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4AB53" w14:textId="77777777" w:rsidR="00D205C1" w:rsidRDefault="00D205C1" w:rsidP="00D205C1">
      <w:pPr>
        <w:spacing w:line="240" w:lineRule="auto"/>
        <w:ind w:right="709"/>
        <w:jc w:val="center"/>
        <w:rPr>
          <w:rFonts w:ascii="Times New Roman" w:hAnsi="Times New Roman"/>
          <w:b/>
          <w:bCs/>
          <w:i/>
          <w:noProof/>
          <w:sz w:val="48"/>
          <w:szCs w:val="48"/>
        </w:rPr>
      </w:pPr>
    </w:p>
    <w:p w14:paraId="404D847E" w14:textId="77777777" w:rsidR="00D205C1" w:rsidRPr="002E3338" w:rsidRDefault="00D205C1" w:rsidP="00D205C1">
      <w:pPr>
        <w:spacing w:line="240" w:lineRule="auto"/>
        <w:ind w:right="709"/>
        <w:jc w:val="center"/>
        <w:rPr>
          <w:rFonts w:ascii="Times New Roman" w:hAnsi="Times New Roman"/>
          <w:b/>
          <w:bCs/>
          <w:i/>
          <w:noProof/>
          <w:sz w:val="48"/>
          <w:szCs w:val="48"/>
        </w:rPr>
      </w:pPr>
      <w:r w:rsidRPr="002E3338">
        <w:rPr>
          <w:rFonts w:ascii="Times New Roman" w:hAnsi="Times New Roman"/>
          <w:b/>
          <w:bCs/>
          <w:i/>
          <w:noProof/>
          <w:sz w:val="48"/>
          <w:szCs w:val="48"/>
        </w:rPr>
        <w:t>T.C.</w:t>
      </w:r>
    </w:p>
    <w:p w14:paraId="78E09A7B" w14:textId="77777777" w:rsidR="00D205C1" w:rsidRPr="002E3338" w:rsidRDefault="00D205C1" w:rsidP="00D205C1">
      <w:pPr>
        <w:spacing w:line="240" w:lineRule="auto"/>
        <w:ind w:right="709"/>
        <w:jc w:val="center"/>
        <w:rPr>
          <w:rFonts w:ascii="Times New Roman" w:hAnsi="Times New Roman"/>
          <w:b/>
          <w:bCs/>
          <w:i/>
          <w:noProof/>
          <w:sz w:val="48"/>
          <w:szCs w:val="48"/>
        </w:rPr>
      </w:pPr>
      <w:r w:rsidRPr="002E3338">
        <w:rPr>
          <w:rFonts w:ascii="Times New Roman" w:hAnsi="Times New Roman"/>
          <w:b/>
          <w:bCs/>
          <w:i/>
          <w:noProof/>
          <w:sz w:val="48"/>
          <w:szCs w:val="48"/>
        </w:rPr>
        <w:t>BAKIRKÖY  KAYMAKAMLIĞI</w:t>
      </w:r>
    </w:p>
    <w:p w14:paraId="5B93502D" w14:textId="77777777" w:rsidR="00D205C1" w:rsidRPr="002E3338" w:rsidRDefault="00D205C1" w:rsidP="00D205C1">
      <w:pPr>
        <w:jc w:val="center"/>
        <w:rPr>
          <w:i/>
          <w:noProof/>
        </w:rPr>
      </w:pPr>
      <w:r>
        <w:rPr>
          <w:rFonts w:ascii="Times New Roman" w:hAnsi="Times New Roman"/>
          <w:b/>
          <w:bCs/>
          <w:i/>
          <w:noProof/>
          <w:sz w:val="48"/>
          <w:szCs w:val="48"/>
        </w:rPr>
        <w:t>HAMDULLAH SUPHİ TANRIÖVER</w:t>
      </w:r>
      <w:r w:rsidRPr="002E3338">
        <w:rPr>
          <w:rFonts w:ascii="Times New Roman" w:hAnsi="Times New Roman"/>
          <w:b/>
          <w:bCs/>
          <w:i/>
          <w:noProof/>
          <w:sz w:val="48"/>
          <w:szCs w:val="48"/>
        </w:rPr>
        <w:t xml:space="preserve"> İLKOKULU</w:t>
      </w:r>
    </w:p>
    <w:p w14:paraId="3D77B2FA" w14:textId="77777777" w:rsidR="00D205C1" w:rsidRPr="002E3338" w:rsidRDefault="00D205C1" w:rsidP="00D205C1">
      <w:pPr>
        <w:jc w:val="center"/>
        <w:rPr>
          <w:i/>
          <w:noProof/>
        </w:rPr>
      </w:pPr>
    </w:p>
    <w:p w14:paraId="3419F87D" w14:textId="77777777" w:rsidR="00D205C1" w:rsidRDefault="00D205C1" w:rsidP="00D205C1">
      <w:pPr>
        <w:jc w:val="center"/>
        <w:rPr>
          <w:b/>
          <w:i/>
          <w:noProof/>
          <w:sz w:val="32"/>
          <w:szCs w:val="32"/>
        </w:rPr>
      </w:pPr>
      <w:r w:rsidRPr="00FB2B39">
        <w:rPr>
          <w:b/>
          <w:i/>
          <w:noProof/>
          <w:sz w:val="32"/>
          <w:szCs w:val="32"/>
        </w:rPr>
        <w:t>2019-2023</w:t>
      </w:r>
    </w:p>
    <w:p w14:paraId="635E9AD1" w14:textId="77777777" w:rsidR="00D205C1" w:rsidRDefault="00D205C1" w:rsidP="00D205C1">
      <w:pPr>
        <w:jc w:val="center"/>
        <w:rPr>
          <w:b/>
          <w:i/>
          <w:noProof/>
          <w:sz w:val="32"/>
          <w:szCs w:val="32"/>
        </w:rPr>
      </w:pPr>
      <w:r w:rsidRPr="00FB2B39">
        <w:rPr>
          <w:b/>
          <w:i/>
          <w:noProof/>
          <w:sz w:val="32"/>
          <w:szCs w:val="32"/>
        </w:rPr>
        <w:t>STRATEJİK PLANI</w:t>
      </w:r>
      <w:r>
        <w:rPr>
          <w:b/>
          <w:i/>
          <w:noProof/>
          <w:sz w:val="32"/>
          <w:szCs w:val="32"/>
        </w:rPr>
        <w:t xml:space="preserve">  </w:t>
      </w:r>
    </w:p>
    <w:p w14:paraId="3F6621BD" w14:textId="77777777" w:rsidR="00D205C1" w:rsidRDefault="00D205C1" w:rsidP="00D205C1">
      <w:pPr>
        <w:jc w:val="center"/>
        <w:rPr>
          <w:b/>
          <w:i/>
          <w:noProof/>
          <w:sz w:val="32"/>
          <w:szCs w:val="32"/>
        </w:rPr>
      </w:pPr>
    </w:p>
    <w:p w14:paraId="4C291305" w14:textId="77777777" w:rsidR="00D205C1" w:rsidRDefault="00D205C1" w:rsidP="00D205C1">
      <w:pPr>
        <w:jc w:val="center"/>
        <w:rPr>
          <w:b/>
          <w:i/>
          <w:noProof/>
          <w:sz w:val="32"/>
          <w:szCs w:val="32"/>
        </w:rPr>
      </w:pPr>
    </w:p>
    <w:p w14:paraId="5ECB8BF8" w14:textId="77777777" w:rsidR="00D205C1" w:rsidRDefault="00D205C1" w:rsidP="00D205C1">
      <w:pPr>
        <w:jc w:val="center"/>
        <w:rPr>
          <w:b/>
          <w:i/>
          <w:noProof/>
          <w:sz w:val="32"/>
          <w:szCs w:val="32"/>
        </w:rPr>
      </w:pPr>
    </w:p>
    <w:p w14:paraId="41C58B2D" w14:textId="77777777" w:rsidR="00D205C1" w:rsidRDefault="00D205C1" w:rsidP="00D205C1">
      <w:pPr>
        <w:jc w:val="center"/>
        <w:rPr>
          <w:b/>
          <w:i/>
          <w:noProof/>
          <w:sz w:val="32"/>
          <w:szCs w:val="32"/>
        </w:rPr>
      </w:pPr>
    </w:p>
    <w:p w14:paraId="52790E45" w14:textId="77777777" w:rsidR="00D205C1" w:rsidRPr="00FB2B39" w:rsidRDefault="00D205C1" w:rsidP="00D205C1">
      <w:pPr>
        <w:jc w:val="center"/>
        <w:rPr>
          <w:b/>
          <w:i/>
          <w:noProof/>
          <w:sz w:val="32"/>
          <w:szCs w:val="32"/>
        </w:rPr>
      </w:pPr>
      <w:r w:rsidRPr="00FB2B39">
        <w:rPr>
          <w:b/>
          <w:i/>
          <w:noProof/>
          <w:sz w:val="32"/>
          <w:szCs w:val="32"/>
        </w:rPr>
        <w:t>ARALIK 2019</w:t>
      </w:r>
      <w:r>
        <w:rPr>
          <w:b/>
          <w:i/>
          <w:noProof/>
          <w:sz w:val="32"/>
          <w:szCs w:val="32"/>
        </w:rPr>
        <w:t xml:space="preserve">  </w:t>
      </w:r>
    </w:p>
    <w:p w14:paraId="09254D81" w14:textId="77777777" w:rsidR="007D53FC" w:rsidRDefault="00D205C1" w:rsidP="00D205C1">
      <w:pPr>
        <w:jc w:val="center"/>
        <w:rPr>
          <w:b/>
          <w:i/>
          <w:noProof/>
          <w:sz w:val="32"/>
          <w:szCs w:val="32"/>
        </w:rPr>
      </w:pPr>
      <w:r>
        <w:rPr>
          <w:noProof/>
        </w:rPr>
        <w:lastRenderedPageBreak/>
        <w:drawing>
          <wp:inline distT="0" distB="0" distL="0" distR="0" wp14:anchorId="413103E2" wp14:editId="106ED2B1">
            <wp:extent cx="8081846" cy="5800725"/>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099225" cy="5813199"/>
                    </a:xfrm>
                    <a:prstGeom prst="rect">
                      <a:avLst/>
                    </a:prstGeom>
                    <a:noFill/>
                    <a:ln w="9525">
                      <a:noFill/>
                      <a:miter lim="800000"/>
                      <a:headEnd/>
                      <a:tailEnd/>
                    </a:ln>
                  </pic:spPr>
                </pic:pic>
              </a:graphicData>
            </a:graphic>
          </wp:inline>
        </w:drawing>
      </w:r>
    </w:p>
    <w:p w14:paraId="771AF892" w14:textId="7B4FF428" w:rsidR="00D205C1" w:rsidRDefault="00D205C1" w:rsidP="00D205C1">
      <w:pPr>
        <w:rPr>
          <w:b/>
          <w:i/>
          <w:noProof/>
          <w:sz w:val="32"/>
          <w:szCs w:val="32"/>
        </w:rPr>
      </w:pPr>
    </w:p>
    <w:p w14:paraId="60BEE768" w14:textId="77777777" w:rsidR="00D205C1" w:rsidRDefault="00D205C1" w:rsidP="00D205C1">
      <w:pPr>
        <w:rPr>
          <w:rFonts w:ascii="Times New Roman" w:hAnsi="Times New Roman"/>
          <w:b/>
          <w:i/>
        </w:rPr>
      </w:pPr>
    </w:p>
    <w:p w14:paraId="16C0700D" w14:textId="77777777" w:rsidR="00D205C1" w:rsidRPr="00D205C1" w:rsidRDefault="00D205C1" w:rsidP="00D205C1">
      <w:pPr>
        <w:rPr>
          <w:b/>
          <w:i/>
          <w:noProof/>
          <w:sz w:val="32"/>
          <w:szCs w:val="32"/>
        </w:rPr>
      </w:pPr>
      <w:r w:rsidRPr="002E5CD4">
        <w:rPr>
          <w:rFonts w:ascii="Times New Roman" w:hAnsi="Times New Roman"/>
          <w:b/>
          <w:i/>
        </w:rPr>
        <w:t xml:space="preserve">Sunuş :  </w:t>
      </w:r>
    </w:p>
    <w:p w14:paraId="6F977272" w14:textId="77777777" w:rsidR="00D205C1" w:rsidRPr="002E5CD4" w:rsidRDefault="00D205C1" w:rsidP="00D205C1">
      <w:pPr>
        <w:spacing w:line="240" w:lineRule="auto"/>
        <w:jc w:val="both"/>
        <w:rPr>
          <w:rFonts w:ascii="Times New Roman" w:hAnsi="Times New Roman"/>
          <w:i/>
        </w:rPr>
      </w:pPr>
      <w:r w:rsidRPr="002E5CD4">
        <w:rPr>
          <w:rFonts w:ascii="Times New Roman" w:hAnsi="Times New Roman"/>
          <w:i/>
        </w:rPr>
        <w:t xml:space="preserve">           Eğitimde planlı çalışmanın önemi her geçen gün biraz daha artmaktadır.</w:t>
      </w:r>
      <w:r>
        <w:rPr>
          <w:rFonts w:ascii="Times New Roman" w:hAnsi="Times New Roman"/>
          <w:i/>
        </w:rPr>
        <w:t xml:space="preserve"> </w:t>
      </w:r>
      <w:r w:rsidRPr="002E5CD4">
        <w:rPr>
          <w:rFonts w:ascii="Times New Roman" w:hAnsi="Times New Roman"/>
          <w:i/>
        </w:rPr>
        <w:t>Kurumlar gelecek öngörülerini planlayarak  ve</w:t>
      </w:r>
      <w:r>
        <w:rPr>
          <w:rFonts w:ascii="Times New Roman" w:hAnsi="Times New Roman"/>
          <w:i/>
        </w:rPr>
        <w:t xml:space="preserve"> </w:t>
      </w:r>
      <w:r w:rsidRPr="002E5CD4">
        <w:rPr>
          <w:rFonts w:ascii="Times New Roman" w:hAnsi="Times New Roman"/>
          <w:i/>
        </w:rPr>
        <w:t xml:space="preserve"> plana uygun amaçlar,</w:t>
      </w:r>
      <w:r>
        <w:rPr>
          <w:rFonts w:ascii="Times New Roman" w:hAnsi="Times New Roman"/>
          <w:i/>
        </w:rPr>
        <w:t xml:space="preserve"> </w:t>
      </w:r>
      <w:r w:rsidRPr="002E5CD4">
        <w:rPr>
          <w:rFonts w:ascii="Times New Roman" w:hAnsi="Times New Roman"/>
          <w:i/>
        </w:rPr>
        <w:t>hedefler ve uygun etkinlikler düzenleyerek başarıya ulaşırlar.</w:t>
      </w:r>
      <w:r>
        <w:rPr>
          <w:rFonts w:ascii="Times New Roman" w:hAnsi="Times New Roman"/>
          <w:i/>
        </w:rPr>
        <w:t xml:space="preserve"> </w:t>
      </w:r>
      <w:r w:rsidRPr="002E5CD4">
        <w:rPr>
          <w:rFonts w:ascii="Times New Roman" w:hAnsi="Times New Roman"/>
          <w:i/>
        </w:rPr>
        <w:t>Okulların planlı çalışmalarla eğitimde daha öne çıkacakları ve ülke kalkınması için gerekli insan gücünü yetiştirirken değerlerle donanmış insan yetiştirme görevleri de vardır.</w:t>
      </w:r>
    </w:p>
    <w:p w14:paraId="200E6372" w14:textId="77777777" w:rsidR="00D205C1" w:rsidRPr="002E5CD4" w:rsidRDefault="00D205C1" w:rsidP="00D205C1">
      <w:pPr>
        <w:spacing w:line="240" w:lineRule="auto"/>
        <w:jc w:val="both"/>
        <w:rPr>
          <w:rFonts w:ascii="Times New Roman" w:hAnsi="Times New Roman"/>
          <w:i/>
        </w:rPr>
      </w:pPr>
      <w:r w:rsidRPr="002E5CD4">
        <w:rPr>
          <w:rFonts w:ascii="Times New Roman" w:hAnsi="Times New Roman"/>
          <w:i/>
        </w:rPr>
        <w:t xml:space="preserve">        Okul yöneticilerinin planlı çalışmanın lideri olmak zorunda oldukları bir eğitim sürecini yaşıyoruz. Sürekli hareket halinde olan okul toplumu kısa ve uzun süreli planlamalar içerisinde geleceği kurmak zorundadırlar. Gelişmiş ülkelerin AR-GE yatırmalarına gittikçe daha fazla kaynak ayırmaları ve planlamalarla geliştikleri bir gerçektir. Ülkemizde de planlı çalışma ve kalkınma süreçlerine geçmiş bulunmaktayız. Okullar bu gelişmenin bir parçası olarak stratejik planlamalar yapmaktadırlar.</w:t>
      </w:r>
    </w:p>
    <w:p w14:paraId="6309D2C5" w14:textId="77777777" w:rsidR="00D205C1" w:rsidRPr="002E5CD4" w:rsidRDefault="00D205C1" w:rsidP="00D205C1">
      <w:pPr>
        <w:spacing w:line="240" w:lineRule="auto"/>
        <w:jc w:val="both"/>
        <w:rPr>
          <w:rFonts w:ascii="Times New Roman" w:hAnsi="Times New Roman"/>
          <w:i/>
        </w:rPr>
      </w:pPr>
      <w:r w:rsidRPr="002E5CD4">
        <w:rPr>
          <w:rFonts w:ascii="Times New Roman" w:hAnsi="Times New Roman"/>
          <w:i/>
        </w:rPr>
        <w:t xml:space="preserve">        Bakırköy </w:t>
      </w:r>
      <w:r>
        <w:rPr>
          <w:rFonts w:ascii="Times New Roman" w:hAnsi="Times New Roman"/>
          <w:i/>
        </w:rPr>
        <w:t>Hamdullah Suphi Tanrıöver</w:t>
      </w:r>
      <w:r w:rsidRPr="002E5CD4">
        <w:rPr>
          <w:rFonts w:ascii="Times New Roman" w:hAnsi="Times New Roman"/>
          <w:i/>
        </w:rPr>
        <w:t xml:space="preserve"> İlkokulu Stratejik Plan Ekibi olarak üçüncü plan dönemi olan 2019-2023 stratejik plan dosyasını hazırladık. Eğitimde kalite ancak planlı bir hedefleme ile gerçekleşecektir. Bu çalışmaya katkı sunan bütün mesai arkadaşlarıma teşekkür ediyorum.</w:t>
      </w:r>
    </w:p>
    <w:p w14:paraId="0AE7BEEA" w14:textId="49216128" w:rsidR="00D205C1" w:rsidRPr="00D205C1" w:rsidRDefault="00810AFE" w:rsidP="00D205C1">
      <w:pPr>
        <w:spacing w:line="240" w:lineRule="auto"/>
        <w:jc w:val="right"/>
        <w:rPr>
          <w:rFonts w:ascii="Times New Roman" w:hAnsi="Times New Roman"/>
          <w:b/>
          <w:i/>
        </w:rPr>
      </w:pPr>
      <w:r>
        <w:rPr>
          <w:rFonts w:ascii="Times New Roman" w:hAnsi="Times New Roman"/>
          <w:b/>
          <w:i/>
        </w:rPr>
        <w:t>Mehmet AYDEMİR</w:t>
      </w:r>
    </w:p>
    <w:p w14:paraId="7793C755" w14:textId="77777777" w:rsidR="00D205C1" w:rsidRPr="00D205C1" w:rsidRDefault="00D205C1" w:rsidP="00D205C1">
      <w:pPr>
        <w:spacing w:line="240" w:lineRule="auto"/>
        <w:jc w:val="center"/>
        <w:rPr>
          <w:rFonts w:ascii="Times New Roman" w:hAnsi="Times New Roman"/>
          <w:b/>
          <w:i/>
        </w:rPr>
      </w:pPr>
      <w:r w:rsidRPr="00D205C1">
        <w:rPr>
          <w:rFonts w:ascii="Times New Roman" w:hAnsi="Times New Roman"/>
          <w:b/>
          <w:i/>
        </w:rPr>
        <w:t xml:space="preserve">                                                                                                                                                                                                        Okul Müdürü</w:t>
      </w:r>
    </w:p>
    <w:p w14:paraId="7B530E26" w14:textId="77777777" w:rsidR="00D205C1" w:rsidRDefault="00D205C1" w:rsidP="00D205C1">
      <w:pPr>
        <w:spacing w:after="0"/>
        <w:rPr>
          <w:b/>
          <w:i/>
          <w:noProof/>
          <w:sz w:val="28"/>
          <w:szCs w:val="28"/>
        </w:rPr>
      </w:pPr>
    </w:p>
    <w:p w14:paraId="3C52B4D3" w14:textId="77777777" w:rsidR="00D205C1" w:rsidRDefault="00D205C1" w:rsidP="00D205C1">
      <w:pPr>
        <w:spacing w:after="0"/>
        <w:rPr>
          <w:b/>
          <w:i/>
          <w:noProof/>
          <w:sz w:val="28"/>
          <w:szCs w:val="28"/>
        </w:rPr>
      </w:pPr>
      <w:r>
        <w:rPr>
          <w:b/>
          <w:i/>
          <w:noProof/>
          <w:sz w:val="28"/>
          <w:szCs w:val="28"/>
        </w:rPr>
        <w:lastRenderedPageBreak/>
        <w:t xml:space="preserve">             </w:t>
      </w:r>
      <w:r w:rsidRPr="005210EE">
        <w:rPr>
          <w:noProof/>
        </w:rPr>
        <w:drawing>
          <wp:inline distT="0" distB="0" distL="0" distR="0" wp14:anchorId="3B8E3872" wp14:editId="5A1848E6">
            <wp:extent cx="8892540" cy="5648325"/>
            <wp:effectExtent l="0" t="0" r="3810" b="9525"/>
            <wp:docPr id="3" name="Resim 3" descr="C:\Users\DellAIO\Desktop\imar\yeni b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IO\Desktop\imar\yeni bin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5648325"/>
                    </a:xfrm>
                    <a:prstGeom prst="rect">
                      <a:avLst/>
                    </a:prstGeom>
                    <a:noFill/>
                    <a:ln>
                      <a:noFill/>
                    </a:ln>
                  </pic:spPr>
                </pic:pic>
              </a:graphicData>
            </a:graphic>
          </wp:inline>
        </w:drawing>
      </w:r>
      <w:r>
        <w:rPr>
          <w:b/>
          <w:i/>
          <w:noProof/>
          <w:sz w:val="28"/>
          <w:szCs w:val="28"/>
        </w:rPr>
        <w:t xml:space="preserve">       </w:t>
      </w:r>
    </w:p>
    <w:p w14:paraId="4BEFE795" w14:textId="77777777" w:rsidR="00B10AAC" w:rsidRPr="00DE69DB" w:rsidRDefault="009914AD" w:rsidP="00B10AAC">
      <w:pPr>
        <w:rPr>
          <w:rFonts w:ascii="Times New Roman" w:eastAsia="Adobe Garamond Pro Bold" w:hAnsi="Times New Roman"/>
          <w:b/>
          <w:i/>
          <w:color w:val="4472C4" w:themeColor="accent5"/>
          <w:sz w:val="20"/>
          <w:szCs w:val="20"/>
        </w:rPr>
      </w:pPr>
      <w:r w:rsidRPr="00DE69DB">
        <w:rPr>
          <w:rFonts w:ascii="Times New Roman" w:hAnsi="Times New Roman"/>
          <w:b/>
          <w:i/>
          <w:iCs/>
          <w:caps/>
          <w:color w:val="4472C4" w:themeColor="accent5"/>
          <w:sz w:val="20"/>
          <w:szCs w:val="20"/>
        </w:rPr>
        <w:lastRenderedPageBreak/>
        <w:t>İÇİNDEKİLER</w:t>
      </w:r>
      <w:r w:rsidR="00D205C1" w:rsidRPr="00DE69DB">
        <w:rPr>
          <w:rFonts w:ascii="Times New Roman" w:hAnsi="Times New Roman"/>
          <w:b/>
          <w:i/>
          <w:iCs/>
          <w:caps/>
          <w:color w:val="4472C4" w:themeColor="accent5"/>
          <w:sz w:val="20"/>
          <w:szCs w:val="20"/>
        </w:rPr>
        <w:fldChar w:fldCharType="begin"/>
      </w:r>
      <w:r w:rsidR="00D205C1" w:rsidRPr="00DE69DB">
        <w:rPr>
          <w:rFonts w:ascii="Times New Roman" w:hAnsi="Times New Roman"/>
          <w:i/>
          <w:iCs/>
          <w:color w:val="4472C4" w:themeColor="accent5"/>
          <w:sz w:val="20"/>
          <w:szCs w:val="20"/>
        </w:rPr>
        <w:instrText xml:space="preserve"> TOC \o "1-2" \h \z \u </w:instrText>
      </w:r>
      <w:r w:rsidR="00D205C1" w:rsidRPr="00DE69DB">
        <w:rPr>
          <w:rFonts w:ascii="Times New Roman" w:hAnsi="Times New Roman"/>
          <w:b/>
          <w:i/>
          <w:iCs/>
          <w:caps/>
          <w:color w:val="4472C4" w:themeColor="accent5"/>
          <w:sz w:val="20"/>
          <w:szCs w:val="20"/>
        </w:rPr>
        <w:fldChar w:fldCharType="separate"/>
      </w:r>
    </w:p>
    <w:p w14:paraId="4D940C4E" w14:textId="77777777" w:rsidR="00546416" w:rsidRPr="00DE69DB" w:rsidRDefault="00B10AAC" w:rsidP="0034592B">
      <w:pPr>
        <w:pStyle w:val="T1"/>
      </w:pPr>
      <w:r w:rsidRPr="00DE69DB">
        <w:rPr>
          <w:iCs/>
        </w:rPr>
        <w:fldChar w:fldCharType="begin"/>
      </w:r>
      <w:r w:rsidRPr="00DE69DB">
        <w:rPr>
          <w:iCs/>
        </w:rPr>
        <w:instrText xml:space="preserve"> TOC \o "1-2" \h \z \u </w:instrText>
      </w:r>
      <w:r w:rsidRPr="00DE69DB">
        <w:rPr>
          <w:iCs/>
        </w:rPr>
        <w:fldChar w:fldCharType="separate"/>
      </w:r>
      <w:hyperlink w:anchor="_Toc531097530" w:history="1">
        <w:r w:rsidRPr="00DE69DB">
          <w:rPr>
            <w:rStyle w:val="Kpr"/>
            <w:rFonts w:ascii="Times New Roman" w:eastAsia="SimSun" w:hAnsi="Times New Roman"/>
            <w:i w:val="0"/>
          </w:rPr>
          <w:t>Sunuş</w:t>
        </w:r>
        <w:r w:rsidRPr="00DE69DB">
          <w:rPr>
            <w:webHidden/>
          </w:rPr>
          <w:tab/>
        </w:r>
        <w:r w:rsidR="00546416" w:rsidRPr="00DE69DB">
          <w:rPr>
            <w:webHidden/>
          </w:rPr>
          <w:t>3</w:t>
        </w:r>
      </w:hyperlink>
    </w:p>
    <w:p w14:paraId="43A8E99F" w14:textId="212231AB" w:rsidR="00546416" w:rsidRPr="00DE69DB" w:rsidRDefault="007441B4" w:rsidP="0034592B">
      <w:pPr>
        <w:pStyle w:val="T1"/>
      </w:pPr>
      <w:hyperlink w:anchor="_Toc531097530" w:history="1">
        <w:r w:rsidR="00546416" w:rsidRPr="00DE69DB">
          <w:rPr>
            <w:rStyle w:val="Kpr"/>
            <w:rFonts w:ascii="Times New Roman" w:eastAsia="SimSun" w:hAnsi="Times New Roman"/>
            <w:i w:val="0"/>
          </w:rPr>
          <w:t>OKULUMUZUN FOTOĞRAFI</w:t>
        </w:r>
        <w:r w:rsidR="00546416" w:rsidRPr="00DE69DB">
          <w:rPr>
            <w:webHidden/>
          </w:rPr>
          <w:tab/>
          <w:t>4</w:t>
        </w:r>
      </w:hyperlink>
    </w:p>
    <w:p w14:paraId="42175812" w14:textId="77777777" w:rsidR="00B10AAC" w:rsidRPr="00DE69DB" w:rsidRDefault="007441B4" w:rsidP="0034592B">
      <w:pPr>
        <w:pStyle w:val="T1"/>
      </w:pPr>
      <w:hyperlink w:anchor="_Toc531097531" w:history="1">
        <w:r w:rsidR="00B10AAC" w:rsidRPr="00DE69DB">
          <w:rPr>
            <w:rStyle w:val="Kpr"/>
            <w:rFonts w:ascii="Times New Roman" w:eastAsia="SimSun" w:hAnsi="Times New Roman"/>
            <w:i w:val="0"/>
          </w:rPr>
          <w:t>İçindekiler</w:t>
        </w:r>
        <w:r w:rsidR="00B10AAC" w:rsidRPr="00DE69DB">
          <w:rPr>
            <w:webHidden/>
          </w:rPr>
          <w:tab/>
        </w:r>
        <w:r w:rsidR="00B10AAC" w:rsidRPr="00DE69DB">
          <w:rPr>
            <w:webHidden/>
          </w:rPr>
          <w:fldChar w:fldCharType="begin"/>
        </w:r>
        <w:r w:rsidR="00B10AAC" w:rsidRPr="00DE69DB">
          <w:rPr>
            <w:webHidden/>
          </w:rPr>
          <w:instrText xml:space="preserve"> PAGEREF _Toc531097531 \h </w:instrText>
        </w:r>
        <w:r w:rsidR="00B10AAC" w:rsidRPr="00DE69DB">
          <w:rPr>
            <w:webHidden/>
          </w:rPr>
        </w:r>
        <w:r w:rsidR="00B10AAC" w:rsidRPr="00DE69DB">
          <w:rPr>
            <w:webHidden/>
          </w:rPr>
          <w:fldChar w:fldCharType="separate"/>
        </w:r>
        <w:r w:rsidR="00B10AAC" w:rsidRPr="00DE69DB">
          <w:rPr>
            <w:webHidden/>
          </w:rPr>
          <w:t>5</w:t>
        </w:r>
        <w:r w:rsidR="00B10AAC" w:rsidRPr="00DE69DB">
          <w:rPr>
            <w:webHidden/>
          </w:rPr>
          <w:fldChar w:fldCharType="end"/>
        </w:r>
      </w:hyperlink>
    </w:p>
    <w:p w14:paraId="149A862E" w14:textId="77777777" w:rsidR="00B10AAC" w:rsidRPr="00DE69DB" w:rsidRDefault="007441B4" w:rsidP="0034592B">
      <w:pPr>
        <w:pStyle w:val="T1"/>
      </w:pPr>
      <w:hyperlink w:anchor="_Toc531097532" w:history="1">
        <w:r w:rsidR="00B10AAC" w:rsidRPr="00DE69DB">
          <w:rPr>
            <w:rStyle w:val="Kpr"/>
            <w:rFonts w:ascii="Times New Roman" w:eastAsia="SimSun" w:hAnsi="Times New Roman"/>
            <w:i w:val="0"/>
          </w:rPr>
          <w:t>BÖLÜM I: GİRİŞ ve PLAN HAZIRLIK SÜRECİ</w:t>
        </w:r>
        <w:r w:rsidR="00B10AAC" w:rsidRPr="00DE69DB">
          <w:rPr>
            <w:webHidden/>
          </w:rPr>
          <w:tab/>
        </w:r>
        <w:r w:rsidR="00B10AAC" w:rsidRPr="00DE69DB">
          <w:rPr>
            <w:webHidden/>
          </w:rPr>
          <w:fldChar w:fldCharType="begin"/>
        </w:r>
        <w:r w:rsidR="00B10AAC" w:rsidRPr="00DE69DB">
          <w:rPr>
            <w:webHidden/>
          </w:rPr>
          <w:instrText xml:space="preserve"> PAGEREF _Toc531097532 \h </w:instrText>
        </w:r>
        <w:r w:rsidR="00B10AAC" w:rsidRPr="00DE69DB">
          <w:rPr>
            <w:webHidden/>
          </w:rPr>
        </w:r>
        <w:r w:rsidR="00B10AAC" w:rsidRPr="00DE69DB">
          <w:rPr>
            <w:webHidden/>
          </w:rPr>
          <w:fldChar w:fldCharType="separate"/>
        </w:r>
        <w:r w:rsidR="00B10AAC" w:rsidRPr="00DE69DB">
          <w:rPr>
            <w:webHidden/>
          </w:rPr>
          <w:t>6</w:t>
        </w:r>
        <w:r w:rsidR="00B10AAC" w:rsidRPr="00DE69DB">
          <w:rPr>
            <w:webHidden/>
          </w:rPr>
          <w:fldChar w:fldCharType="end"/>
        </w:r>
      </w:hyperlink>
    </w:p>
    <w:p w14:paraId="071A4BCF" w14:textId="77777777" w:rsidR="00B10AAC" w:rsidRPr="00DE69DB" w:rsidRDefault="007441B4" w:rsidP="0034592B">
      <w:pPr>
        <w:pStyle w:val="T1"/>
      </w:pPr>
      <w:hyperlink w:anchor="_Toc531097533" w:history="1">
        <w:r w:rsidR="00B10AAC" w:rsidRPr="00DE69DB">
          <w:rPr>
            <w:rStyle w:val="Kpr"/>
            <w:rFonts w:ascii="Times New Roman" w:eastAsia="SimSun" w:hAnsi="Times New Roman"/>
            <w:i w:val="0"/>
          </w:rPr>
          <w:t xml:space="preserve">BÖLÜM II: </w:t>
        </w:r>
        <w:r w:rsidR="00B10AAC" w:rsidRPr="00DE69DB">
          <w:rPr>
            <w:rStyle w:val="Kpr"/>
            <w:rFonts w:ascii="Times New Roman" w:eastAsia="Calibri" w:hAnsi="Times New Roman"/>
            <w:i w:val="0"/>
          </w:rPr>
          <w:t>DURUM ANALİZİ</w:t>
        </w:r>
        <w:r w:rsidR="00B10AAC" w:rsidRPr="00DE69DB">
          <w:rPr>
            <w:webHidden/>
          </w:rPr>
          <w:tab/>
        </w:r>
        <w:r w:rsidR="00B10AAC" w:rsidRPr="00DE69DB">
          <w:rPr>
            <w:webHidden/>
          </w:rPr>
          <w:fldChar w:fldCharType="begin"/>
        </w:r>
        <w:r w:rsidR="00B10AAC" w:rsidRPr="00DE69DB">
          <w:rPr>
            <w:webHidden/>
          </w:rPr>
          <w:instrText xml:space="preserve"> PAGEREF _Toc531097533 \h </w:instrText>
        </w:r>
        <w:r w:rsidR="00B10AAC" w:rsidRPr="00DE69DB">
          <w:rPr>
            <w:webHidden/>
          </w:rPr>
        </w:r>
        <w:r w:rsidR="00B10AAC" w:rsidRPr="00DE69DB">
          <w:rPr>
            <w:webHidden/>
          </w:rPr>
          <w:fldChar w:fldCharType="separate"/>
        </w:r>
        <w:r w:rsidR="00B10AAC" w:rsidRPr="00DE69DB">
          <w:rPr>
            <w:webHidden/>
          </w:rPr>
          <w:t>7</w:t>
        </w:r>
        <w:r w:rsidR="00B10AAC" w:rsidRPr="00DE69DB">
          <w:rPr>
            <w:webHidden/>
          </w:rPr>
          <w:fldChar w:fldCharType="end"/>
        </w:r>
      </w:hyperlink>
      <w:r w:rsidR="009914AD" w:rsidRPr="00DE69DB">
        <w:t>-22</w:t>
      </w:r>
    </w:p>
    <w:p w14:paraId="16DB076A" w14:textId="77777777" w:rsidR="00B10AAC" w:rsidRPr="00DE69DB" w:rsidRDefault="007441B4" w:rsidP="00B10AAC">
      <w:pPr>
        <w:pStyle w:val="T2"/>
        <w:tabs>
          <w:tab w:val="right" w:leader="dot" w:pos="13994"/>
        </w:tabs>
        <w:rPr>
          <w:rFonts w:ascii="Times New Roman" w:hAnsi="Times New Roman"/>
          <w:i/>
          <w:noProof/>
        </w:rPr>
      </w:pPr>
      <w:hyperlink w:anchor="_Toc531097534" w:history="1">
        <w:r w:rsidR="00B10AAC" w:rsidRPr="00DE69DB">
          <w:rPr>
            <w:rStyle w:val="Kpr"/>
            <w:rFonts w:ascii="Times New Roman" w:eastAsia="SimSun" w:hAnsi="Times New Roman"/>
            <w:i/>
            <w:noProof/>
          </w:rPr>
          <w:t xml:space="preserve">Okulun Kısa Tanıtımı </w:t>
        </w:r>
        <w:r w:rsidR="00B10AAC" w:rsidRPr="00DE69DB">
          <w:rPr>
            <w:rFonts w:ascii="Times New Roman" w:hAnsi="Times New Roman"/>
            <w:i/>
            <w:noProof/>
            <w:webHidden/>
          </w:rPr>
          <w:tab/>
        </w:r>
        <w:r w:rsidR="009914AD" w:rsidRPr="00DE69DB">
          <w:rPr>
            <w:rFonts w:ascii="Times New Roman" w:hAnsi="Times New Roman"/>
            <w:i/>
            <w:noProof/>
            <w:webHidden/>
          </w:rPr>
          <w:t>7</w:t>
        </w:r>
      </w:hyperlink>
    </w:p>
    <w:p w14:paraId="6BB81E5C" w14:textId="77777777" w:rsidR="009914AD" w:rsidRPr="00DE69DB" w:rsidRDefault="007441B4" w:rsidP="009914AD">
      <w:pPr>
        <w:pStyle w:val="T2"/>
        <w:tabs>
          <w:tab w:val="right" w:leader="dot" w:pos="13994"/>
        </w:tabs>
        <w:rPr>
          <w:rFonts w:ascii="Times New Roman" w:hAnsi="Times New Roman"/>
          <w:i/>
          <w:smallCaps w:val="0"/>
          <w:noProof/>
        </w:rPr>
      </w:pPr>
      <w:hyperlink w:anchor="_Toc531097535" w:history="1">
        <w:r w:rsidR="009914AD" w:rsidRPr="00DE69DB">
          <w:rPr>
            <w:rStyle w:val="Kpr"/>
            <w:rFonts w:ascii="Times New Roman" w:eastAsia="SimSun" w:hAnsi="Times New Roman"/>
            <w:i/>
            <w:noProof/>
          </w:rPr>
          <w:t>Okulun Mevcut Durumu: Temel İstatistikler</w:t>
        </w:r>
        <w:r w:rsidR="009914AD" w:rsidRPr="00DE69DB">
          <w:rPr>
            <w:rFonts w:ascii="Times New Roman" w:hAnsi="Times New Roman"/>
            <w:i/>
            <w:noProof/>
            <w:webHidden/>
          </w:rPr>
          <w:tab/>
        </w:r>
        <w:r w:rsidR="009914AD" w:rsidRPr="00DE69DB">
          <w:rPr>
            <w:rFonts w:ascii="Times New Roman" w:hAnsi="Times New Roman"/>
            <w:i/>
            <w:noProof/>
            <w:webHidden/>
          </w:rPr>
          <w:fldChar w:fldCharType="begin"/>
        </w:r>
        <w:r w:rsidR="009914AD" w:rsidRPr="00DE69DB">
          <w:rPr>
            <w:rFonts w:ascii="Times New Roman" w:hAnsi="Times New Roman"/>
            <w:i/>
            <w:noProof/>
            <w:webHidden/>
          </w:rPr>
          <w:instrText xml:space="preserve"> PAGEREF _Toc531097535 \h </w:instrText>
        </w:r>
        <w:r w:rsidR="009914AD" w:rsidRPr="00DE69DB">
          <w:rPr>
            <w:rFonts w:ascii="Times New Roman" w:hAnsi="Times New Roman"/>
            <w:i/>
            <w:noProof/>
            <w:webHidden/>
          </w:rPr>
        </w:r>
        <w:r w:rsidR="009914AD" w:rsidRPr="00DE69DB">
          <w:rPr>
            <w:rFonts w:ascii="Times New Roman" w:hAnsi="Times New Roman"/>
            <w:i/>
            <w:noProof/>
            <w:webHidden/>
          </w:rPr>
          <w:fldChar w:fldCharType="separate"/>
        </w:r>
        <w:r w:rsidR="009914AD" w:rsidRPr="00DE69DB">
          <w:rPr>
            <w:rFonts w:ascii="Times New Roman" w:hAnsi="Times New Roman"/>
            <w:i/>
            <w:noProof/>
            <w:webHidden/>
          </w:rPr>
          <w:t>8</w:t>
        </w:r>
        <w:r w:rsidR="009914AD" w:rsidRPr="00DE69DB">
          <w:rPr>
            <w:rFonts w:ascii="Times New Roman" w:hAnsi="Times New Roman"/>
            <w:i/>
            <w:noProof/>
            <w:webHidden/>
          </w:rPr>
          <w:fldChar w:fldCharType="end"/>
        </w:r>
      </w:hyperlink>
    </w:p>
    <w:p w14:paraId="117199C0" w14:textId="77777777" w:rsidR="009914AD" w:rsidRPr="00DE69DB" w:rsidRDefault="007441B4" w:rsidP="009914AD">
      <w:pPr>
        <w:pStyle w:val="T2"/>
        <w:tabs>
          <w:tab w:val="right" w:leader="dot" w:pos="13994"/>
        </w:tabs>
        <w:rPr>
          <w:rFonts w:ascii="Times New Roman" w:hAnsi="Times New Roman"/>
          <w:i/>
          <w:smallCaps w:val="0"/>
          <w:noProof/>
        </w:rPr>
      </w:pPr>
      <w:hyperlink w:anchor="_Toc531097534" w:history="1">
        <w:r w:rsidR="009914AD" w:rsidRPr="00DE69DB">
          <w:rPr>
            <w:rStyle w:val="Kpr"/>
            <w:rFonts w:ascii="Times New Roman" w:eastAsia="SimSun" w:hAnsi="Times New Roman"/>
            <w:i/>
            <w:noProof/>
          </w:rPr>
          <w:t xml:space="preserve">ÇALIŞAN BİLGİLER </w:t>
        </w:r>
        <w:r w:rsidR="009914AD" w:rsidRPr="00DE69DB">
          <w:rPr>
            <w:rFonts w:ascii="Times New Roman" w:hAnsi="Times New Roman"/>
            <w:i/>
            <w:noProof/>
            <w:webHidden/>
          </w:rPr>
          <w:tab/>
        </w:r>
      </w:hyperlink>
      <w:r w:rsidR="009914AD" w:rsidRPr="00DE69DB">
        <w:rPr>
          <w:rFonts w:ascii="Times New Roman" w:hAnsi="Times New Roman"/>
          <w:i/>
          <w:noProof/>
        </w:rPr>
        <w:t>9</w:t>
      </w:r>
    </w:p>
    <w:p w14:paraId="4E2404A2" w14:textId="77777777" w:rsidR="009914AD" w:rsidRPr="00DE69DB" w:rsidRDefault="007441B4" w:rsidP="009914AD">
      <w:pPr>
        <w:pStyle w:val="T2"/>
        <w:tabs>
          <w:tab w:val="right" w:leader="dot" w:pos="13994"/>
        </w:tabs>
        <w:rPr>
          <w:rFonts w:ascii="Times New Roman" w:hAnsi="Times New Roman"/>
          <w:i/>
          <w:smallCaps w:val="0"/>
          <w:noProof/>
        </w:rPr>
      </w:pPr>
      <w:hyperlink w:anchor="_Toc531097535" w:history="1">
        <w:r w:rsidR="009914AD" w:rsidRPr="00DE69DB">
          <w:rPr>
            <w:rStyle w:val="Kpr"/>
            <w:rFonts w:ascii="Times New Roman" w:eastAsia="SimSun" w:hAnsi="Times New Roman"/>
            <w:i/>
            <w:noProof/>
          </w:rPr>
          <w:t>OkuluMUZ BİNA VE ALANLARI</w:t>
        </w:r>
        <w:r w:rsidR="009914AD" w:rsidRPr="00DE69DB">
          <w:rPr>
            <w:rFonts w:ascii="Times New Roman" w:hAnsi="Times New Roman"/>
            <w:i/>
            <w:noProof/>
            <w:webHidden/>
          </w:rPr>
          <w:tab/>
          <w:t>10</w:t>
        </w:r>
      </w:hyperlink>
    </w:p>
    <w:p w14:paraId="56D2A94B" w14:textId="77777777" w:rsidR="009914AD" w:rsidRPr="00DE69DB" w:rsidRDefault="007441B4" w:rsidP="009914AD">
      <w:pPr>
        <w:pStyle w:val="T2"/>
        <w:tabs>
          <w:tab w:val="right" w:leader="dot" w:pos="13994"/>
        </w:tabs>
        <w:rPr>
          <w:rFonts w:ascii="Times New Roman" w:hAnsi="Times New Roman"/>
          <w:i/>
          <w:smallCaps w:val="0"/>
          <w:noProof/>
        </w:rPr>
      </w:pPr>
      <w:hyperlink w:anchor="_Toc531097535" w:history="1">
        <w:r w:rsidR="009914AD" w:rsidRPr="00DE69DB">
          <w:rPr>
            <w:rStyle w:val="Kpr"/>
            <w:rFonts w:ascii="Times New Roman" w:eastAsia="SimSun" w:hAnsi="Times New Roman"/>
            <w:i/>
            <w:noProof/>
          </w:rPr>
          <w:t>SINIF VE ÖĞRENCİ BİLGİLERİ</w:t>
        </w:r>
        <w:r w:rsidR="009914AD" w:rsidRPr="00DE69DB">
          <w:rPr>
            <w:rFonts w:ascii="Times New Roman" w:hAnsi="Times New Roman"/>
            <w:i/>
            <w:noProof/>
            <w:webHidden/>
          </w:rPr>
          <w:tab/>
          <w:t>11</w:t>
        </w:r>
      </w:hyperlink>
    </w:p>
    <w:p w14:paraId="6AB59868" w14:textId="77777777" w:rsidR="009914AD" w:rsidRPr="00DE69DB" w:rsidRDefault="007441B4" w:rsidP="009914AD">
      <w:pPr>
        <w:pStyle w:val="T2"/>
        <w:tabs>
          <w:tab w:val="right" w:leader="dot" w:pos="13994"/>
        </w:tabs>
        <w:rPr>
          <w:rFonts w:ascii="Times New Roman" w:hAnsi="Times New Roman"/>
          <w:i/>
          <w:smallCaps w:val="0"/>
          <w:noProof/>
        </w:rPr>
      </w:pPr>
      <w:hyperlink w:anchor="_Toc531097535" w:history="1">
        <w:r w:rsidR="009914AD" w:rsidRPr="00DE69DB">
          <w:rPr>
            <w:rStyle w:val="Kpr"/>
            <w:rFonts w:ascii="Times New Roman" w:eastAsia="SimSun" w:hAnsi="Times New Roman"/>
            <w:i/>
            <w:noProof/>
          </w:rPr>
          <w:t>DONANIM VE TEKNOLOJİK KAYNAKLARIMIZ</w:t>
        </w:r>
        <w:r w:rsidR="009914AD" w:rsidRPr="00DE69DB">
          <w:rPr>
            <w:rFonts w:ascii="Times New Roman" w:hAnsi="Times New Roman"/>
            <w:i/>
            <w:noProof/>
            <w:webHidden/>
          </w:rPr>
          <w:tab/>
          <w:t>12</w:t>
        </w:r>
      </w:hyperlink>
    </w:p>
    <w:p w14:paraId="53A4B8C7" w14:textId="77777777" w:rsidR="00B10AAC" w:rsidRPr="00DE69DB" w:rsidRDefault="007441B4" w:rsidP="00B10AAC">
      <w:pPr>
        <w:pStyle w:val="T2"/>
        <w:tabs>
          <w:tab w:val="right" w:leader="dot" w:pos="13994"/>
        </w:tabs>
        <w:rPr>
          <w:rFonts w:ascii="Times New Roman" w:hAnsi="Times New Roman"/>
          <w:i/>
          <w:smallCaps w:val="0"/>
          <w:noProof/>
        </w:rPr>
      </w:pPr>
      <w:hyperlink w:anchor="_Toc531097536" w:history="1">
        <w:r w:rsidR="00B10AAC" w:rsidRPr="00DE69DB">
          <w:rPr>
            <w:rStyle w:val="Kpr"/>
            <w:rFonts w:ascii="Times New Roman" w:eastAsia="SimSun" w:hAnsi="Times New Roman"/>
            <w:i/>
            <w:noProof/>
          </w:rPr>
          <w:t>PAYDAŞ ANALİZİ</w:t>
        </w:r>
        <w:r w:rsidR="00B10AAC" w:rsidRPr="00DE69DB">
          <w:rPr>
            <w:rFonts w:ascii="Times New Roman" w:hAnsi="Times New Roman"/>
            <w:i/>
            <w:noProof/>
            <w:webHidden/>
          </w:rPr>
          <w:tab/>
        </w:r>
        <w:r w:rsidR="009914AD" w:rsidRPr="00DE69DB">
          <w:rPr>
            <w:rFonts w:ascii="Times New Roman" w:hAnsi="Times New Roman"/>
            <w:i/>
            <w:noProof/>
            <w:webHidden/>
          </w:rPr>
          <w:t>13-15</w:t>
        </w:r>
      </w:hyperlink>
    </w:p>
    <w:p w14:paraId="715192D1" w14:textId="77777777" w:rsidR="00B10AAC" w:rsidRPr="00DE69DB" w:rsidRDefault="007441B4" w:rsidP="00B10AAC">
      <w:pPr>
        <w:pStyle w:val="T2"/>
        <w:tabs>
          <w:tab w:val="right" w:leader="dot" w:pos="13994"/>
        </w:tabs>
        <w:rPr>
          <w:rFonts w:ascii="Times New Roman" w:hAnsi="Times New Roman"/>
          <w:i/>
          <w:smallCaps w:val="0"/>
          <w:noProof/>
        </w:rPr>
      </w:pPr>
      <w:hyperlink w:anchor="_Toc531097537" w:history="1">
        <w:r w:rsidR="00B10AAC" w:rsidRPr="00DE69DB">
          <w:rPr>
            <w:rStyle w:val="Kpr"/>
            <w:rFonts w:ascii="Times New Roman" w:eastAsia="SimSun" w:hAnsi="Times New Roman"/>
            <w:i/>
            <w:noProof/>
          </w:rPr>
          <w:t>GZFT (Güçlü, Zayıf, Fırsat, Tehdit) Analizi</w:t>
        </w:r>
        <w:r w:rsidR="00B10AAC" w:rsidRPr="00DE69DB">
          <w:rPr>
            <w:rFonts w:ascii="Times New Roman" w:hAnsi="Times New Roman"/>
            <w:i/>
            <w:noProof/>
            <w:webHidden/>
          </w:rPr>
          <w:tab/>
        </w:r>
        <w:r w:rsidR="00B10AAC" w:rsidRPr="00DE69DB">
          <w:rPr>
            <w:rFonts w:ascii="Times New Roman" w:hAnsi="Times New Roman"/>
            <w:i/>
            <w:noProof/>
            <w:webHidden/>
          </w:rPr>
          <w:fldChar w:fldCharType="begin"/>
        </w:r>
        <w:r w:rsidR="00B10AAC" w:rsidRPr="00DE69DB">
          <w:rPr>
            <w:rFonts w:ascii="Times New Roman" w:hAnsi="Times New Roman"/>
            <w:i/>
            <w:noProof/>
            <w:webHidden/>
          </w:rPr>
          <w:instrText xml:space="preserve"> PAGEREF _Toc531097537 \h </w:instrText>
        </w:r>
        <w:r w:rsidR="00B10AAC" w:rsidRPr="00DE69DB">
          <w:rPr>
            <w:rFonts w:ascii="Times New Roman" w:hAnsi="Times New Roman"/>
            <w:i/>
            <w:noProof/>
            <w:webHidden/>
          </w:rPr>
        </w:r>
        <w:r w:rsidR="00B10AAC" w:rsidRPr="00DE69DB">
          <w:rPr>
            <w:rFonts w:ascii="Times New Roman" w:hAnsi="Times New Roman"/>
            <w:i/>
            <w:noProof/>
            <w:webHidden/>
          </w:rPr>
          <w:fldChar w:fldCharType="separate"/>
        </w:r>
        <w:r w:rsidR="00B10AAC" w:rsidRPr="00DE69DB">
          <w:rPr>
            <w:rFonts w:ascii="Times New Roman" w:hAnsi="Times New Roman"/>
            <w:i/>
            <w:noProof/>
            <w:webHidden/>
          </w:rPr>
          <w:t>1</w:t>
        </w:r>
        <w:r w:rsidR="00B10AAC" w:rsidRPr="00DE69DB">
          <w:rPr>
            <w:rFonts w:ascii="Times New Roman" w:hAnsi="Times New Roman"/>
            <w:i/>
            <w:noProof/>
            <w:webHidden/>
          </w:rPr>
          <w:fldChar w:fldCharType="end"/>
        </w:r>
      </w:hyperlink>
      <w:r w:rsidR="009914AD" w:rsidRPr="00DE69DB">
        <w:rPr>
          <w:rFonts w:ascii="Times New Roman" w:hAnsi="Times New Roman"/>
          <w:i/>
          <w:noProof/>
        </w:rPr>
        <w:t>6-19</w:t>
      </w:r>
    </w:p>
    <w:p w14:paraId="617A44AD" w14:textId="77777777" w:rsidR="00B10AAC" w:rsidRPr="00DE69DB" w:rsidRDefault="007441B4" w:rsidP="00B10AAC">
      <w:pPr>
        <w:pStyle w:val="T2"/>
        <w:tabs>
          <w:tab w:val="right" w:leader="dot" w:pos="13994"/>
        </w:tabs>
        <w:rPr>
          <w:rFonts w:ascii="Times New Roman" w:hAnsi="Times New Roman"/>
          <w:i/>
          <w:smallCaps w:val="0"/>
          <w:noProof/>
        </w:rPr>
      </w:pPr>
      <w:hyperlink w:anchor="_Toc531097538" w:history="1">
        <w:r w:rsidR="00B10AAC" w:rsidRPr="00DE69DB">
          <w:rPr>
            <w:rStyle w:val="Kpr"/>
            <w:rFonts w:ascii="Times New Roman" w:eastAsia="SimSun" w:hAnsi="Times New Roman"/>
            <w:i/>
            <w:noProof/>
          </w:rPr>
          <w:t>Gelişim ve Sorun Alanları</w:t>
        </w:r>
        <w:r w:rsidR="00B10AAC" w:rsidRPr="00DE69DB">
          <w:rPr>
            <w:rFonts w:ascii="Times New Roman" w:hAnsi="Times New Roman"/>
            <w:i/>
            <w:noProof/>
            <w:webHidden/>
          </w:rPr>
          <w:tab/>
        </w:r>
        <w:r w:rsidR="009914AD" w:rsidRPr="00DE69DB">
          <w:rPr>
            <w:rFonts w:ascii="Times New Roman" w:hAnsi="Times New Roman"/>
            <w:i/>
            <w:noProof/>
            <w:webHidden/>
          </w:rPr>
          <w:t>20</w:t>
        </w:r>
      </w:hyperlink>
      <w:r w:rsidR="009914AD" w:rsidRPr="00DE69DB">
        <w:rPr>
          <w:rFonts w:ascii="Times New Roman" w:hAnsi="Times New Roman"/>
          <w:i/>
          <w:noProof/>
        </w:rPr>
        <w:t>-22</w:t>
      </w:r>
    </w:p>
    <w:p w14:paraId="2AA9784A" w14:textId="77777777" w:rsidR="00B10AAC" w:rsidRPr="00DE69DB" w:rsidRDefault="007441B4" w:rsidP="0034592B">
      <w:pPr>
        <w:pStyle w:val="T1"/>
      </w:pPr>
      <w:hyperlink w:anchor="_Toc531097539" w:history="1">
        <w:r w:rsidR="00B10AAC" w:rsidRPr="00DE69DB">
          <w:rPr>
            <w:rStyle w:val="Kpr"/>
            <w:rFonts w:ascii="Times New Roman" w:eastAsia="SimSun" w:hAnsi="Times New Roman"/>
            <w:i w:val="0"/>
          </w:rPr>
          <w:t>BÖLÜM III: MİSYON, VİZYON VE TEMEL DEĞERLER</w:t>
        </w:r>
        <w:r w:rsidR="00B10AAC" w:rsidRPr="00DE69DB">
          <w:rPr>
            <w:webHidden/>
          </w:rPr>
          <w:tab/>
        </w:r>
        <w:r w:rsidR="00B10AAC" w:rsidRPr="00DE69DB">
          <w:rPr>
            <w:webHidden/>
          </w:rPr>
          <w:fldChar w:fldCharType="begin"/>
        </w:r>
        <w:r w:rsidR="00B10AAC" w:rsidRPr="00DE69DB">
          <w:rPr>
            <w:webHidden/>
          </w:rPr>
          <w:instrText xml:space="preserve"> PAGEREF _Toc531097539 \h </w:instrText>
        </w:r>
        <w:r w:rsidR="00B10AAC" w:rsidRPr="00DE69DB">
          <w:rPr>
            <w:webHidden/>
          </w:rPr>
        </w:r>
        <w:r w:rsidR="00B10AAC" w:rsidRPr="00DE69DB">
          <w:rPr>
            <w:webHidden/>
          </w:rPr>
          <w:fldChar w:fldCharType="separate"/>
        </w:r>
        <w:r w:rsidR="00B10AAC" w:rsidRPr="00DE69DB">
          <w:rPr>
            <w:webHidden/>
          </w:rPr>
          <w:t>2</w:t>
        </w:r>
        <w:r w:rsidR="00B10AAC" w:rsidRPr="00DE69DB">
          <w:rPr>
            <w:webHidden/>
          </w:rPr>
          <w:fldChar w:fldCharType="end"/>
        </w:r>
      </w:hyperlink>
      <w:r w:rsidR="009914AD" w:rsidRPr="00DE69DB">
        <w:t>3</w:t>
      </w:r>
    </w:p>
    <w:p w14:paraId="427887BF" w14:textId="77777777" w:rsidR="00B10AAC" w:rsidRPr="00DE69DB" w:rsidRDefault="007441B4" w:rsidP="00B10AAC">
      <w:pPr>
        <w:pStyle w:val="T2"/>
        <w:tabs>
          <w:tab w:val="right" w:leader="dot" w:pos="13994"/>
        </w:tabs>
        <w:rPr>
          <w:rFonts w:ascii="Times New Roman" w:hAnsi="Times New Roman"/>
          <w:i/>
          <w:smallCaps w:val="0"/>
          <w:noProof/>
        </w:rPr>
      </w:pPr>
      <w:hyperlink w:anchor="_Toc531097540" w:history="1">
        <w:r w:rsidR="00B10AAC" w:rsidRPr="00DE69DB">
          <w:rPr>
            <w:rStyle w:val="Kpr"/>
            <w:rFonts w:ascii="Times New Roman" w:eastAsia="SimSun" w:hAnsi="Times New Roman"/>
            <w:i/>
            <w:noProof/>
          </w:rPr>
          <w:t xml:space="preserve">MİSYONUMUZ </w:t>
        </w:r>
        <w:r w:rsidR="00B10AAC" w:rsidRPr="00DE69DB">
          <w:rPr>
            <w:rFonts w:ascii="Times New Roman" w:hAnsi="Times New Roman"/>
            <w:i/>
            <w:noProof/>
            <w:webHidden/>
          </w:rPr>
          <w:tab/>
        </w:r>
        <w:r w:rsidR="009914AD" w:rsidRPr="00DE69DB">
          <w:rPr>
            <w:rFonts w:ascii="Times New Roman" w:hAnsi="Times New Roman"/>
            <w:i/>
            <w:noProof/>
            <w:webHidden/>
          </w:rPr>
          <w:t>23</w:t>
        </w:r>
      </w:hyperlink>
    </w:p>
    <w:p w14:paraId="24FC9490" w14:textId="77777777" w:rsidR="00B10AAC" w:rsidRPr="00DE69DB" w:rsidRDefault="007441B4" w:rsidP="00B10AAC">
      <w:pPr>
        <w:pStyle w:val="T2"/>
        <w:tabs>
          <w:tab w:val="right" w:leader="dot" w:pos="13994"/>
        </w:tabs>
        <w:rPr>
          <w:rFonts w:ascii="Times New Roman" w:hAnsi="Times New Roman"/>
          <w:i/>
          <w:smallCaps w:val="0"/>
          <w:noProof/>
        </w:rPr>
      </w:pPr>
      <w:hyperlink w:anchor="_Toc531097541" w:history="1">
        <w:r w:rsidR="00B10AAC" w:rsidRPr="00DE69DB">
          <w:rPr>
            <w:rStyle w:val="Kpr"/>
            <w:rFonts w:ascii="Times New Roman" w:eastAsia="SimSun" w:hAnsi="Times New Roman"/>
            <w:i/>
            <w:noProof/>
          </w:rPr>
          <w:t xml:space="preserve">VİZYONUMUZ </w:t>
        </w:r>
        <w:r w:rsidR="00B10AAC" w:rsidRPr="00DE69DB">
          <w:rPr>
            <w:rFonts w:ascii="Times New Roman" w:hAnsi="Times New Roman"/>
            <w:i/>
            <w:noProof/>
            <w:webHidden/>
          </w:rPr>
          <w:tab/>
        </w:r>
        <w:r w:rsidR="009914AD" w:rsidRPr="00DE69DB">
          <w:rPr>
            <w:rFonts w:ascii="Times New Roman" w:hAnsi="Times New Roman"/>
            <w:i/>
            <w:noProof/>
            <w:webHidden/>
          </w:rPr>
          <w:t>23</w:t>
        </w:r>
      </w:hyperlink>
    </w:p>
    <w:p w14:paraId="08DC1A8E" w14:textId="77777777" w:rsidR="00B10AAC" w:rsidRPr="00DE69DB" w:rsidRDefault="007441B4" w:rsidP="00B10AAC">
      <w:pPr>
        <w:pStyle w:val="T2"/>
        <w:tabs>
          <w:tab w:val="right" w:leader="dot" w:pos="13994"/>
        </w:tabs>
        <w:rPr>
          <w:rFonts w:ascii="Times New Roman" w:hAnsi="Times New Roman"/>
          <w:i/>
          <w:smallCaps w:val="0"/>
          <w:noProof/>
        </w:rPr>
      </w:pPr>
      <w:hyperlink w:anchor="_Toc531097542" w:history="1">
        <w:r w:rsidR="00B10AAC" w:rsidRPr="00DE69DB">
          <w:rPr>
            <w:rStyle w:val="Kpr"/>
            <w:rFonts w:ascii="Times New Roman" w:eastAsia="SimSun" w:hAnsi="Times New Roman"/>
            <w:i/>
            <w:noProof/>
          </w:rPr>
          <w:t xml:space="preserve">TEMEL DEĞERLERİMİZ </w:t>
        </w:r>
        <w:r w:rsidR="00B10AAC" w:rsidRPr="00DE69DB">
          <w:rPr>
            <w:rFonts w:ascii="Times New Roman" w:hAnsi="Times New Roman"/>
            <w:i/>
            <w:noProof/>
            <w:webHidden/>
          </w:rPr>
          <w:tab/>
        </w:r>
        <w:r w:rsidR="009914AD" w:rsidRPr="00DE69DB">
          <w:rPr>
            <w:rFonts w:ascii="Times New Roman" w:hAnsi="Times New Roman"/>
            <w:i/>
            <w:noProof/>
            <w:webHidden/>
          </w:rPr>
          <w:t>23</w:t>
        </w:r>
      </w:hyperlink>
    </w:p>
    <w:p w14:paraId="7EF35C93" w14:textId="77777777" w:rsidR="00B10AAC" w:rsidRPr="00DE69DB" w:rsidRDefault="007441B4" w:rsidP="0034592B">
      <w:pPr>
        <w:pStyle w:val="T1"/>
      </w:pPr>
      <w:hyperlink w:anchor="_Toc531097543" w:history="1">
        <w:r w:rsidR="00B10AAC" w:rsidRPr="00DE69DB">
          <w:rPr>
            <w:rStyle w:val="Kpr"/>
            <w:rFonts w:ascii="Times New Roman" w:eastAsia="SimSun" w:hAnsi="Times New Roman"/>
            <w:i w:val="0"/>
          </w:rPr>
          <w:t>BÖLÜM IV: AMAÇ, HEDEF VE EYLEMLER</w:t>
        </w:r>
        <w:r w:rsidR="00B10AAC" w:rsidRPr="00DE69DB">
          <w:rPr>
            <w:webHidden/>
          </w:rPr>
          <w:tab/>
        </w:r>
        <w:r w:rsidR="00B10AAC" w:rsidRPr="00DE69DB">
          <w:rPr>
            <w:webHidden/>
          </w:rPr>
          <w:fldChar w:fldCharType="begin"/>
        </w:r>
        <w:r w:rsidR="00B10AAC" w:rsidRPr="00DE69DB">
          <w:rPr>
            <w:webHidden/>
          </w:rPr>
          <w:instrText xml:space="preserve"> PAGEREF _Toc531097543 \h </w:instrText>
        </w:r>
        <w:r w:rsidR="00B10AAC" w:rsidRPr="00DE69DB">
          <w:rPr>
            <w:webHidden/>
          </w:rPr>
        </w:r>
        <w:r w:rsidR="00B10AAC" w:rsidRPr="00DE69DB">
          <w:rPr>
            <w:webHidden/>
          </w:rPr>
          <w:fldChar w:fldCharType="separate"/>
        </w:r>
        <w:r w:rsidR="00B10AAC" w:rsidRPr="00DE69DB">
          <w:rPr>
            <w:webHidden/>
          </w:rPr>
          <w:t>2</w:t>
        </w:r>
        <w:r w:rsidR="00B10AAC" w:rsidRPr="00DE69DB">
          <w:rPr>
            <w:webHidden/>
          </w:rPr>
          <w:fldChar w:fldCharType="end"/>
        </w:r>
      </w:hyperlink>
      <w:r w:rsidR="009914AD" w:rsidRPr="00DE69DB">
        <w:t>4-33</w:t>
      </w:r>
    </w:p>
    <w:p w14:paraId="59336CEF" w14:textId="77777777" w:rsidR="00B10AAC" w:rsidRPr="00DE69DB" w:rsidRDefault="007441B4" w:rsidP="00B10AAC">
      <w:pPr>
        <w:pStyle w:val="T2"/>
        <w:tabs>
          <w:tab w:val="right" w:leader="dot" w:pos="13994"/>
        </w:tabs>
        <w:rPr>
          <w:rFonts w:ascii="Times New Roman" w:hAnsi="Times New Roman"/>
          <w:i/>
          <w:smallCaps w:val="0"/>
          <w:noProof/>
        </w:rPr>
      </w:pPr>
      <w:hyperlink w:anchor="_Toc531097544" w:history="1">
        <w:r w:rsidR="00B10AAC" w:rsidRPr="00DE69DB">
          <w:rPr>
            <w:rStyle w:val="Kpr"/>
            <w:rFonts w:ascii="Times New Roman" w:eastAsia="SimSun" w:hAnsi="Times New Roman"/>
            <w:i/>
            <w:noProof/>
          </w:rPr>
          <w:t>TEMA I: EĞİTİM VE ÖĞRETİME ERİŞİM</w:t>
        </w:r>
        <w:r w:rsidR="00B10AAC" w:rsidRPr="00DE69DB">
          <w:rPr>
            <w:rFonts w:ascii="Times New Roman" w:hAnsi="Times New Roman"/>
            <w:i/>
            <w:noProof/>
            <w:webHidden/>
          </w:rPr>
          <w:tab/>
        </w:r>
        <w:r w:rsidR="00B10AAC" w:rsidRPr="00DE69DB">
          <w:rPr>
            <w:rFonts w:ascii="Times New Roman" w:hAnsi="Times New Roman"/>
            <w:i/>
            <w:noProof/>
            <w:webHidden/>
          </w:rPr>
          <w:fldChar w:fldCharType="begin"/>
        </w:r>
        <w:r w:rsidR="00B10AAC" w:rsidRPr="00DE69DB">
          <w:rPr>
            <w:rFonts w:ascii="Times New Roman" w:hAnsi="Times New Roman"/>
            <w:i/>
            <w:noProof/>
            <w:webHidden/>
          </w:rPr>
          <w:instrText xml:space="preserve"> PAGEREF _Toc531097544 \h </w:instrText>
        </w:r>
        <w:r w:rsidR="00B10AAC" w:rsidRPr="00DE69DB">
          <w:rPr>
            <w:rFonts w:ascii="Times New Roman" w:hAnsi="Times New Roman"/>
            <w:i/>
            <w:noProof/>
            <w:webHidden/>
          </w:rPr>
        </w:r>
        <w:r w:rsidR="00B10AAC" w:rsidRPr="00DE69DB">
          <w:rPr>
            <w:rFonts w:ascii="Times New Roman" w:hAnsi="Times New Roman"/>
            <w:i/>
            <w:noProof/>
            <w:webHidden/>
          </w:rPr>
          <w:fldChar w:fldCharType="separate"/>
        </w:r>
        <w:r w:rsidR="00B10AAC" w:rsidRPr="00DE69DB">
          <w:rPr>
            <w:rFonts w:ascii="Times New Roman" w:hAnsi="Times New Roman"/>
            <w:i/>
            <w:noProof/>
            <w:webHidden/>
          </w:rPr>
          <w:t>2</w:t>
        </w:r>
        <w:r w:rsidR="00B10AAC" w:rsidRPr="00DE69DB">
          <w:rPr>
            <w:rFonts w:ascii="Times New Roman" w:hAnsi="Times New Roman"/>
            <w:i/>
            <w:noProof/>
            <w:webHidden/>
          </w:rPr>
          <w:fldChar w:fldCharType="end"/>
        </w:r>
      </w:hyperlink>
      <w:r w:rsidR="009914AD" w:rsidRPr="00DE69DB">
        <w:rPr>
          <w:rFonts w:ascii="Times New Roman" w:hAnsi="Times New Roman"/>
          <w:i/>
          <w:noProof/>
        </w:rPr>
        <w:t>4-25</w:t>
      </w:r>
    </w:p>
    <w:p w14:paraId="24E6FEA4" w14:textId="77777777" w:rsidR="00B10AAC" w:rsidRPr="00DE69DB" w:rsidRDefault="007441B4" w:rsidP="00B10AAC">
      <w:pPr>
        <w:pStyle w:val="T2"/>
        <w:tabs>
          <w:tab w:val="right" w:leader="dot" w:pos="13994"/>
        </w:tabs>
        <w:rPr>
          <w:rFonts w:ascii="Times New Roman" w:hAnsi="Times New Roman"/>
          <w:i/>
          <w:smallCaps w:val="0"/>
          <w:noProof/>
        </w:rPr>
      </w:pPr>
      <w:hyperlink w:anchor="_Toc531097545" w:history="1">
        <w:r w:rsidR="00B10AAC" w:rsidRPr="00DE69DB">
          <w:rPr>
            <w:rStyle w:val="Kpr"/>
            <w:rFonts w:ascii="Times New Roman" w:eastAsia="SimSun" w:hAnsi="Times New Roman"/>
            <w:i/>
            <w:noProof/>
          </w:rPr>
          <w:t>TEMA II: EĞİTİM VE ÖĞRETİMDE KALİTENİN ARTIRILMASI</w:t>
        </w:r>
        <w:r w:rsidR="00B10AAC" w:rsidRPr="00DE69DB">
          <w:rPr>
            <w:rFonts w:ascii="Times New Roman" w:hAnsi="Times New Roman"/>
            <w:i/>
            <w:noProof/>
            <w:webHidden/>
          </w:rPr>
          <w:tab/>
        </w:r>
        <w:r w:rsidR="00B10AAC" w:rsidRPr="00DE69DB">
          <w:rPr>
            <w:rFonts w:ascii="Times New Roman" w:hAnsi="Times New Roman"/>
            <w:i/>
            <w:noProof/>
            <w:webHidden/>
          </w:rPr>
          <w:fldChar w:fldCharType="begin"/>
        </w:r>
        <w:r w:rsidR="00B10AAC" w:rsidRPr="00DE69DB">
          <w:rPr>
            <w:rFonts w:ascii="Times New Roman" w:hAnsi="Times New Roman"/>
            <w:i/>
            <w:noProof/>
            <w:webHidden/>
          </w:rPr>
          <w:instrText xml:space="preserve"> PAGEREF _Toc531097545 \h </w:instrText>
        </w:r>
        <w:r w:rsidR="00B10AAC" w:rsidRPr="00DE69DB">
          <w:rPr>
            <w:rFonts w:ascii="Times New Roman" w:hAnsi="Times New Roman"/>
            <w:i/>
            <w:noProof/>
            <w:webHidden/>
          </w:rPr>
        </w:r>
        <w:r w:rsidR="00B10AAC" w:rsidRPr="00DE69DB">
          <w:rPr>
            <w:rFonts w:ascii="Times New Roman" w:hAnsi="Times New Roman"/>
            <w:i/>
            <w:noProof/>
            <w:webHidden/>
          </w:rPr>
          <w:fldChar w:fldCharType="separate"/>
        </w:r>
        <w:r w:rsidR="00B10AAC" w:rsidRPr="00DE69DB">
          <w:rPr>
            <w:rFonts w:ascii="Times New Roman" w:hAnsi="Times New Roman"/>
            <w:i/>
            <w:noProof/>
            <w:webHidden/>
          </w:rPr>
          <w:t>2</w:t>
        </w:r>
        <w:r w:rsidR="00B10AAC" w:rsidRPr="00DE69DB">
          <w:rPr>
            <w:rFonts w:ascii="Times New Roman" w:hAnsi="Times New Roman"/>
            <w:i/>
            <w:noProof/>
            <w:webHidden/>
          </w:rPr>
          <w:fldChar w:fldCharType="end"/>
        </w:r>
      </w:hyperlink>
      <w:r w:rsidR="009914AD" w:rsidRPr="00DE69DB">
        <w:rPr>
          <w:rFonts w:ascii="Times New Roman" w:hAnsi="Times New Roman"/>
          <w:i/>
          <w:noProof/>
        </w:rPr>
        <w:t>6-29</w:t>
      </w:r>
    </w:p>
    <w:p w14:paraId="4CC3B00B" w14:textId="4231E70C" w:rsidR="00B10AAC" w:rsidRPr="00DE69DB" w:rsidRDefault="007441B4" w:rsidP="00B10AAC">
      <w:pPr>
        <w:pStyle w:val="T2"/>
        <w:tabs>
          <w:tab w:val="right" w:leader="dot" w:pos="13994"/>
        </w:tabs>
        <w:rPr>
          <w:rFonts w:ascii="Times New Roman" w:hAnsi="Times New Roman"/>
          <w:i/>
          <w:noProof/>
        </w:rPr>
      </w:pPr>
      <w:hyperlink w:anchor="_Toc531097546" w:history="1">
        <w:r w:rsidR="00B10AAC" w:rsidRPr="00DE69DB">
          <w:rPr>
            <w:rStyle w:val="Kpr"/>
            <w:rFonts w:ascii="Times New Roman" w:eastAsia="SimSun" w:hAnsi="Times New Roman"/>
            <w:i/>
            <w:noProof/>
          </w:rPr>
          <w:t>TEMA III: KURUMSAL KAPASİTE</w:t>
        </w:r>
        <w:r w:rsidR="00B10AAC" w:rsidRPr="00DE69DB">
          <w:rPr>
            <w:rFonts w:ascii="Times New Roman" w:hAnsi="Times New Roman"/>
            <w:i/>
            <w:noProof/>
            <w:webHidden/>
          </w:rPr>
          <w:tab/>
        </w:r>
      </w:hyperlink>
      <w:r w:rsidR="003844FE" w:rsidRPr="00DE69DB">
        <w:rPr>
          <w:rFonts w:ascii="Times New Roman" w:hAnsi="Times New Roman"/>
          <w:i/>
          <w:noProof/>
        </w:rPr>
        <w:t>30-32</w:t>
      </w:r>
    </w:p>
    <w:p w14:paraId="0F79A06A" w14:textId="2C4DEBC3" w:rsidR="00DE69DB" w:rsidRPr="00DE69DB" w:rsidRDefault="00DE69DB" w:rsidP="00DE69DB">
      <w:pPr>
        <w:rPr>
          <w:b/>
          <w:sz w:val="20"/>
          <w:szCs w:val="20"/>
        </w:rPr>
      </w:pPr>
      <w:r w:rsidRPr="00DE69DB">
        <w:rPr>
          <w:b/>
          <w:sz w:val="20"/>
          <w:szCs w:val="20"/>
        </w:rPr>
        <w:t>BÖLÜM V</w:t>
      </w:r>
      <w:r w:rsidR="0034592B">
        <w:rPr>
          <w:b/>
          <w:sz w:val="20"/>
          <w:szCs w:val="20"/>
        </w:rPr>
        <w:t>I</w:t>
      </w:r>
      <w:r w:rsidRPr="00DE69DB">
        <w:rPr>
          <w:b/>
          <w:sz w:val="20"/>
          <w:szCs w:val="20"/>
        </w:rPr>
        <w:t>:</w:t>
      </w:r>
      <w:r w:rsidR="0034592B" w:rsidRPr="0034592B">
        <w:rPr>
          <w:rFonts w:eastAsia="SimSun"/>
        </w:rPr>
        <w:t xml:space="preserve"> </w:t>
      </w:r>
      <w:r w:rsidR="0034592B" w:rsidRPr="0034592B">
        <w:rPr>
          <w:b/>
          <w:sz w:val="20"/>
          <w:szCs w:val="20"/>
        </w:rPr>
        <w:t>MALİYETLENDİRME</w:t>
      </w:r>
      <w:r w:rsidRPr="00DE69DB">
        <w:rPr>
          <w:b/>
          <w:sz w:val="20"/>
          <w:szCs w:val="20"/>
        </w:rPr>
        <w:tab/>
      </w:r>
      <w:r>
        <w:rPr>
          <w:b/>
          <w:sz w:val="20"/>
          <w:szCs w:val="20"/>
        </w:rPr>
        <w:t>…………………………………………………………………………………………………………………………</w:t>
      </w:r>
      <w:r w:rsidR="0034592B">
        <w:rPr>
          <w:b/>
          <w:sz w:val="20"/>
          <w:szCs w:val="20"/>
        </w:rPr>
        <w:t>……………33</w:t>
      </w:r>
    </w:p>
    <w:p w14:paraId="0A45875E" w14:textId="70F6592A" w:rsidR="00B10AAC" w:rsidRPr="00DE69DB" w:rsidRDefault="007441B4" w:rsidP="0034592B">
      <w:pPr>
        <w:pStyle w:val="T1"/>
      </w:pPr>
      <w:hyperlink w:anchor="_Toc531097547" w:history="1">
        <w:r w:rsidR="00B10AAC" w:rsidRPr="0034592B">
          <w:rPr>
            <w:rStyle w:val="Kpr"/>
            <w:rFonts w:ascii="Times New Roman" w:eastAsia="SimSun" w:hAnsi="Times New Roman"/>
            <w:i w:val="0"/>
          </w:rPr>
          <w:t>BÖLÜM</w:t>
        </w:r>
        <w:r w:rsidR="0034592B">
          <w:rPr>
            <w:rStyle w:val="Kpr"/>
            <w:rFonts w:ascii="Times New Roman" w:eastAsia="SimSun" w:hAnsi="Times New Roman"/>
            <w:i w:val="0"/>
          </w:rPr>
          <w:t xml:space="preserve"> VI</w:t>
        </w:r>
        <w:r w:rsidR="00B10AAC" w:rsidRPr="0034592B">
          <w:rPr>
            <w:rStyle w:val="Kpr"/>
            <w:rFonts w:ascii="Times New Roman" w:eastAsia="SimSun" w:hAnsi="Times New Roman"/>
            <w:i w:val="0"/>
          </w:rPr>
          <w:t xml:space="preserve">: </w:t>
        </w:r>
        <w:r w:rsidR="0034592B">
          <w:rPr>
            <w:rStyle w:val="Kpr"/>
            <w:rFonts w:ascii="Times New Roman" w:eastAsia="SimSun" w:hAnsi="Times New Roman"/>
            <w:i w:val="0"/>
          </w:rPr>
          <w:t xml:space="preserve">E GÜVENLİK , İNTERNET ETİĞİ………………………………………………………………………………………………………………………    </w:t>
        </w:r>
        <w:r w:rsidR="00B10AAC" w:rsidRPr="0034592B">
          <w:rPr>
            <w:rStyle w:val="Kpr"/>
            <w:webHidden/>
          </w:rPr>
          <w:fldChar w:fldCharType="begin"/>
        </w:r>
        <w:r w:rsidR="00B10AAC" w:rsidRPr="0034592B">
          <w:rPr>
            <w:rStyle w:val="Kpr"/>
            <w:webHidden/>
          </w:rPr>
          <w:instrText xml:space="preserve"> PAGEREF _Toc531097547 \h </w:instrText>
        </w:r>
        <w:r w:rsidR="00B10AAC" w:rsidRPr="0034592B">
          <w:rPr>
            <w:rStyle w:val="Kpr"/>
            <w:webHidden/>
          </w:rPr>
        </w:r>
        <w:r w:rsidR="00B10AAC" w:rsidRPr="0034592B">
          <w:rPr>
            <w:rStyle w:val="Kpr"/>
            <w:webHidden/>
          </w:rPr>
          <w:fldChar w:fldCharType="separate"/>
        </w:r>
        <w:r w:rsidR="00B10AAC" w:rsidRPr="0034592B">
          <w:rPr>
            <w:rStyle w:val="Kpr"/>
            <w:webHidden/>
          </w:rPr>
          <w:t>3</w:t>
        </w:r>
        <w:r w:rsidR="00B10AAC" w:rsidRPr="0034592B">
          <w:rPr>
            <w:rStyle w:val="Kpr"/>
            <w:webHidden/>
          </w:rPr>
          <w:fldChar w:fldCharType="end"/>
        </w:r>
      </w:hyperlink>
      <w:r w:rsidR="0034592B">
        <w:t>4-36</w:t>
      </w:r>
    </w:p>
    <w:p w14:paraId="2866CDCF" w14:textId="7D8ABDF7" w:rsidR="00B10AAC" w:rsidRPr="0034592B" w:rsidRDefault="00B10AAC" w:rsidP="0034592B">
      <w:pPr>
        <w:pStyle w:val="T1"/>
      </w:pPr>
      <w:r w:rsidRPr="00DE69DB">
        <w:fldChar w:fldCharType="end"/>
      </w:r>
      <w:r w:rsidR="00D205C1" w:rsidRPr="00DE69DB">
        <w:fldChar w:fldCharType="end"/>
      </w:r>
      <w:bookmarkStart w:id="0" w:name="_Toc416085123"/>
      <w:bookmarkStart w:id="1" w:name="_Toc529519443"/>
      <w:bookmarkStart w:id="2" w:name="_Toc531097532"/>
      <w:r w:rsidR="0034592B" w:rsidRPr="0034592B">
        <w:t>BÖLÜM VII:İLEME VE DEĞERLENDİRME</w:t>
      </w:r>
      <w:r w:rsidR="0034592B">
        <w:t>………………………………………………………………………………………………………………………………..37</w:t>
      </w:r>
    </w:p>
    <w:p w14:paraId="0AF23B92" w14:textId="77777777" w:rsidR="001C0F90" w:rsidRDefault="001C0F90" w:rsidP="0034592B">
      <w:pPr>
        <w:pStyle w:val="T1"/>
      </w:pPr>
    </w:p>
    <w:p w14:paraId="6A483A16" w14:textId="77777777" w:rsidR="0034592B" w:rsidRDefault="0034592B" w:rsidP="0034592B">
      <w:pPr>
        <w:pStyle w:val="T1"/>
      </w:pPr>
    </w:p>
    <w:p w14:paraId="09E3FA74" w14:textId="68BE5ED0" w:rsidR="00D205C1" w:rsidRPr="00B10AAC" w:rsidRDefault="00D205C1" w:rsidP="0034592B">
      <w:pPr>
        <w:pStyle w:val="T1"/>
      </w:pPr>
      <w:r w:rsidRPr="00B10AAC">
        <w:lastRenderedPageBreak/>
        <w:t>BÖLÜM I</w:t>
      </w:r>
      <w:bookmarkStart w:id="3" w:name="_Toc416085124"/>
      <w:bookmarkStart w:id="4" w:name="_Toc529519444"/>
      <w:bookmarkEnd w:id="0"/>
      <w:bookmarkEnd w:id="1"/>
      <w:r w:rsidRPr="00B10AAC">
        <w:t>: GİRİŞ ve PLAN HAZIRLIK SÜRECİ</w:t>
      </w:r>
      <w:bookmarkStart w:id="5" w:name="_Toc414908124"/>
      <w:bookmarkStart w:id="6" w:name="_Toc415574452"/>
      <w:bookmarkStart w:id="7" w:name="_Toc416085125"/>
      <w:bookmarkEnd w:id="2"/>
      <w:bookmarkEnd w:id="3"/>
      <w:bookmarkEnd w:id="4"/>
      <w:bookmarkEnd w:id="5"/>
      <w:bookmarkEnd w:id="6"/>
    </w:p>
    <w:bookmarkEnd w:id="7"/>
    <w:p w14:paraId="0A0BE047" w14:textId="77777777" w:rsidR="00B10AAC" w:rsidRPr="00B10AAC" w:rsidRDefault="00B10AAC" w:rsidP="00B10AAC">
      <w:pPr>
        <w:spacing w:line="240" w:lineRule="auto"/>
        <w:ind w:firstLine="708"/>
        <w:jc w:val="both"/>
        <w:rPr>
          <w:i/>
          <w:sz w:val="28"/>
          <w:szCs w:val="28"/>
        </w:rPr>
      </w:pPr>
    </w:p>
    <w:p w14:paraId="04A7B6C0" w14:textId="77777777" w:rsidR="00D205C1" w:rsidRPr="00B10AAC" w:rsidRDefault="00D205C1" w:rsidP="00B10AAC">
      <w:pPr>
        <w:spacing w:line="240" w:lineRule="auto"/>
        <w:ind w:firstLine="708"/>
        <w:jc w:val="both"/>
        <w:rPr>
          <w:i/>
        </w:rPr>
      </w:pPr>
      <w:r w:rsidRPr="00B10AAC">
        <w:rPr>
          <w:i/>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311A84A5" w14:textId="77777777" w:rsidR="00B10AAC" w:rsidRPr="00B10AAC" w:rsidRDefault="00B10AAC" w:rsidP="00B10AAC">
      <w:pPr>
        <w:ind w:firstLine="708"/>
        <w:jc w:val="both"/>
        <w:rPr>
          <w:i/>
        </w:rPr>
      </w:pPr>
      <w:r w:rsidRPr="00B10AAC">
        <w:rPr>
          <w:i/>
        </w:rPr>
        <w:t>Durum analizinin ardından geleceğe yönelim bölümüne geçilerek okulumuzun amaç, hedef, gösterge ve eylemleri belirlenmiştir. Çalışmaları yürüten ekip ve kurul bilgileri altta verilmiştir.</w:t>
      </w:r>
    </w:p>
    <w:p w14:paraId="615F7DD0" w14:textId="77777777" w:rsidR="00B10AAC" w:rsidRPr="002E3338" w:rsidRDefault="00B10AAC" w:rsidP="00B10AAC">
      <w:pPr>
        <w:spacing w:after="0" w:line="240" w:lineRule="auto"/>
        <w:ind w:right="1"/>
        <w:rPr>
          <w:rFonts w:ascii="Times New Roman" w:hAnsi="Times New Roman"/>
          <w:b/>
          <w:i/>
          <w:szCs w:val="24"/>
        </w:rPr>
      </w:pPr>
      <w:r w:rsidRPr="002E3338">
        <w:rPr>
          <w:rFonts w:ascii="Times New Roman" w:hAnsi="Times New Roman"/>
          <w:b/>
          <w:i/>
          <w:szCs w:val="24"/>
        </w:rPr>
        <w:t>STRATEJİK PLAN ÜST KURULU VE STRATEJİK PLAN EKİBİ:</w:t>
      </w:r>
    </w:p>
    <w:p w14:paraId="276A8688" w14:textId="77777777" w:rsidR="00B10AAC" w:rsidRPr="002E3338" w:rsidRDefault="00B10AAC" w:rsidP="00B10AAC">
      <w:pPr>
        <w:rPr>
          <w:rFonts w:ascii="Times New Roman" w:hAnsi="Times New Roman"/>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2184"/>
        <w:gridCol w:w="4759"/>
        <w:gridCol w:w="2391"/>
      </w:tblGrid>
      <w:tr w:rsidR="00B10AAC" w:rsidRPr="002E3338" w14:paraId="1B1505D3" w14:textId="77777777" w:rsidTr="00810AFE">
        <w:tc>
          <w:tcPr>
            <w:tcW w:w="6912" w:type="dxa"/>
            <w:gridSpan w:val="2"/>
            <w:shd w:val="clear" w:color="auto" w:fill="auto"/>
          </w:tcPr>
          <w:p w14:paraId="3CB7CD73" w14:textId="77777777" w:rsidR="00B10AAC" w:rsidRPr="002E3338" w:rsidRDefault="00B10AAC" w:rsidP="00810AFE">
            <w:pPr>
              <w:spacing w:after="0" w:line="240" w:lineRule="auto"/>
              <w:jc w:val="center"/>
              <w:rPr>
                <w:rFonts w:ascii="Times New Roman" w:hAnsi="Times New Roman"/>
                <w:b/>
                <w:i/>
                <w:szCs w:val="24"/>
              </w:rPr>
            </w:pPr>
          </w:p>
          <w:p w14:paraId="72517789" w14:textId="77777777" w:rsidR="00B10AAC" w:rsidRPr="002E3338" w:rsidRDefault="00B10AAC" w:rsidP="00810AFE">
            <w:pPr>
              <w:spacing w:after="0" w:line="240" w:lineRule="auto"/>
              <w:jc w:val="center"/>
              <w:rPr>
                <w:rFonts w:ascii="Times New Roman" w:hAnsi="Times New Roman"/>
                <w:b/>
                <w:i/>
                <w:szCs w:val="24"/>
              </w:rPr>
            </w:pPr>
            <w:r w:rsidRPr="002E3338">
              <w:rPr>
                <w:rFonts w:ascii="Times New Roman" w:hAnsi="Times New Roman"/>
                <w:b/>
                <w:i/>
                <w:szCs w:val="24"/>
              </w:rPr>
              <w:t>Üst Kurul Bilgileri</w:t>
            </w:r>
          </w:p>
          <w:p w14:paraId="3A63BCE7" w14:textId="77777777" w:rsidR="00B10AAC" w:rsidRPr="002E3338" w:rsidRDefault="00B10AAC" w:rsidP="00810AFE">
            <w:pPr>
              <w:spacing w:after="0" w:line="240" w:lineRule="auto"/>
              <w:jc w:val="center"/>
              <w:rPr>
                <w:rFonts w:ascii="Times New Roman" w:hAnsi="Times New Roman"/>
                <w:b/>
                <w:i/>
                <w:szCs w:val="24"/>
              </w:rPr>
            </w:pPr>
          </w:p>
        </w:tc>
        <w:tc>
          <w:tcPr>
            <w:tcW w:w="7230" w:type="dxa"/>
            <w:gridSpan w:val="2"/>
            <w:shd w:val="clear" w:color="auto" w:fill="auto"/>
          </w:tcPr>
          <w:p w14:paraId="1F52C6C2" w14:textId="77777777" w:rsidR="00B10AAC" w:rsidRPr="002E3338" w:rsidRDefault="00B10AAC" w:rsidP="00810AFE">
            <w:pPr>
              <w:spacing w:after="0" w:line="240" w:lineRule="auto"/>
              <w:jc w:val="center"/>
              <w:rPr>
                <w:rFonts w:ascii="Times New Roman" w:hAnsi="Times New Roman"/>
                <w:b/>
                <w:i/>
                <w:szCs w:val="24"/>
              </w:rPr>
            </w:pPr>
          </w:p>
          <w:p w14:paraId="459FB5FA" w14:textId="77777777" w:rsidR="00B10AAC" w:rsidRPr="002E3338" w:rsidRDefault="00B10AAC" w:rsidP="00810AFE">
            <w:pPr>
              <w:spacing w:after="0" w:line="240" w:lineRule="auto"/>
              <w:jc w:val="center"/>
              <w:rPr>
                <w:rFonts w:ascii="Times New Roman" w:hAnsi="Times New Roman"/>
                <w:b/>
                <w:i/>
                <w:szCs w:val="24"/>
              </w:rPr>
            </w:pPr>
            <w:r w:rsidRPr="002E3338">
              <w:rPr>
                <w:rFonts w:ascii="Times New Roman" w:hAnsi="Times New Roman"/>
                <w:b/>
                <w:i/>
                <w:szCs w:val="24"/>
              </w:rPr>
              <w:t>Ekip Bilgileri</w:t>
            </w:r>
          </w:p>
        </w:tc>
      </w:tr>
      <w:tr w:rsidR="00B10AAC" w:rsidRPr="002E3338" w14:paraId="14D0E75D" w14:textId="77777777" w:rsidTr="00810AFE">
        <w:tc>
          <w:tcPr>
            <w:tcW w:w="4713" w:type="dxa"/>
            <w:shd w:val="clear" w:color="auto" w:fill="auto"/>
          </w:tcPr>
          <w:p w14:paraId="108D2681" w14:textId="77777777" w:rsidR="00B10AAC" w:rsidRPr="002E3338" w:rsidRDefault="00B10AAC" w:rsidP="00810AFE">
            <w:pPr>
              <w:spacing w:after="0" w:line="240" w:lineRule="auto"/>
              <w:jc w:val="center"/>
              <w:rPr>
                <w:rFonts w:ascii="Times New Roman" w:hAnsi="Times New Roman"/>
                <w:b/>
                <w:i/>
                <w:szCs w:val="24"/>
              </w:rPr>
            </w:pPr>
          </w:p>
          <w:p w14:paraId="120AD4D8" w14:textId="77777777" w:rsidR="00B10AAC" w:rsidRPr="002E3338" w:rsidRDefault="00B10AAC" w:rsidP="00810AFE">
            <w:pPr>
              <w:spacing w:after="0" w:line="240" w:lineRule="auto"/>
              <w:jc w:val="center"/>
              <w:rPr>
                <w:rFonts w:ascii="Times New Roman" w:hAnsi="Times New Roman"/>
                <w:b/>
                <w:i/>
                <w:szCs w:val="24"/>
              </w:rPr>
            </w:pPr>
            <w:r w:rsidRPr="002E3338">
              <w:rPr>
                <w:rFonts w:ascii="Times New Roman" w:hAnsi="Times New Roman"/>
                <w:b/>
                <w:i/>
                <w:szCs w:val="24"/>
              </w:rPr>
              <w:t>Adı Soyadı</w:t>
            </w:r>
          </w:p>
          <w:p w14:paraId="44941BDD" w14:textId="77777777" w:rsidR="00B10AAC" w:rsidRPr="002E3338" w:rsidRDefault="00B10AAC" w:rsidP="00810AFE">
            <w:pPr>
              <w:spacing w:after="0" w:line="240" w:lineRule="auto"/>
              <w:jc w:val="center"/>
              <w:rPr>
                <w:rFonts w:ascii="Times New Roman" w:hAnsi="Times New Roman"/>
                <w:b/>
                <w:i/>
                <w:szCs w:val="24"/>
              </w:rPr>
            </w:pPr>
          </w:p>
        </w:tc>
        <w:tc>
          <w:tcPr>
            <w:tcW w:w="2199" w:type="dxa"/>
            <w:shd w:val="clear" w:color="auto" w:fill="auto"/>
          </w:tcPr>
          <w:p w14:paraId="00FDCC60" w14:textId="77777777" w:rsidR="00B10AAC" w:rsidRPr="002E3338" w:rsidRDefault="00B10AAC" w:rsidP="00810AFE">
            <w:pPr>
              <w:spacing w:after="0" w:line="240" w:lineRule="auto"/>
              <w:jc w:val="center"/>
              <w:rPr>
                <w:rFonts w:ascii="Times New Roman" w:hAnsi="Times New Roman"/>
                <w:b/>
                <w:i/>
                <w:szCs w:val="24"/>
              </w:rPr>
            </w:pPr>
          </w:p>
          <w:p w14:paraId="23961F3F" w14:textId="77777777" w:rsidR="00B10AAC" w:rsidRPr="002E3338" w:rsidRDefault="00B10AAC" w:rsidP="00810AFE">
            <w:pPr>
              <w:spacing w:after="0" w:line="240" w:lineRule="auto"/>
              <w:jc w:val="center"/>
              <w:rPr>
                <w:rFonts w:ascii="Times New Roman" w:hAnsi="Times New Roman"/>
                <w:b/>
                <w:i/>
                <w:szCs w:val="24"/>
              </w:rPr>
            </w:pPr>
            <w:r w:rsidRPr="002E3338">
              <w:rPr>
                <w:rFonts w:ascii="Times New Roman" w:hAnsi="Times New Roman"/>
                <w:b/>
                <w:i/>
                <w:szCs w:val="24"/>
              </w:rPr>
              <w:t>Unvanı</w:t>
            </w:r>
          </w:p>
        </w:tc>
        <w:tc>
          <w:tcPr>
            <w:tcW w:w="4820" w:type="dxa"/>
            <w:shd w:val="clear" w:color="auto" w:fill="auto"/>
          </w:tcPr>
          <w:p w14:paraId="51397958" w14:textId="77777777" w:rsidR="00B10AAC" w:rsidRPr="002E3338" w:rsidRDefault="00B10AAC" w:rsidP="00810AFE">
            <w:pPr>
              <w:spacing w:after="0" w:line="240" w:lineRule="auto"/>
              <w:jc w:val="center"/>
              <w:rPr>
                <w:rFonts w:ascii="Times New Roman" w:hAnsi="Times New Roman"/>
                <w:b/>
                <w:i/>
                <w:szCs w:val="24"/>
              </w:rPr>
            </w:pPr>
          </w:p>
          <w:p w14:paraId="24F118EC" w14:textId="77777777" w:rsidR="00B10AAC" w:rsidRPr="002E3338" w:rsidRDefault="00B10AAC" w:rsidP="00810AFE">
            <w:pPr>
              <w:spacing w:after="0" w:line="240" w:lineRule="auto"/>
              <w:jc w:val="center"/>
              <w:rPr>
                <w:rFonts w:ascii="Times New Roman" w:hAnsi="Times New Roman"/>
                <w:b/>
                <w:i/>
                <w:szCs w:val="24"/>
              </w:rPr>
            </w:pPr>
            <w:r w:rsidRPr="002E3338">
              <w:rPr>
                <w:rFonts w:ascii="Times New Roman" w:hAnsi="Times New Roman"/>
                <w:b/>
                <w:i/>
                <w:szCs w:val="24"/>
              </w:rPr>
              <w:t>Adı Soyadı</w:t>
            </w:r>
          </w:p>
        </w:tc>
        <w:tc>
          <w:tcPr>
            <w:tcW w:w="2410" w:type="dxa"/>
            <w:shd w:val="clear" w:color="auto" w:fill="auto"/>
          </w:tcPr>
          <w:p w14:paraId="5055DFC3" w14:textId="77777777" w:rsidR="00B10AAC" w:rsidRPr="002E3338" w:rsidRDefault="00B10AAC" w:rsidP="00810AFE">
            <w:pPr>
              <w:spacing w:after="0" w:line="240" w:lineRule="auto"/>
              <w:jc w:val="center"/>
              <w:rPr>
                <w:rFonts w:ascii="Times New Roman" w:hAnsi="Times New Roman"/>
                <w:b/>
                <w:i/>
                <w:szCs w:val="24"/>
              </w:rPr>
            </w:pPr>
          </w:p>
          <w:p w14:paraId="0976275E" w14:textId="77777777" w:rsidR="00B10AAC" w:rsidRPr="002E3338" w:rsidRDefault="00B10AAC" w:rsidP="00810AFE">
            <w:pPr>
              <w:spacing w:after="0" w:line="240" w:lineRule="auto"/>
              <w:jc w:val="center"/>
              <w:rPr>
                <w:rFonts w:ascii="Times New Roman" w:hAnsi="Times New Roman"/>
                <w:b/>
                <w:i/>
                <w:szCs w:val="24"/>
              </w:rPr>
            </w:pPr>
            <w:r w:rsidRPr="002E3338">
              <w:rPr>
                <w:rFonts w:ascii="Times New Roman" w:hAnsi="Times New Roman"/>
                <w:b/>
                <w:i/>
                <w:szCs w:val="24"/>
              </w:rPr>
              <w:t>Unvanı</w:t>
            </w:r>
          </w:p>
        </w:tc>
      </w:tr>
      <w:tr w:rsidR="00B10AAC" w:rsidRPr="002E3338" w14:paraId="6E1EB187" w14:textId="77777777" w:rsidTr="00810AFE">
        <w:trPr>
          <w:trHeight w:val="567"/>
        </w:trPr>
        <w:tc>
          <w:tcPr>
            <w:tcW w:w="4713" w:type="dxa"/>
            <w:shd w:val="clear" w:color="auto" w:fill="auto"/>
          </w:tcPr>
          <w:p w14:paraId="2D48A6B0" w14:textId="77777777" w:rsidR="00B10AAC" w:rsidRPr="002E3338" w:rsidRDefault="00B10AAC" w:rsidP="00810AFE">
            <w:pPr>
              <w:spacing w:after="0" w:line="276" w:lineRule="auto"/>
              <w:rPr>
                <w:rFonts w:ascii="Times New Roman" w:hAnsi="Times New Roman"/>
                <w:i/>
                <w:szCs w:val="24"/>
              </w:rPr>
            </w:pPr>
          </w:p>
          <w:p w14:paraId="572F87DA" w14:textId="07A0059E" w:rsidR="00B10AAC" w:rsidRPr="002E3338" w:rsidRDefault="007441B4" w:rsidP="00810AFE">
            <w:pPr>
              <w:spacing w:after="0" w:line="276" w:lineRule="auto"/>
              <w:rPr>
                <w:rFonts w:ascii="Times New Roman" w:hAnsi="Times New Roman"/>
                <w:i/>
                <w:szCs w:val="24"/>
              </w:rPr>
            </w:pPr>
            <w:r>
              <w:rPr>
                <w:rFonts w:ascii="Times New Roman" w:hAnsi="Times New Roman"/>
                <w:i/>
                <w:szCs w:val="24"/>
              </w:rPr>
              <w:t>Mehmet AYDEMİR</w:t>
            </w:r>
          </w:p>
        </w:tc>
        <w:tc>
          <w:tcPr>
            <w:tcW w:w="2199" w:type="dxa"/>
            <w:shd w:val="clear" w:color="auto" w:fill="auto"/>
          </w:tcPr>
          <w:p w14:paraId="557B8ED6" w14:textId="77777777" w:rsidR="00B10AAC" w:rsidRPr="002E3338" w:rsidRDefault="00B10AAC" w:rsidP="00810AFE">
            <w:pPr>
              <w:spacing w:after="0" w:line="276" w:lineRule="auto"/>
              <w:rPr>
                <w:rFonts w:ascii="Times New Roman" w:hAnsi="Times New Roman"/>
                <w:i/>
                <w:szCs w:val="24"/>
              </w:rPr>
            </w:pPr>
          </w:p>
          <w:p w14:paraId="00237D04" w14:textId="77777777" w:rsidR="00B10AAC" w:rsidRPr="002E3338" w:rsidRDefault="00B10AAC" w:rsidP="00810AFE">
            <w:pPr>
              <w:spacing w:after="0" w:line="276" w:lineRule="auto"/>
              <w:rPr>
                <w:rFonts w:ascii="Times New Roman" w:hAnsi="Times New Roman"/>
                <w:i/>
                <w:szCs w:val="24"/>
              </w:rPr>
            </w:pPr>
            <w:r w:rsidRPr="002E3338">
              <w:rPr>
                <w:rFonts w:ascii="Times New Roman" w:hAnsi="Times New Roman"/>
                <w:i/>
                <w:szCs w:val="24"/>
              </w:rPr>
              <w:t>Okul Müdürü</w:t>
            </w:r>
          </w:p>
        </w:tc>
        <w:tc>
          <w:tcPr>
            <w:tcW w:w="4820" w:type="dxa"/>
            <w:shd w:val="clear" w:color="auto" w:fill="auto"/>
          </w:tcPr>
          <w:p w14:paraId="6C7FAAB0" w14:textId="77777777" w:rsidR="00B10AAC" w:rsidRPr="002E3338" w:rsidRDefault="00B10AAC" w:rsidP="00810AFE">
            <w:pPr>
              <w:spacing w:after="0" w:line="276" w:lineRule="auto"/>
              <w:rPr>
                <w:rFonts w:ascii="Times New Roman" w:hAnsi="Times New Roman"/>
                <w:i/>
                <w:szCs w:val="24"/>
              </w:rPr>
            </w:pPr>
          </w:p>
          <w:p w14:paraId="78C41088" w14:textId="77777777" w:rsidR="00B10AAC" w:rsidRPr="002E3338" w:rsidRDefault="00B10AAC" w:rsidP="00810AFE">
            <w:pPr>
              <w:spacing w:after="0" w:line="276" w:lineRule="auto"/>
              <w:rPr>
                <w:rFonts w:ascii="Times New Roman" w:hAnsi="Times New Roman"/>
                <w:i/>
                <w:szCs w:val="24"/>
              </w:rPr>
            </w:pPr>
            <w:r>
              <w:rPr>
                <w:rFonts w:ascii="Times New Roman" w:hAnsi="Times New Roman"/>
                <w:i/>
                <w:szCs w:val="24"/>
              </w:rPr>
              <w:t>Mehmet AKA</w:t>
            </w:r>
          </w:p>
        </w:tc>
        <w:tc>
          <w:tcPr>
            <w:tcW w:w="2410" w:type="dxa"/>
            <w:shd w:val="clear" w:color="auto" w:fill="auto"/>
          </w:tcPr>
          <w:p w14:paraId="14BB1D88" w14:textId="77777777" w:rsidR="00B10AAC" w:rsidRPr="002E3338" w:rsidRDefault="00B10AAC" w:rsidP="00810AFE">
            <w:pPr>
              <w:spacing w:after="0" w:line="276" w:lineRule="auto"/>
              <w:rPr>
                <w:rFonts w:ascii="Times New Roman" w:hAnsi="Times New Roman"/>
                <w:i/>
                <w:szCs w:val="24"/>
              </w:rPr>
            </w:pPr>
          </w:p>
          <w:p w14:paraId="6968A213" w14:textId="77777777" w:rsidR="00B10AAC" w:rsidRPr="002E3338" w:rsidRDefault="00B10AAC" w:rsidP="00810AFE">
            <w:pPr>
              <w:spacing w:after="0" w:line="276" w:lineRule="auto"/>
              <w:rPr>
                <w:rFonts w:ascii="Times New Roman" w:hAnsi="Times New Roman"/>
                <w:i/>
                <w:szCs w:val="24"/>
              </w:rPr>
            </w:pPr>
            <w:r w:rsidRPr="002E3338">
              <w:rPr>
                <w:rFonts w:ascii="Times New Roman" w:hAnsi="Times New Roman"/>
                <w:i/>
                <w:szCs w:val="24"/>
              </w:rPr>
              <w:t>Sınıf Öğretmeni</w:t>
            </w:r>
          </w:p>
        </w:tc>
      </w:tr>
      <w:tr w:rsidR="00B10AAC" w:rsidRPr="002E3338" w14:paraId="10E4B7CD" w14:textId="77777777" w:rsidTr="00810AFE">
        <w:trPr>
          <w:trHeight w:val="567"/>
        </w:trPr>
        <w:tc>
          <w:tcPr>
            <w:tcW w:w="4713" w:type="dxa"/>
            <w:shd w:val="clear" w:color="auto" w:fill="auto"/>
          </w:tcPr>
          <w:p w14:paraId="2A8D8733" w14:textId="77777777" w:rsidR="00B10AAC" w:rsidRPr="002E3338" w:rsidRDefault="00B10AAC" w:rsidP="00810AFE">
            <w:pPr>
              <w:spacing w:after="0" w:line="276" w:lineRule="auto"/>
              <w:rPr>
                <w:rFonts w:ascii="Times New Roman" w:hAnsi="Times New Roman"/>
                <w:i/>
                <w:szCs w:val="24"/>
              </w:rPr>
            </w:pPr>
          </w:p>
          <w:p w14:paraId="12886C72" w14:textId="77777777" w:rsidR="00B10AAC" w:rsidRPr="002E3338" w:rsidRDefault="00B10AAC" w:rsidP="00810AFE">
            <w:pPr>
              <w:spacing w:after="0" w:line="276" w:lineRule="auto"/>
              <w:rPr>
                <w:rFonts w:ascii="Times New Roman" w:hAnsi="Times New Roman"/>
                <w:i/>
                <w:szCs w:val="24"/>
              </w:rPr>
            </w:pPr>
            <w:r>
              <w:rPr>
                <w:rFonts w:ascii="Times New Roman" w:hAnsi="Times New Roman"/>
                <w:i/>
                <w:szCs w:val="24"/>
              </w:rPr>
              <w:t>Selahattin ŞEN</w:t>
            </w:r>
          </w:p>
        </w:tc>
        <w:tc>
          <w:tcPr>
            <w:tcW w:w="2199" w:type="dxa"/>
            <w:shd w:val="clear" w:color="auto" w:fill="auto"/>
          </w:tcPr>
          <w:p w14:paraId="16B51EBE" w14:textId="77777777" w:rsidR="00B10AAC" w:rsidRPr="002E3338" w:rsidRDefault="00B10AAC" w:rsidP="00810AFE">
            <w:pPr>
              <w:spacing w:after="0" w:line="276" w:lineRule="auto"/>
              <w:rPr>
                <w:rFonts w:ascii="Times New Roman" w:hAnsi="Times New Roman"/>
                <w:i/>
                <w:szCs w:val="24"/>
              </w:rPr>
            </w:pPr>
          </w:p>
          <w:p w14:paraId="3D6923E2" w14:textId="77777777" w:rsidR="00B10AAC" w:rsidRPr="002E3338" w:rsidRDefault="00B10AAC" w:rsidP="00810AFE">
            <w:pPr>
              <w:spacing w:after="0" w:line="276" w:lineRule="auto"/>
              <w:rPr>
                <w:rFonts w:ascii="Times New Roman" w:hAnsi="Times New Roman"/>
                <w:i/>
                <w:szCs w:val="24"/>
              </w:rPr>
            </w:pPr>
            <w:r w:rsidRPr="002E3338">
              <w:rPr>
                <w:rFonts w:ascii="Times New Roman" w:hAnsi="Times New Roman"/>
                <w:i/>
                <w:szCs w:val="24"/>
              </w:rPr>
              <w:t>Müdür Yardımcısı</w:t>
            </w:r>
          </w:p>
        </w:tc>
        <w:tc>
          <w:tcPr>
            <w:tcW w:w="4820" w:type="dxa"/>
            <w:shd w:val="clear" w:color="auto" w:fill="auto"/>
          </w:tcPr>
          <w:p w14:paraId="05926C2C" w14:textId="77777777" w:rsidR="00B10AAC" w:rsidRPr="002E3338" w:rsidRDefault="00B10AAC" w:rsidP="00810AFE">
            <w:pPr>
              <w:spacing w:after="0" w:line="276" w:lineRule="auto"/>
              <w:rPr>
                <w:rFonts w:ascii="Times New Roman" w:hAnsi="Times New Roman"/>
                <w:i/>
                <w:szCs w:val="24"/>
              </w:rPr>
            </w:pPr>
          </w:p>
          <w:p w14:paraId="5D4C8A02" w14:textId="38B5C7A6" w:rsidR="00B10AAC" w:rsidRPr="002E3338" w:rsidRDefault="00810AFE" w:rsidP="00810AFE">
            <w:pPr>
              <w:spacing w:after="0" w:line="276" w:lineRule="auto"/>
              <w:rPr>
                <w:rFonts w:ascii="Times New Roman" w:hAnsi="Times New Roman"/>
                <w:i/>
                <w:szCs w:val="24"/>
              </w:rPr>
            </w:pPr>
            <w:r>
              <w:rPr>
                <w:rFonts w:ascii="Times New Roman" w:hAnsi="Times New Roman"/>
                <w:i/>
                <w:szCs w:val="24"/>
              </w:rPr>
              <w:t>Handan Saray ÇIRAK</w:t>
            </w:r>
          </w:p>
        </w:tc>
        <w:tc>
          <w:tcPr>
            <w:tcW w:w="2410" w:type="dxa"/>
            <w:shd w:val="clear" w:color="auto" w:fill="auto"/>
          </w:tcPr>
          <w:p w14:paraId="5C574724" w14:textId="77777777" w:rsidR="00B10AAC" w:rsidRPr="002E3338" w:rsidRDefault="00B10AAC" w:rsidP="00810AFE">
            <w:pPr>
              <w:spacing w:after="0" w:line="276" w:lineRule="auto"/>
              <w:rPr>
                <w:rFonts w:ascii="Times New Roman" w:hAnsi="Times New Roman"/>
                <w:i/>
                <w:szCs w:val="24"/>
              </w:rPr>
            </w:pPr>
          </w:p>
          <w:p w14:paraId="1B5116CF" w14:textId="77777777" w:rsidR="00B10AAC" w:rsidRPr="002E3338" w:rsidRDefault="00B10AAC" w:rsidP="00810AFE">
            <w:pPr>
              <w:spacing w:after="0" w:line="276" w:lineRule="auto"/>
              <w:rPr>
                <w:rFonts w:ascii="Times New Roman" w:hAnsi="Times New Roman"/>
                <w:i/>
                <w:szCs w:val="24"/>
              </w:rPr>
            </w:pPr>
            <w:r>
              <w:rPr>
                <w:rFonts w:ascii="Times New Roman" w:hAnsi="Times New Roman"/>
                <w:i/>
                <w:szCs w:val="24"/>
              </w:rPr>
              <w:t>Sınıf</w:t>
            </w:r>
            <w:r w:rsidRPr="002E3338">
              <w:rPr>
                <w:rFonts w:ascii="Times New Roman" w:hAnsi="Times New Roman"/>
                <w:i/>
                <w:szCs w:val="24"/>
              </w:rPr>
              <w:t xml:space="preserve"> Öğretmen</w:t>
            </w:r>
            <w:r>
              <w:rPr>
                <w:rFonts w:ascii="Times New Roman" w:hAnsi="Times New Roman"/>
                <w:i/>
                <w:szCs w:val="24"/>
              </w:rPr>
              <w:t>i</w:t>
            </w:r>
          </w:p>
        </w:tc>
      </w:tr>
      <w:tr w:rsidR="00B10AAC" w:rsidRPr="002E3338" w14:paraId="34523A48" w14:textId="77777777" w:rsidTr="00810AFE">
        <w:trPr>
          <w:trHeight w:val="567"/>
        </w:trPr>
        <w:tc>
          <w:tcPr>
            <w:tcW w:w="4713" w:type="dxa"/>
            <w:shd w:val="clear" w:color="auto" w:fill="auto"/>
          </w:tcPr>
          <w:p w14:paraId="316BFA95" w14:textId="77777777" w:rsidR="00B10AAC" w:rsidRPr="002E3338" w:rsidRDefault="00B10AAC" w:rsidP="00810AFE">
            <w:pPr>
              <w:spacing w:after="0" w:line="276" w:lineRule="auto"/>
              <w:rPr>
                <w:rFonts w:ascii="Times New Roman" w:hAnsi="Times New Roman"/>
                <w:i/>
                <w:szCs w:val="24"/>
              </w:rPr>
            </w:pPr>
          </w:p>
          <w:p w14:paraId="1678E812" w14:textId="097FEFD4" w:rsidR="00B10AAC" w:rsidRPr="002E3338" w:rsidRDefault="00810AFE" w:rsidP="00810AFE">
            <w:pPr>
              <w:spacing w:after="0" w:line="276" w:lineRule="auto"/>
              <w:rPr>
                <w:rFonts w:ascii="Times New Roman" w:hAnsi="Times New Roman"/>
                <w:i/>
                <w:szCs w:val="24"/>
              </w:rPr>
            </w:pPr>
            <w:r>
              <w:rPr>
                <w:rFonts w:ascii="Times New Roman" w:hAnsi="Times New Roman"/>
                <w:i/>
                <w:szCs w:val="24"/>
              </w:rPr>
              <w:t>Seden ÇETİN</w:t>
            </w:r>
          </w:p>
        </w:tc>
        <w:tc>
          <w:tcPr>
            <w:tcW w:w="2199" w:type="dxa"/>
            <w:shd w:val="clear" w:color="auto" w:fill="auto"/>
          </w:tcPr>
          <w:p w14:paraId="376BA805" w14:textId="77777777" w:rsidR="00B10AAC" w:rsidRPr="002E3338" w:rsidRDefault="00B10AAC" w:rsidP="00810AFE">
            <w:pPr>
              <w:spacing w:after="0" w:line="276" w:lineRule="auto"/>
              <w:rPr>
                <w:rFonts w:ascii="Times New Roman" w:hAnsi="Times New Roman"/>
                <w:i/>
                <w:szCs w:val="24"/>
              </w:rPr>
            </w:pPr>
          </w:p>
          <w:p w14:paraId="3819AB79" w14:textId="77777777" w:rsidR="00B10AAC" w:rsidRPr="002E3338" w:rsidRDefault="00B10AAC" w:rsidP="00810AFE">
            <w:pPr>
              <w:spacing w:after="0" w:line="276" w:lineRule="auto"/>
              <w:rPr>
                <w:rFonts w:ascii="Times New Roman" w:hAnsi="Times New Roman"/>
                <w:i/>
                <w:szCs w:val="24"/>
              </w:rPr>
            </w:pPr>
            <w:r>
              <w:rPr>
                <w:rFonts w:ascii="Times New Roman" w:hAnsi="Times New Roman"/>
                <w:i/>
                <w:szCs w:val="24"/>
              </w:rPr>
              <w:t>Müdür Yardımcısı</w:t>
            </w:r>
          </w:p>
        </w:tc>
        <w:tc>
          <w:tcPr>
            <w:tcW w:w="4820" w:type="dxa"/>
            <w:shd w:val="clear" w:color="auto" w:fill="auto"/>
          </w:tcPr>
          <w:p w14:paraId="4FE10EB3" w14:textId="77777777" w:rsidR="00810AFE" w:rsidRDefault="00810AFE" w:rsidP="00810AFE">
            <w:pPr>
              <w:spacing w:after="0" w:line="276" w:lineRule="auto"/>
              <w:rPr>
                <w:rFonts w:ascii="Times New Roman" w:hAnsi="Times New Roman"/>
                <w:i/>
                <w:szCs w:val="24"/>
              </w:rPr>
            </w:pPr>
          </w:p>
          <w:p w14:paraId="20ADB176" w14:textId="2CF86254" w:rsidR="00B10AAC" w:rsidRPr="002E3338" w:rsidRDefault="00810AFE" w:rsidP="00810AFE">
            <w:pPr>
              <w:spacing w:after="0" w:line="276" w:lineRule="auto"/>
              <w:rPr>
                <w:rFonts w:ascii="Times New Roman" w:hAnsi="Times New Roman"/>
                <w:i/>
                <w:szCs w:val="24"/>
              </w:rPr>
            </w:pPr>
            <w:r>
              <w:rPr>
                <w:rFonts w:ascii="Times New Roman" w:hAnsi="Times New Roman"/>
                <w:i/>
                <w:szCs w:val="24"/>
              </w:rPr>
              <w:t>Filiz NEŞELİ</w:t>
            </w:r>
          </w:p>
        </w:tc>
        <w:tc>
          <w:tcPr>
            <w:tcW w:w="2410" w:type="dxa"/>
            <w:shd w:val="clear" w:color="auto" w:fill="auto"/>
          </w:tcPr>
          <w:p w14:paraId="427DAE72" w14:textId="77777777" w:rsidR="00B10AAC" w:rsidRPr="002E3338" w:rsidRDefault="00B10AAC" w:rsidP="00810AFE">
            <w:pPr>
              <w:spacing w:after="0" w:line="276" w:lineRule="auto"/>
              <w:rPr>
                <w:rFonts w:ascii="Times New Roman" w:hAnsi="Times New Roman"/>
                <w:i/>
                <w:szCs w:val="24"/>
              </w:rPr>
            </w:pPr>
          </w:p>
          <w:p w14:paraId="6A9A1631" w14:textId="77777777" w:rsidR="00B10AAC" w:rsidRPr="002E3338" w:rsidRDefault="00B10AAC" w:rsidP="00B10AAC">
            <w:pPr>
              <w:spacing w:after="0" w:line="276" w:lineRule="auto"/>
              <w:rPr>
                <w:rFonts w:ascii="Times New Roman" w:hAnsi="Times New Roman"/>
                <w:i/>
                <w:szCs w:val="24"/>
              </w:rPr>
            </w:pPr>
            <w:r>
              <w:rPr>
                <w:rFonts w:ascii="Times New Roman" w:hAnsi="Times New Roman"/>
                <w:i/>
                <w:szCs w:val="24"/>
              </w:rPr>
              <w:t>Sınıf</w:t>
            </w:r>
            <w:r w:rsidRPr="002E3338">
              <w:rPr>
                <w:rFonts w:ascii="Times New Roman" w:hAnsi="Times New Roman"/>
                <w:i/>
                <w:szCs w:val="24"/>
              </w:rPr>
              <w:t xml:space="preserve"> Öğretmeni</w:t>
            </w:r>
          </w:p>
        </w:tc>
      </w:tr>
      <w:tr w:rsidR="00B10AAC" w:rsidRPr="002E3338" w14:paraId="569FB38D" w14:textId="77777777" w:rsidTr="00810AFE">
        <w:trPr>
          <w:trHeight w:val="567"/>
        </w:trPr>
        <w:tc>
          <w:tcPr>
            <w:tcW w:w="4713" w:type="dxa"/>
            <w:shd w:val="clear" w:color="auto" w:fill="auto"/>
          </w:tcPr>
          <w:p w14:paraId="5192A5E3" w14:textId="77777777" w:rsidR="00B10AAC" w:rsidRPr="002E3338" w:rsidRDefault="00B10AAC" w:rsidP="00810AFE">
            <w:pPr>
              <w:spacing w:after="0" w:line="276" w:lineRule="auto"/>
              <w:rPr>
                <w:rFonts w:ascii="Times New Roman" w:hAnsi="Times New Roman"/>
                <w:i/>
                <w:szCs w:val="24"/>
              </w:rPr>
            </w:pPr>
          </w:p>
        </w:tc>
        <w:tc>
          <w:tcPr>
            <w:tcW w:w="2199" w:type="dxa"/>
            <w:shd w:val="clear" w:color="auto" w:fill="auto"/>
          </w:tcPr>
          <w:p w14:paraId="01F2C51E" w14:textId="77777777" w:rsidR="00B10AAC" w:rsidRPr="002E3338" w:rsidRDefault="00B10AAC" w:rsidP="00810AFE">
            <w:pPr>
              <w:spacing w:after="0" w:line="276" w:lineRule="auto"/>
              <w:rPr>
                <w:rFonts w:ascii="Times New Roman" w:hAnsi="Times New Roman"/>
                <w:i/>
                <w:szCs w:val="24"/>
              </w:rPr>
            </w:pPr>
          </w:p>
        </w:tc>
        <w:tc>
          <w:tcPr>
            <w:tcW w:w="4820" w:type="dxa"/>
            <w:shd w:val="clear" w:color="auto" w:fill="auto"/>
          </w:tcPr>
          <w:p w14:paraId="5980C698" w14:textId="77777777" w:rsidR="00B10AAC" w:rsidRPr="002E3338" w:rsidRDefault="00B10AAC" w:rsidP="00810AFE">
            <w:pPr>
              <w:spacing w:after="0" w:line="276" w:lineRule="auto"/>
              <w:rPr>
                <w:rFonts w:ascii="Times New Roman" w:hAnsi="Times New Roman"/>
                <w:i/>
                <w:szCs w:val="24"/>
              </w:rPr>
            </w:pPr>
          </w:p>
        </w:tc>
        <w:tc>
          <w:tcPr>
            <w:tcW w:w="2410" w:type="dxa"/>
            <w:shd w:val="clear" w:color="auto" w:fill="auto"/>
          </w:tcPr>
          <w:p w14:paraId="3C4FA5FD" w14:textId="77777777" w:rsidR="00B10AAC" w:rsidRPr="002E3338" w:rsidRDefault="00B10AAC" w:rsidP="00810AFE">
            <w:pPr>
              <w:spacing w:after="0" w:line="276" w:lineRule="auto"/>
              <w:rPr>
                <w:rFonts w:ascii="Times New Roman" w:hAnsi="Times New Roman"/>
                <w:i/>
                <w:szCs w:val="24"/>
              </w:rPr>
            </w:pPr>
          </w:p>
        </w:tc>
      </w:tr>
      <w:tr w:rsidR="00B10AAC" w:rsidRPr="002E3338" w14:paraId="6C0F1C40" w14:textId="77777777" w:rsidTr="00810AFE">
        <w:trPr>
          <w:trHeight w:val="567"/>
        </w:trPr>
        <w:tc>
          <w:tcPr>
            <w:tcW w:w="4713" w:type="dxa"/>
            <w:shd w:val="clear" w:color="auto" w:fill="auto"/>
          </w:tcPr>
          <w:p w14:paraId="47B7FD7E" w14:textId="77777777" w:rsidR="00B10AAC" w:rsidRPr="002E3338" w:rsidRDefault="00B10AAC" w:rsidP="00810AFE">
            <w:pPr>
              <w:spacing w:after="0" w:line="276" w:lineRule="auto"/>
              <w:rPr>
                <w:rFonts w:ascii="Times New Roman" w:hAnsi="Times New Roman"/>
                <w:i/>
                <w:szCs w:val="24"/>
              </w:rPr>
            </w:pPr>
          </w:p>
        </w:tc>
        <w:tc>
          <w:tcPr>
            <w:tcW w:w="2199" w:type="dxa"/>
            <w:shd w:val="clear" w:color="auto" w:fill="auto"/>
          </w:tcPr>
          <w:p w14:paraId="7884995F" w14:textId="77777777" w:rsidR="00B10AAC" w:rsidRPr="002E3338" w:rsidRDefault="00B10AAC" w:rsidP="00810AFE">
            <w:pPr>
              <w:spacing w:after="0" w:line="276" w:lineRule="auto"/>
              <w:rPr>
                <w:rFonts w:ascii="Times New Roman" w:hAnsi="Times New Roman"/>
                <w:i/>
                <w:szCs w:val="24"/>
              </w:rPr>
            </w:pPr>
          </w:p>
        </w:tc>
        <w:tc>
          <w:tcPr>
            <w:tcW w:w="4820" w:type="dxa"/>
            <w:shd w:val="clear" w:color="auto" w:fill="auto"/>
          </w:tcPr>
          <w:p w14:paraId="11FCC01C" w14:textId="77777777" w:rsidR="00B10AAC" w:rsidRPr="002E3338" w:rsidRDefault="00B10AAC" w:rsidP="00810AFE">
            <w:pPr>
              <w:spacing w:after="0" w:line="276" w:lineRule="auto"/>
              <w:rPr>
                <w:rFonts w:ascii="Times New Roman" w:hAnsi="Times New Roman"/>
                <w:i/>
                <w:szCs w:val="24"/>
              </w:rPr>
            </w:pPr>
          </w:p>
        </w:tc>
        <w:tc>
          <w:tcPr>
            <w:tcW w:w="2410" w:type="dxa"/>
            <w:shd w:val="clear" w:color="auto" w:fill="auto"/>
          </w:tcPr>
          <w:p w14:paraId="2862A98C" w14:textId="77777777" w:rsidR="00B10AAC" w:rsidRPr="002E3338" w:rsidRDefault="00B10AAC" w:rsidP="00810AFE">
            <w:pPr>
              <w:spacing w:after="0" w:line="276" w:lineRule="auto"/>
              <w:rPr>
                <w:rFonts w:ascii="Times New Roman" w:hAnsi="Times New Roman"/>
                <w:i/>
                <w:szCs w:val="24"/>
              </w:rPr>
            </w:pPr>
          </w:p>
        </w:tc>
      </w:tr>
    </w:tbl>
    <w:p w14:paraId="1ABBAC87" w14:textId="77777777" w:rsidR="00B10AAC" w:rsidRPr="001C0F90" w:rsidRDefault="00B10AAC" w:rsidP="00B10AAC">
      <w:pPr>
        <w:pStyle w:val="Balk1"/>
        <w:rPr>
          <w:rFonts w:ascii="Book Antiqua" w:hAnsi="Book Antiqua"/>
          <w:b/>
          <w:i/>
          <w:color w:val="4472C4" w:themeColor="accent5"/>
        </w:rPr>
      </w:pPr>
      <w:r w:rsidRPr="00987750">
        <w:br w:type="page"/>
      </w:r>
      <w:bookmarkStart w:id="8" w:name="_Toc416085126"/>
      <w:bookmarkStart w:id="9" w:name="_Toc529519448"/>
      <w:bookmarkStart w:id="10" w:name="_Toc413592934"/>
      <w:bookmarkStart w:id="11" w:name="_Toc531097533"/>
      <w:r w:rsidRPr="001C0F90">
        <w:rPr>
          <w:rFonts w:ascii="Book Antiqua" w:hAnsi="Book Antiqua" w:cstheme="minorHAnsi"/>
          <w:b/>
          <w:i/>
          <w:color w:val="4472C4" w:themeColor="accent5"/>
        </w:rPr>
        <w:lastRenderedPageBreak/>
        <w:t>BÖLÜM</w:t>
      </w:r>
      <w:r w:rsidRPr="001C0F90">
        <w:rPr>
          <w:rFonts w:ascii="Book Antiqua" w:hAnsi="Book Antiqua"/>
          <w:b/>
          <w:i/>
          <w:color w:val="4472C4" w:themeColor="accent5"/>
        </w:rPr>
        <w:t xml:space="preserve"> </w:t>
      </w:r>
      <w:r w:rsidRPr="001C0F90">
        <w:rPr>
          <w:rFonts w:ascii="Book Antiqua" w:hAnsi="Book Antiqua" w:cstheme="minorHAnsi"/>
          <w:b/>
          <w:i/>
          <w:color w:val="4472C4" w:themeColor="accent5"/>
        </w:rPr>
        <w:t>II</w:t>
      </w:r>
      <w:bookmarkEnd w:id="8"/>
      <w:bookmarkEnd w:id="9"/>
      <w:r w:rsidRPr="001C0F90">
        <w:rPr>
          <w:rFonts w:ascii="Book Antiqua" w:hAnsi="Book Antiqua" w:cstheme="minorHAnsi"/>
          <w:b/>
          <w:i/>
          <w:color w:val="4472C4" w:themeColor="accent5"/>
        </w:rPr>
        <w:t>:</w:t>
      </w:r>
      <w:bookmarkStart w:id="12" w:name="_Toc416085127"/>
      <w:bookmarkStart w:id="13" w:name="_Toc529519449"/>
      <w:r w:rsidRPr="001C0F90">
        <w:rPr>
          <w:rFonts w:ascii="Book Antiqua" w:hAnsi="Book Antiqua" w:cstheme="minorHAnsi"/>
          <w:b/>
          <w:i/>
          <w:color w:val="4472C4" w:themeColor="accent5"/>
        </w:rPr>
        <w:t xml:space="preserve"> DURUM ANALİZİ</w:t>
      </w:r>
      <w:bookmarkEnd w:id="10"/>
      <w:bookmarkEnd w:id="11"/>
      <w:bookmarkEnd w:id="12"/>
      <w:bookmarkEnd w:id="13"/>
    </w:p>
    <w:p w14:paraId="2CD67276" w14:textId="77777777" w:rsidR="001C0F90" w:rsidRDefault="001C0F90" w:rsidP="00B10AAC">
      <w:pPr>
        <w:spacing w:line="240" w:lineRule="auto"/>
        <w:ind w:firstLine="708"/>
        <w:rPr>
          <w:i/>
        </w:rPr>
      </w:pPr>
    </w:p>
    <w:p w14:paraId="39F1F448" w14:textId="77777777" w:rsidR="00B10AAC" w:rsidRPr="00B10AAC" w:rsidRDefault="00B10AAC" w:rsidP="00B10AAC">
      <w:pPr>
        <w:spacing w:line="240" w:lineRule="auto"/>
        <w:ind w:firstLine="708"/>
        <w:rPr>
          <w:i/>
        </w:rPr>
      </w:pPr>
      <w:r w:rsidRPr="00B10AAC">
        <w:rPr>
          <w:i/>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p>
    <w:p w14:paraId="123538B7" w14:textId="77777777" w:rsidR="00B10AAC" w:rsidRDefault="00B10AAC" w:rsidP="0034592B">
      <w:pPr>
        <w:pStyle w:val="T1"/>
      </w:pPr>
    </w:p>
    <w:p w14:paraId="1ECD6DB2" w14:textId="77777777" w:rsidR="00D205C1" w:rsidRPr="001C0F90" w:rsidRDefault="00B10AAC" w:rsidP="0034592B">
      <w:pPr>
        <w:pStyle w:val="T1"/>
      </w:pPr>
      <w:r w:rsidRPr="001C0F90">
        <w:t>OKULUN KISA TANITIMI</w:t>
      </w:r>
    </w:p>
    <w:p w14:paraId="49F5F565" w14:textId="77777777" w:rsidR="00B10AAC" w:rsidRPr="001C0F90" w:rsidRDefault="00B10AAC" w:rsidP="001C0F90">
      <w:pPr>
        <w:pStyle w:val="NormalWeb"/>
        <w:spacing w:before="0" w:beforeAutospacing="0" w:after="150" w:afterAutospacing="0"/>
        <w:ind w:firstLine="708"/>
        <w:jc w:val="both"/>
        <w:rPr>
          <w:rFonts w:ascii="Book Antiqua" w:hAnsi="Book Antiqua"/>
          <w:i/>
          <w:color w:val="000000"/>
        </w:rPr>
      </w:pPr>
      <w:r w:rsidRPr="001C0F90">
        <w:rPr>
          <w:rFonts w:ascii="Book Antiqua" w:hAnsi="Book Antiqua"/>
          <w:i/>
          <w:color w:val="000000"/>
        </w:rPr>
        <w:t xml:space="preserve">Okulumuzun arsası karakol arsası olarak Maliye Hazinesine kayıtlı iken 07/02/1968 tarihinde bedeli ödenerek 17 derslikli olarak Yeşilyurt İlkokulu yapılması için tahsis edilmiştir. 1970-1971 eğitim-öğretim yılında 17 derslikli ve 420 öğrenci ile birlikte eğitim öğretime açılmıştır.  Okulumuz mülkiyeti il özel idaresine aittir. </w:t>
      </w:r>
    </w:p>
    <w:p w14:paraId="7BD3F237" w14:textId="77777777" w:rsidR="00B10AAC" w:rsidRPr="001C0F90" w:rsidRDefault="00B10AAC" w:rsidP="001C0F90">
      <w:pPr>
        <w:pStyle w:val="NormalWeb"/>
        <w:spacing w:before="0" w:beforeAutospacing="0" w:after="150" w:afterAutospacing="0"/>
        <w:ind w:firstLine="708"/>
        <w:jc w:val="both"/>
        <w:rPr>
          <w:rFonts w:ascii="Book Antiqua" w:hAnsi="Book Antiqua"/>
          <w:i/>
          <w:color w:val="000000"/>
        </w:rPr>
      </w:pPr>
      <w:r w:rsidRPr="001C0F90">
        <w:rPr>
          <w:rFonts w:ascii="Book Antiqua" w:hAnsi="Book Antiqua"/>
          <w:i/>
          <w:color w:val="000000"/>
        </w:rPr>
        <w:t xml:space="preserve">Okulumuz adını Kurtuluş Savaşı ve Cumhuriyet’in ilk yıllarında Meclis’te yaptığı coşkulu konuşmaları nedeniyle “Milli Hatip” ve “Cumhuriyet Hatibi” olarak tanınan şair, yazar ve siyaset adamı Hamdullah Suphi Tanrıöver’den almıştır.  1975 yılında binamıza ek olarak kendi imkânları ile bir spor salonu ve 6 derslikli bir bina daha kazandırılmıştır. </w:t>
      </w:r>
    </w:p>
    <w:p w14:paraId="0D000F9C" w14:textId="77777777" w:rsidR="00B10AAC" w:rsidRPr="001C0F90" w:rsidRDefault="00B10AAC" w:rsidP="001C0F90">
      <w:pPr>
        <w:pStyle w:val="NormalWeb"/>
        <w:spacing w:before="0" w:beforeAutospacing="0" w:after="150" w:afterAutospacing="0"/>
        <w:ind w:firstLine="708"/>
        <w:jc w:val="both"/>
        <w:rPr>
          <w:rFonts w:ascii="Book Antiqua" w:hAnsi="Book Antiqua"/>
          <w:i/>
          <w:color w:val="000000"/>
        </w:rPr>
      </w:pPr>
      <w:r w:rsidRPr="001C0F90">
        <w:rPr>
          <w:rFonts w:ascii="Book Antiqua" w:hAnsi="Book Antiqua"/>
          <w:i/>
          <w:color w:val="000000"/>
        </w:rPr>
        <w:t>1999 depreminin ardından 1975 yılında yapılan ek bina hasar gördüğünden yıkılarak yerine 2007 yılında 24 derslikli yeni bir bina yapılmıştır. Hizmete ilkokul olarak başlamasına rağmen 1994 yılında temel eğitimin 8 yıla çıkmasıyla birlikte “Hamdullah Suphi Tanrıöver İlköğretim Okulu” olarak hizmet vermeye devam etmiştir. Ancak 6287 sayılı kanunla birlikte 2014/2015 Eğitim-Öğretim Yılında tekrar İlkokula dönüşmüştür.</w:t>
      </w:r>
    </w:p>
    <w:p w14:paraId="56638F3D" w14:textId="641020C1" w:rsidR="00B10AAC" w:rsidRPr="001C0F90" w:rsidRDefault="00B10AAC" w:rsidP="001C0F90">
      <w:pPr>
        <w:pStyle w:val="NormalWeb"/>
        <w:spacing w:before="0" w:beforeAutospacing="0" w:after="150" w:afterAutospacing="0"/>
        <w:ind w:firstLine="708"/>
        <w:jc w:val="both"/>
        <w:rPr>
          <w:rFonts w:ascii="Book Antiqua" w:hAnsi="Book Antiqua"/>
          <w:i/>
          <w:color w:val="000000"/>
        </w:rPr>
      </w:pPr>
      <w:r w:rsidRPr="001C0F90">
        <w:rPr>
          <w:rFonts w:ascii="Book Antiqua" w:hAnsi="Book Antiqua"/>
          <w:i/>
          <w:color w:val="000000"/>
        </w:rPr>
        <w:t xml:space="preserve">Toplam 41 derslikten oluşmakta ve içerisinde ana sınıfları, konferans salonu, kütüphane yemekhane ve sığınak gibi bölümler bulunmaktadır. Şu an okulumuzda </w:t>
      </w:r>
      <w:r w:rsidR="00E15277">
        <w:rPr>
          <w:rFonts w:ascii="Book Antiqua" w:hAnsi="Book Antiqua"/>
          <w:i/>
          <w:color w:val="000000"/>
        </w:rPr>
        <w:t>20</w:t>
      </w:r>
      <w:r w:rsidRPr="001C0F90">
        <w:rPr>
          <w:rFonts w:ascii="Book Antiqua" w:hAnsi="Book Antiqua"/>
          <w:i/>
          <w:color w:val="000000"/>
        </w:rPr>
        <w:t xml:space="preserve"> ilkokul şubesi (1,2,3 ve 4.Sınıflar) ve 1 adet Özel Eğitim Sınıfı bulunmaktadır. Akademik yapı ise; 1 müdür, 2 müdür yardımcısı, 1 memur,  </w:t>
      </w:r>
      <w:r w:rsidR="00E15277">
        <w:rPr>
          <w:rFonts w:ascii="Book Antiqua" w:hAnsi="Book Antiqua"/>
          <w:i/>
          <w:color w:val="000000"/>
        </w:rPr>
        <w:t>20</w:t>
      </w:r>
      <w:r w:rsidRPr="001C0F90">
        <w:rPr>
          <w:rFonts w:ascii="Book Antiqua" w:hAnsi="Book Antiqua"/>
          <w:i/>
          <w:color w:val="000000"/>
        </w:rPr>
        <w:t xml:space="preserve"> sınıf öğretmeni, </w:t>
      </w:r>
      <w:r w:rsidR="00E15277">
        <w:rPr>
          <w:rFonts w:ascii="Book Antiqua" w:hAnsi="Book Antiqua"/>
          <w:i/>
          <w:color w:val="000000"/>
        </w:rPr>
        <w:t>1</w:t>
      </w:r>
      <w:r w:rsidRPr="001C0F90">
        <w:rPr>
          <w:rFonts w:ascii="Book Antiqua" w:hAnsi="Book Antiqua"/>
          <w:i/>
          <w:color w:val="000000"/>
        </w:rPr>
        <w:t xml:space="preserve"> Yabancı dil öğretmeni, </w:t>
      </w:r>
      <w:r w:rsidR="00E15277">
        <w:rPr>
          <w:rFonts w:ascii="Book Antiqua" w:hAnsi="Book Antiqua"/>
          <w:i/>
          <w:color w:val="000000"/>
        </w:rPr>
        <w:t>2</w:t>
      </w:r>
      <w:r w:rsidRPr="001C0F90">
        <w:rPr>
          <w:rFonts w:ascii="Book Antiqua" w:hAnsi="Book Antiqua"/>
          <w:i/>
          <w:color w:val="000000"/>
        </w:rPr>
        <w:t xml:space="preserve"> </w:t>
      </w:r>
      <w:r w:rsidR="00E15277">
        <w:rPr>
          <w:rFonts w:ascii="Book Antiqua" w:hAnsi="Book Antiqua"/>
          <w:i/>
          <w:color w:val="000000"/>
        </w:rPr>
        <w:t>Özel Eğitim</w:t>
      </w:r>
      <w:r w:rsidRPr="001C0F90">
        <w:rPr>
          <w:rFonts w:ascii="Book Antiqua" w:hAnsi="Book Antiqua"/>
          <w:i/>
          <w:color w:val="000000"/>
        </w:rPr>
        <w:t xml:space="preserve"> </w:t>
      </w:r>
      <w:r w:rsidR="00F463C7" w:rsidRPr="001C0F90">
        <w:rPr>
          <w:rFonts w:ascii="Book Antiqua" w:hAnsi="Book Antiqua"/>
          <w:i/>
          <w:color w:val="000000"/>
        </w:rPr>
        <w:t>Öğretmeni</w:t>
      </w:r>
      <w:r w:rsidRPr="001C0F90">
        <w:rPr>
          <w:rFonts w:ascii="Book Antiqua" w:hAnsi="Book Antiqua"/>
          <w:i/>
          <w:color w:val="000000"/>
        </w:rPr>
        <w:t xml:space="preserve"> ve 2 rehber öğretmenden oluşmaktadır.</w:t>
      </w:r>
    </w:p>
    <w:p w14:paraId="447B0082" w14:textId="77777777" w:rsidR="00B10AAC" w:rsidRPr="00B10AAC" w:rsidRDefault="00B10AAC" w:rsidP="00B10AAC">
      <w:pPr>
        <w:pStyle w:val="NormalWeb"/>
        <w:spacing w:before="0" w:beforeAutospacing="0" w:after="150" w:afterAutospacing="0"/>
        <w:ind w:firstLine="708"/>
        <w:jc w:val="both"/>
        <w:rPr>
          <w:i/>
          <w:color w:val="000000"/>
        </w:rPr>
      </w:pPr>
    </w:p>
    <w:p w14:paraId="3DCF63E7" w14:textId="77777777" w:rsidR="00B10AAC" w:rsidRDefault="00B10AAC" w:rsidP="00B10AAC">
      <w:pPr>
        <w:rPr>
          <w:i/>
        </w:rPr>
      </w:pPr>
    </w:p>
    <w:p w14:paraId="5838653D" w14:textId="77777777" w:rsidR="009914AD" w:rsidRDefault="009914AD" w:rsidP="00B10AAC">
      <w:pPr>
        <w:rPr>
          <w:i/>
        </w:rPr>
      </w:pPr>
    </w:p>
    <w:p w14:paraId="0690CA94" w14:textId="77777777" w:rsidR="001C0F90" w:rsidRDefault="001C0F90" w:rsidP="00B10AAC">
      <w:pPr>
        <w:rPr>
          <w:i/>
        </w:rPr>
      </w:pPr>
    </w:p>
    <w:p w14:paraId="7BB83514" w14:textId="77777777" w:rsidR="001C0F90" w:rsidRPr="001C0F90" w:rsidRDefault="001C0F90" w:rsidP="001C0F90">
      <w:pPr>
        <w:spacing w:after="40" w:line="0" w:lineRule="atLeast"/>
        <w:rPr>
          <w:b/>
          <w:i/>
        </w:rPr>
      </w:pPr>
      <w:r w:rsidRPr="001C0F90">
        <w:rPr>
          <w:b/>
          <w:i/>
        </w:rPr>
        <w:t>Okulun Mevcut Durumu: Temel İstatistikler</w:t>
      </w:r>
    </w:p>
    <w:p w14:paraId="64D92BA3" w14:textId="77777777" w:rsidR="001C0F90" w:rsidRPr="001C0F90" w:rsidRDefault="001C0F90" w:rsidP="001C0F90">
      <w:pPr>
        <w:spacing w:after="40" w:line="0" w:lineRule="atLeast"/>
        <w:rPr>
          <w:i/>
          <w:color w:val="4472C4" w:themeColor="accent5"/>
        </w:rPr>
      </w:pPr>
      <w:r w:rsidRPr="001C0F90">
        <w:rPr>
          <w:i/>
          <w:color w:val="4472C4" w:themeColor="accent5"/>
        </w:rPr>
        <w:lastRenderedPageBreak/>
        <w:t>Okul Künyesi</w:t>
      </w:r>
    </w:p>
    <w:p w14:paraId="7A6BF14A" w14:textId="77777777" w:rsidR="001C0F90" w:rsidRPr="001C0F90" w:rsidRDefault="001C0F90" w:rsidP="001C0F90">
      <w:pPr>
        <w:spacing w:after="0" w:line="0" w:lineRule="atLeast"/>
        <w:rPr>
          <w:i/>
        </w:rPr>
      </w:pPr>
      <w:r w:rsidRPr="001C0F90">
        <w:rPr>
          <w:i/>
        </w:rPr>
        <w:t>Okulumuzun temel girdilerine ilişkin bilgiler altta yer alan okul künyesine ilişkin tabloda yer almaktadır.</w:t>
      </w:r>
    </w:p>
    <w:p w14:paraId="1A14A55D" w14:textId="77777777" w:rsidR="001C0F90" w:rsidRDefault="001C0F90" w:rsidP="001C0F90">
      <w:pPr>
        <w:spacing w:after="0" w:line="0" w:lineRule="atLeast"/>
        <w:rPr>
          <w:i/>
        </w:rPr>
      </w:pPr>
      <w:r w:rsidRPr="001C0F90">
        <w:rPr>
          <w:i/>
        </w:rPr>
        <w:t xml:space="preserve">Temel Bilgiler Tablosu- Okul Künyesi </w:t>
      </w:r>
    </w:p>
    <w:p w14:paraId="25188F78" w14:textId="77777777" w:rsidR="001C0F90" w:rsidRPr="001C0F90" w:rsidRDefault="001C0F90" w:rsidP="001C0F90">
      <w:pPr>
        <w:spacing w:after="0" w:line="0" w:lineRule="atLeast"/>
        <w:rPr>
          <w:i/>
        </w:rPr>
      </w:pPr>
    </w:p>
    <w:tbl>
      <w:tblPr>
        <w:tblW w:w="4735" w:type="pct"/>
        <w:tblLayout w:type="fixed"/>
        <w:tblCellMar>
          <w:left w:w="70" w:type="dxa"/>
          <w:right w:w="70" w:type="dxa"/>
        </w:tblCellMar>
        <w:tblLook w:val="04A0" w:firstRow="1" w:lastRow="0" w:firstColumn="1" w:lastColumn="0" w:noHBand="0" w:noVBand="1"/>
      </w:tblPr>
      <w:tblGrid>
        <w:gridCol w:w="1732"/>
        <w:gridCol w:w="297"/>
        <w:gridCol w:w="784"/>
        <w:gridCol w:w="1697"/>
        <w:gridCol w:w="2222"/>
        <w:gridCol w:w="1324"/>
        <w:gridCol w:w="1160"/>
        <w:gridCol w:w="1830"/>
        <w:gridCol w:w="2195"/>
      </w:tblGrid>
      <w:tr w:rsidR="001C0F90" w:rsidRPr="000B3278" w14:paraId="47A16BEE" w14:textId="77777777" w:rsidTr="00810AFE">
        <w:trPr>
          <w:trHeight w:val="452"/>
        </w:trPr>
        <w:tc>
          <w:tcPr>
            <w:tcW w:w="254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A44A84A" w14:textId="77777777" w:rsidR="001C0F90" w:rsidRPr="000B3278" w:rsidRDefault="001C0F90" w:rsidP="00810AFE">
            <w:pPr>
              <w:rPr>
                <w:rFonts w:ascii="Times New Roman" w:hAnsi="Times New Roman"/>
                <w:i/>
                <w:szCs w:val="24"/>
              </w:rPr>
            </w:pPr>
            <w:r w:rsidRPr="000B3278">
              <w:rPr>
                <w:rFonts w:ascii="Times New Roman" w:hAnsi="Times New Roman"/>
                <w:b/>
                <w:i/>
                <w:szCs w:val="24"/>
              </w:rPr>
              <w:t>İli:</w:t>
            </w:r>
            <w:r w:rsidRPr="000B3278">
              <w:rPr>
                <w:rFonts w:ascii="Times New Roman" w:hAnsi="Times New Roman"/>
                <w:i/>
                <w:szCs w:val="24"/>
              </w:rPr>
              <w:t xml:space="preserve"> İSTANBUL</w:t>
            </w:r>
          </w:p>
        </w:tc>
        <w:tc>
          <w:tcPr>
            <w:tcW w:w="2458" w:type="pct"/>
            <w:gridSpan w:val="4"/>
            <w:tcBorders>
              <w:top w:val="single" w:sz="8" w:space="0" w:color="000066"/>
              <w:left w:val="nil"/>
              <w:bottom w:val="single" w:sz="8" w:space="0" w:color="000066"/>
              <w:right w:val="single" w:sz="8" w:space="0" w:color="000000"/>
            </w:tcBorders>
            <w:shd w:val="clear" w:color="auto" w:fill="auto"/>
            <w:vAlign w:val="center"/>
            <w:hideMark/>
          </w:tcPr>
          <w:p w14:paraId="76F8F379" w14:textId="77777777" w:rsidR="001C0F90" w:rsidRPr="000B3278" w:rsidRDefault="001C0F90" w:rsidP="00810AFE">
            <w:pPr>
              <w:rPr>
                <w:rFonts w:ascii="Times New Roman" w:hAnsi="Times New Roman"/>
                <w:i/>
                <w:szCs w:val="24"/>
              </w:rPr>
            </w:pPr>
            <w:r w:rsidRPr="000B3278">
              <w:rPr>
                <w:rFonts w:ascii="Times New Roman" w:hAnsi="Times New Roman"/>
                <w:b/>
                <w:i/>
                <w:szCs w:val="24"/>
              </w:rPr>
              <w:t>İlçesi:</w:t>
            </w:r>
            <w:r w:rsidRPr="000B3278">
              <w:rPr>
                <w:rFonts w:ascii="Times New Roman" w:hAnsi="Times New Roman"/>
                <w:i/>
                <w:szCs w:val="24"/>
              </w:rPr>
              <w:t xml:space="preserve"> BAKIRKÖY</w:t>
            </w:r>
          </w:p>
        </w:tc>
      </w:tr>
      <w:tr w:rsidR="001C0F90" w:rsidRPr="000B3278" w14:paraId="569ACCDB" w14:textId="77777777" w:rsidTr="00810AFE">
        <w:trPr>
          <w:trHeight w:val="452"/>
        </w:trPr>
        <w:tc>
          <w:tcPr>
            <w:tcW w:w="766"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6B676C9" w14:textId="77777777" w:rsidR="001C0F90" w:rsidRPr="000B3278" w:rsidRDefault="001C0F90" w:rsidP="00810AFE">
            <w:pPr>
              <w:rPr>
                <w:rFonts w:ascii="Times New Roman" w:hAnsi="Times New Roman"/>
                <w:i/>
                <w:szCs w:val="24"/>
              </w:rPr>
            </w:pPr>
            <w:r w:rsidRPr="000B3278">
              <w:rPr>
                <w:rFonts w:ascii="Times New Roman" w:hAnsi="Times New Roman"/>
                <w:b/>
                <w:i/>
                <w:szCs w:val="24"/>
              </w:rPr>
              <w:t>Adres:</w:t>
            </w:r>
            <w:r w:rsidRPr="000B3278">
              <w:rPr>
                <w:rFonts w:ascii="Times New Roman" w:hAnsi="Times New Roman"/>
                <w:i/>
                <w:szCs w:val="24"/>
              </w:rPr>
              <w:t xml:space="preserve"> </w:t>
            </w:r>
          </w:p>
        </w:tc>
        <w:tc>
          <w:tcPr>
            <w:tcW w:w="177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0F7B104" w14:textId="77777777" w:rsidR="001C0F90" w:rsidRPr="001C0F90" w:rsidRDefault="001C0F90" w:rsidP="00810AFE">
            <w:pPr>
              <w:rPr>
                <w:rFonts w:ascii="Times New Roman" w:hAnsi="Times New Roman"/>
                <w:i/>
                <w:szCs w:val="24"/>
              </w:rPr>
            </w:pPr>
            <w:r w:rsidRPr="001C0F90">
              <w:rPr>
                <w:i/>
              </w:rPr>
              <w:t>Yeşilköy mah. İrfaniye sok No :28 Yeşilköy</w:t>
            </w:r>
          </w:p>
        </w:tc>
        <w:tc>
          <w:tcPr>
            <w:tcW w:w="938" w:type="pct"/>
            <w:gridSpan w:val="2"/>
            <w:tcBorders>
              <w:top w:val="single" w:sz="8" w:space="0" w:color="000066"/>
              <w:left w:val="nil"/>
              <w:bottom w:val="nil"/>
              <w:right w:val="single" w:sz="8" w:space="0" w:color="000000"/>
            </w:tcBorders>
            <w:shd w:val="clear" w:color="auto" w:fill="auto"/>
            <w:noWrap/>
            <w:vAlign w:val="center"/>
            <w:hideMark/>
          </w:tcPr>
          <w:p w14:paraId="694EE8E7" w14:textId="77777777" w:rsidR="001C0F90" w:rsidRPr="000B3278" w:rsidRDefault="001C0F90" w:rsidP="00810AFE">
            <w:pPr>
              <w:rPr>
                <w:rFonts w:ascii="Times New Roman" w:hAnsi="Times New Roman"/>
                <w:i/>
                <w:szCs w:val="24"/>
              </w:rPr>
            </w:pPr>
            <w:r w:rsidRPr="000B3278">
              <w:rPr>
                <w:rFonts w:ascii="Times New Roman" w:hAnsi="Times New Roman"/>
                <w:b/>
                <w:i/>
                <w:szCs w:val="24"/>
              </w:rPr>
              <w:t>Coğrafi Konum (link):</w:t>
            </w:r>
          </w:p>
        </w:tc>
        <w:tc>
          <w:tcPr>
            <w:tcW w:w="1520" w:type="pct"/>
            <w:gridSpan w:val="2"/>
            <w:tcBorders>
              <w:top w:val="single" w:sz="8" w:space="0" w:color="000066"/>
              <w:left w:val="nil"/>
              <w:bottom w:val="nil"/>
              <w:right w:val="single" w:sz="8" w:space="0" w:color="000000"/>
            </w:tcBorders>
            <w:shd w:val="clear" w:color="auto" w:fill="auto"/>
            <w:vAlign w:val="center"/>
          </w:tcPr>
          <w:p w14:paraId="1349C8E7" w14:textId="77777777" w:rsidR="001C0F90" w:rsidRPr="000B3278" w:rsidRDefault="001C0F90" w:rsidP="00810AFE">
            <w:pPr>
              <w:shd w:val="clear" w:color="auto" w:fill="FFFFFF"/>
              <w:spacing w:after="0" w:line="240" w:lineRule="auto"/>
              <w:rPr>
                <w:rFonts w:ascii="Times New Roman" w:hAnsi="Times New Roman"/>
                <w:i/>
                <w:color w:val="000000"/>
                <w:szCs w:val="24"/>
              </w:rPr>
            </w:pPr>
            <w:r w:rsidRPr="000B3278">
              <w:rPr>
                <w:rFonts w:ascii="Times New Roman" w:hAnsi="Times New Roman"/>
                <w:i/>
                <w:color w:val="000000"/>
                <w:szCs w:val="24"/>
              </w:rPr>
              <w:t>40°58'53.5"N 28°52'30.2"E</w:t>
            </w:r>
          </w:p>
          <w:p w14:paraId="10ACF760" w14:textId="77777777" w:rsidR="001C0F90" w:rsidRPr="000B3278" w:rsidRDefault="001C0F90" w:rsidP="00810AFE">
            <w:pPr>
              <w:rPr>
                <w:rFonts w:ascii="Times New Roman" w:hAnsi="Times New Roman"/>
                <w:i/>
                <w:szCs w:val="24"/>
              </w:rPr>
            </w:pPr>
          </w:p>
        </w:tc>
      </w:tr>
      <w:tr w:rsidR="001C0F90" w:rsidRPr="000B3278" w14:paraId="69A22F03" w14:textId="77777777" w:rsidTr="00810AFE">
        <w:trPr>
          <w:trHeight w:val="452"/>
        </w:trPr>
        <w:tc>
          <w:tcPr>
            <w:tcW w:w="766"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14:paraId="0BB1C321" w14:textId="77777777" w:rsidR="001C0F90" w:rsidRPr="000B3278" w:rsidRDefault="001C0F90" w:rsidP="00810AFE">
            <w:pPr>
              <w:rPr>
                <w:rFonts w:ascii="Times New Roman" w:hAnsi="Times New Roman"/>
                <w:b/>
                <w:i/>
                <w:szCs w:val="24"/>
              </w:rPr>
            </w:pPr>
            <w:r w:rsidRPr="000B3278">
              <w:rPr>
                <w:rFonts w:ascii="Times New Roman" w:hAnsi="Times New Roman"/>
                <w:b/>
                <w:i/>
                <w:szCs w:val="24"/>
              </w:rPr>
              <w:t xml:space="preserve">Telefon Numarası: </w:t>
            </w:r>
          </w:p>
        </w:tc>
        <w:tc>
          <w:tcPr>
            <w:tcW w:w="177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D978D19" w14:textId="77777777" w:rsidR="001C0F90" w:rsidRPr="000B3278" w:rsidRDefault="001C0F90" w:rsidP="00810AFE">
            <w:pPr>
              <w:rPr>
                <w:rFonts w:ascii="Times New Roman" w:hAnsi="Times New Roman"/>
                <w:i/>
                <w:szCs w:val="24"/>
              </w:rPr>
            </w:pPr>
            <w:r>
              <w:rPr>
                <w:rFonts w:ascii="Times New Roman" w:hAnsi="Times New Roman"/>
                <w:i/>
                <w:szCs w:val="24"/>
              </w:rPr>
              <w:t>0212 6632818</w:t>
            </w:r>
          </w:p>
        </w:tc>
        <w:tc>
          <w:tcPr>
            <w:tcW w:w="938" w:type="pct"/>
            <w:gridSpan w:val="2"/>
            <w:tcBorders>
              <w:top w:val="single" w:sz="8" w:space="0" w:color="000066"/>
              <w:left w:val="nil"/>
              <w:bottom w:val="nil"/>
              <w:right w:val="single" w:sz="8" w:space="0" w:color="000000"/>
            </w:tcBorders>
            <w:shd w:val="clear" w:color="auto" w:fill="auto"/>
            <w:noWrap/>
            <w:vAlign w:val="center"/>
          </w:tcPr>
          <w:p w14:paraId="7A0CD630" w14:textId="77777777" w:rsidR="001C0F90" w:rsidRPr="000B3278" w:rsidRDefault="001C0F90" w:rsidP="00810AFE">
            <w:pPr>
              <w:rPr>
                <w:rFonts w:ascii="Times New Roman" w:hAnsi="Times New Roman"/>
                <w:b/>
                <w:i/>
                <w:szCs w:val="24"/>
              </w:rPr>
            </w:pPr>
            <w:r w:rsidRPr="000B3278">
              <w:rPr>
                <w:rFonts w:ascii="Times New Roman" w:hAnsi="Times New Roman"/>
                <w:b/>
                <w:i/>
                <w:szCs w:val="24"/>
              </w:rPr>
              <w:t>Faks Numarası:</w:t>
            </w:r>
          </w:p>
        </w:tc>
        <w:tc>
          <w:tcPr>
            <w:tcW w:w="1520" w:type="pct"/>
            <w:gridSpan w:val="2"/>
            <w:tcBorders>
              <w:top w:val="single" w:sz="8" w:space="0" w:color="000066"/>
              <w:left w:val="nil"/>
              <w:bottom w:val="nil"/>
              <w:right w:val="single" w:sz="8" w:space="0" w:color="000000"/>
            </w:tcBorders>
            <w:shd w:val="clear" w:color="auto" w:fill="auto"/>
            <w:vAlign w:val="center"/>
          </w:tcPr>
          <w:p w14:paraId="5981F509" w14:textId="77777777" w:rsidR="001C0F90" w:rsidRPr="000B3278" w:rsidRDefault="001C0F90" w:rsidP="00810AFE">
            <w:pPr>
              <w:rPr>
                <w:rFonts w:ascii="Times New Roman" w:hAnsi="Times New Roman"/>
                <w:i/>
                <w:szCs w:val="24"/>
              </w:rPr>
            </w:pPr>
            <w:r>
              <w:rPr>
                <w:rFonts w:ascii="Times New Roman" w:hAnsi="Times New Roman"/>
                <w:i/>
                <w:szCs w:val="24"/>
              </w:rPr>
              <w:t>0212 6632817</w:t>
            </w:r>
          </w:p>
        </w:tc>
      </w:tr>
      <w:tr w:rsidR="001C0F90" w:rsidRPr="000B3278" w14:paraId="12A8FD4B" w14:textId="77777777" w:rsidTr="00810AFE">
        <w:trPr>
          <w:trHeight w:val="452"/>
        </w:trPr>
        <w:tc>
          <w:tcPr>
            <w:tcW w:w="766"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14:paraId="0DF270A4" w14:textId="77777777" w:rsidR="001C0F90" w:rsidRPr="000B3278" w:rsidRDefault="001C0F90" w:rsidP="00810AFE">
            <w:pPr>
              <w:rPr>
                <w:rFonts w:ascii="Times New Roman" w:hAnsi="Times New Roman"/>
                <w:b/>
                <w:i/>
                <w:szCs w:val="24"/>
              </w:rPr>
            </w:pPr>
            <w:r w:rsidRPr="000B3278">
              <w:rPr>
                <w:rFonts w:ascii="Times New Roman" w:hAnsi="Times New Roman"/>
                <w:b/>
                <w:i/>
                <w:szCs w:val="24"/>
              </w:rPr>
              <w:t>e- Posta Adresi:</w:t>
            </w:r>
          </w:p>
        </w:tc>
        <w:tc>
          <w:tcPr>
            <w:tcW w:w="177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8D8024B" w14:textId="77777777" w:rsidR="001C0F90" w:rsidRPr="001C0F90" w:rsidRDefault="007441B4" w:rsidP="001C0F90">
            <w:pPr>
              <w:rPr>
                <w:rFonts w:ascii="Times New Roman" w:hAnsi="Times New Roman"/>
                <w:i/>
                <w:szCs w:val="24"/>
              </w:rPr>
            </w:pPr>
            <w:hyperlink r:id="rId10" w:history="1">
              <w:r w:rsidR="001C0F90" w:rsidRPr="001C0F90">
                <w:rPr>
                  <w:rStyle w:val="Kpr"/>
                  <w:i/>
                  <w:color w:val="auto"/>
                </w:rPr>
                <w:t>tanriover333@hotmail.com</w:t>
              </w:r>
            </w:hyperlink>
          </w:p>
        </w:tc>
        <w:tc>
          <w:tcPr>
            <w:tcW w:w="938" w:type="pct"/>
            <w:gridSpan w:val="2"/>
            <w:tcBorders>
              <w:top w:val="single" w:sz="8" w:space="0" w:color="000066"/>
              <w:left w:val="nil"/>
              <w:bottom w:val="nil"/>
              <w:right w:val="single" w:sz="8" w:space="0" w:color="000000"/>
            </w:tcBorders>
            <w:shd w:val="clear" w:color="auto" w:fill="auto"/>
            <w:noWrap/>
            <w:vAlign w:val="center"/>
          </w:tcPr>
          <w:p w14:paraId="01DCD25D" w14:textId="77777777" w:rsidR="001C0F90" w:rsidRPr="000B3278" w:rsidRDefault="001C0F90" w:rsidP="00810AFE">
            <w:pPr>
              <w:rPr>
                <w:rFonts w:ascii="Times New Roman" w:hAnsi="Times New Roman"/>
                <w:b/>
                <w:i/>
                <w:szCs w:val="24"/>
              </w:rPr>
            </w:pPr>
            <w:r w:rsidRPr="000B3278">
              <w:rPr>
                <w:rFonts w:ascii="Times New Roman" w:hAnsi="Times New Roman"/>
                <w:b/>
                <w:i/>
                <w:szCs w:val="24"/>
              </w:rPr>
              <w:t>Web sayfası adresi:</w:t>
            </w:r>
          </w:p>
        </w:tc>
        <w:tc>
          <w:tcPr>
            <w:tcW w:w="1520" w:type="pct"/>
            <w:gridSpan w:val="2"/>
            <w:tcBorders>
              <w:top w:val="single" w:sz="8" w:space="0" w:color="000066"/>
              <w:left w:val="nil"/>
              <w:bottom w:val="nil"/>
              <w:right w:val="single" w:sz="8" w:space="0" w:color="000000"/>
            </w:tcBorders>
            <w:shd w:val="clear" w:color="auto" w:fill="auto"/>
            <w:vAlign w:val="center"/>
          </w:tcPr>
          <w:p w14:paraId="0F7EE878" w14:textId="77777777" w:rsidR="001C0F90" w:rsidRPr="001C0F90" w:rsidRDefault="001C0F90" w:rsidP="00810AFE">
            <w:pPr>
              <w:rPr>
                <w:rFonts w:ascii="Times New Roman" w:hAnsi="Times New Roman"/>
                <w:i/>
                <w:szCs w:val="24"/>
              </w:rPr>
            </w:pPr>
            <w:r w:rsidRPr="001C0F90">
              <w:rPr>
                <w:i/>
              </w:rPr>
              <w:t>bakirkoyhamdullahsuphi.meb.k12.tr</w:t>
            </w:r>
          </w:p>
        </w:tc>
      </w:tr>
      <w:tr w:rsidR="001C0F90" w:rsidRPr="000B3278" w14:paraId="13C64A14" w14:textId="77777777" w:rsidTr="00810AFE">
        <w:trPr>
          <w:trHeight w:val="452"/>
        </w:trPr>
        <w:tc>
          <w:tcPr>
            <w:tcW w:w="766"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14:paraId="7809EB7A" w14:textId="77777777" w:rsidR="001C0F90" w:rsidRPr="000B3278" w:rsidRDefault="001C0F90" w:rsidP="00810AFE">
            <w:pPr>
              <w:rPr>
                <w:rFonts w:ascii="Times New Roman" w:hAnsi="Times New Roman"/>
                <w:b/>
                <w:i/>
                <w:szCs w:val="24"/>
              </w:rPr>
            </w:pPr>
            <w:r w:rsidRPr="000B3278">
              <w:rPr>
                <w:rFonts w:ascii="Times New Roman" w:hAnsi="Times New Roman"/>
                <w:b/>
                <w:i/>
                <w:szCs w:val="24"/>
              </w:rPr>
              <w:t>Kurum Kodu:</w:t>
            </w:r>
          </w:p>
        </w:tc>
        <w:tc>
          <w:tcPr>
            <w:tcW w:w="177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F9BA13B" w14:textId="77777777" w:rsidR="001C0F90" w:rsidRPr="000B3278" w:rsidRDefault="001C0F90" w:rsidP="00810AFE">
            <w:pPr>
              <w:rPr>
                <w:rFonts w:ascii="Times New Roman" w:hAnsi="Times New Roman"/>
                <w:i/>
                <w:szCs w:val="24"/>
              </w:rPr>
            </w:pPr>
            <w:r>
              <w:rPr>
                <w:rFonts w:ascii="Times New Roman" w:hAnsi="Times New Roman"/>
                <w:i/>
                <w:szCs w:val="24"/>
              </w:rPr>
              <w:t>742498</w:t>
            </w:r>
          </w:p>
        </w:tc>
        <w:tc>
          <w:tcPr>
            <w:tcW w:w="938" w:type="pct"/>
            <w:gridSpan w:val="2"/>
            <w:tcBorders>
              <w:top w:val="single" w:sz="8" w:space="0" w:color="000066"/>
              <w:left w:val="nil"/>
              <w:bottom w:val="nil"/>
              <w:right w:val="single" w:sz="8" w:space="0" w:color="000000"/>
            </w:tcBorders>
            <w:shd w:val="clear" w:color="auto" w:fill="auto"/>
            <w:noWrap/>
            <w:vAlign w:val="center"/>
          </w:tcPr>
          <w:p w14:paraId="00851C4B" w14:textId="77777777" w:rsidR="001C0F90" w:rsidRPr="000B3278" w:rsidRDefault="001C0F90" w:rsidP="00810AFE">
            <w:pPr>
              <w:rPr>
                <w:rFonts w:ascii="Times New Roman" w:hAnsi="Times New Roman"/>
                <w:i/>
                <w:szCs w:val="24"/>
              </w:rPr>
            </w:pPr>
            <w:r w:rsidRPr="000B3278">
              <w:rPr>
                <w:rFonts w:ascii="Times New Roman" w:hAnsi="Times New Roman"/>
                <w:b/>
                <w:i/>
                <w:szCs w:val="24"/>
              </w:rPr>
              <w:t>Öğretim Şekli:</w:t>
            </w:r>
          </w:p>
        </w:tc>
        <w:tc>
          <w:tcPr>
            <w:tcW w:w="1520" w:type="pct"/>
            <w:gridSpan w:val="2"/>
            <w:tcBorders>
              <w:top w:val="single" w:sz="8" w:space="0" w:color="000066"/>
              <w:left w:val="nil"/>
              <w:bottom w:val="nil"/>
              <w:right w:val="single" w:sz="8" w:space="0" w:color="000000"/>
            </w:tcBorders>
            <w:shd w:val="clear" w:color="auto" w:fill="auto"/>
            <w:vAlign w:val="center"/>
          </w:tcPr>
          <w:p w14:paraId="0D9B2425" w14:textId="77777777" w:rsidR="001C0F90" w:rsidRPr="000B3278" w:rsidRDefault="001C0F90" w:rsidP="00810AFE">
            <w:pPr>
              <w:rPr>
                <w:rFonts w:ascii="Times New Roman" w:hAnsi="Times New Roman"/>
                <w:i/>
                <w:szCs w:val="24"/>
              </w:rPr>
            </w:pPr>
            <w:r w:rsidRPr="000B3278">
              <w:rPr>
                <w:rFonts w:ascii="Times New Roman" w:hAnsi="Times New Roman"/>
                <w:i/>
                <w:szCs w:val="24"/>
              </w:rPr>
              <w:t>Tam Gün</w:t>
            </w:r>
          </w:p>
        </w:tc>
      </w:tr>
      <w:tr w:rsidR="001C0F90" w:rsidRPr="000B3278" w14:paraId="179ACF13" w14:textId="77777777" w:rsidTr="00810AFE">
        <w:trPr>
          <w:trHeight w:val="402"/>
        </w:trPr>
        <w:tc>
          <w:tcPr>
            <w:tcW w:w="254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14:paraId="3914ADCE" w14:textId="77777777" w:rsidR="001C0F90" w:rsidRPr="000B3278" w:rsidRDefault="001C0F90" w:rsidP="00810AFE">
            <w:pPr>
              <w:rPr>
                <w:rFonts w:ascii="Times New Roman" w:hAnsi="Times New Roman"/>
                <w:i/>
                <w:szCs w:val="24"/>
              </w:rPr>
            </w:pPr>
            <w:r w:rsidRPr="000B3278">
              <w:rPr>
                <w:rFonts w:ascii="Times New Roman" w:hAnsi="Times New Roman"/>
                <w:b/>
                <w:i/>
                <w:szCs w:val="24"/>
              </w:rPr>
              <w:t xml:space="preserve">Okulun Hizmete Giriş Tarihi : </w:t>
            </w:r>
            <w:r>
              <w:rPr>
                <w:rFonts w:ascii="Times New Roman" w:hAnsi="Times New Roman"/>
                <w:i/>
                <w:szCs w:val="24"/>
              </w:rPr>
              <w:t>1970</w:t>
            </w:r>
          </w:p>
        </w:tc>
        <w:tc>
          <w:tcPr>
            <w:tcW w:w="938" w:type="pct"/>
            <w:gridSpan w:val="2"/>
            <w:tcBorders>
              <w:top w:val="single" w:sz="8" w:space="0" w:color="000066"/>
              <w:left w:val="nil"/>
              <w:bottom w:val="single" w:sz="8" w:space="0" w:color="000066"/>
              <w:right w:val="single" w:sz="8" w:space="0" w:color="000000"/>
            </w:tcBorders>
            <w:shd w:val="clear" w:color="auto" w:fill="auto"/>
            <w:noWrap/>
            <w:vAlign w:val="center"/>
          </w:tcPr>
          <w:p w14:paraId="695C936F" w14:textId="77777777" w:rsidR="001C0F90" w:rsidRPr="000B3278" w:rsidRDefault="001C0F90" w:rsidP="00810AFE">
            <w:pPr>
              <w:rPr>
                <w:rFonts w:ascii="Times New Roman" w:hAnsi="Times New Roman"/>
                <w:b/>
                <w:i/>
                <w:szCs w:val="24"/>
              </w:rPr>
            </w:pPr>
            <w:r w:rsidRPr="000B3278">
              <w:rPr>
                <w:rFonts w:ascii="Times New Roman" w:hAnsi="Times New Roman"/>
                <w:b/>
                <w:i/>
                <w:szCs w:val="24"/>
              </w:rPr>
              <w:t xml:space="preserve">Toplam Çalışan Sayısı </w:t>
            </w:r>
          </w:p>
        </w:tc>
        <w:tc>
          <w:tcPr>
            <w:tcW w:w="1520" w:type="pct"/>
            <w:gridSpan w:val="2"/>
            <w:tcBorders>
              <w:top w:val="single" w:sz="8" w:space="0" w:color="000066"/>
              <w:left w:val="nil"/>
              <w:bottom w:val="single" w:sz="8" w:space="0" w:color="000066"/>
              <w:right w:val="single" w:sz="8" w:space="0" w:color="000000"/>
            </w:tcBorders>
            <w:shd w:val="clear" w:color="auto" w:fill="auto"/>
            <w:vAlign w:val="center"/>
          </w:tcPr>
          <w:p w14:paraId="1F90F885" w14:textId="77777777" w:rsidR="001C0F90" w:rsidRPr="000B3278" w:rsidRDefault="001C0F90" w:rsidP="00810AFE">
            <w:pPr>
              <w:rPr>
                <w:rFonts w:ascii="Times New Roman" w:hAnsi="Times New Roman"/>
                <w:i/>
                <w:szCs w:val="24"/>
              </w:rPr>
            </w:pPr>
            <w:r w:rsidRPr="000B3278">
              <w:rPr>
                <w:rFonts w:ascii="Times New Roman" w:hAnsi="Times New Roman"/>
                <w:i/>
                <w:szCs w:val="24"/>
              </w:rPr>
              <w:t>6</w:t>
            </w:r>
          </w:p>
        </w:tc>
      </w:tr>
      <w:tr w:rsidR="001C0F90" w:rsidRPr="000B3278" w14:paraId="25215043" w14:textId="77777777" w:rsidTr="00810AFE">
        <w:trPr>
          <w:trHeight w:val="20"/>
        </w:trPr>
        <w:tc>
          <w:tcPr>
            <w:tcW w:w="654"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2906CDB1" w14:textId="77777777" w:rsidR="001C0F90" w:rsidRPr="000B3278" w:rsidRDefault="001C0F90" w:rsidP="00810AFE">
            <w:pPr>
              <w:rPr>
                <w:rFonts w:ascii="Times New Roman" w:hAnsi="Times New Roman"/>
                <w:b/>
                <w:i/>
                <w:szCs w:val="24"/>
              </w:rPr>
            </w:pPr>
            <w:r w:rsidRPr="000B3278">
              <w:rPr>
                <w:rFonts w:ascii="Times New Roman" w:hAnsi="Times New Roman"/>
                <w:b/>
                <w:i/>
                <w:szCs w:val="24"/>
              </w:rPr>
              <w:t>Öğrenci Sayısı:</w:t>
            </w:r>
          </w:p>
        </w:tc>
        <w:tc>
          <w:tcPr>
            <w:tcW w:w="40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50DC536" w14:textId="77777777" w:rsidR="001C0F90" w:rsidRPr="000B3278" w:rsidRDefault="001C0F90" w:rsidP="00810AFE">
            <w:pPr>
              <w:rPr>
                <w:rFonts w:ascii="Times New Roman" w:hAnsi="Times New Roman"/>
                <w:i/>
                <w:szCs w:val="24"/>
              </w:rPr>
            </w:pPr>
            <w:r w:rsidRPr="000B3278">
              <w:rPr>
                <w:rFonts w:ascii="Times New Roman" w:hAnsi="Times New Roman"/>
                <w:i/>
                <w:szCs w:val="24"/>
              </w:rPr>
              <w:t>Kız</w:t>
            </w:r>
          </w:p>
        </w:tc>
        <w:tc>
          <w:tcPr>
            <w:tcW w:w="148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C536E26" w14:textId="4A6C98A7" w:rsidR="001C0F90" w:rsidRPr="000B3278" w:rsidRDefault="00F463C7" w:rsidP="00810AFE">
            <w:pPr>
              <w:rPr>
                <w:rFonts w:ascii="Times New Roman" w:hAnsi="Times New Roman"/>
                <w:i/>
                <w:szCs w:val="24"/>
              </w:rPr>
            </w:pPr>
            <w:r>
              <w:rPr>
                <w:rFonts w:ascii="Times New Roman" w:hAnsi="Times New Roman"/>
                <w:i/>
                <w:szCs w:val="24"/>
              </w:rPr>
              <w:t>250</w:t>
            </w:r>
          </w:p>
        </w:tc>
        <w:tc>
          <w:tcPr>
            <w:tcW w:w="50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7B5973A" w14:textId="77777777" w:rsidR="001C0F90" w:rsidRPr="000B3278" w:rsidRDefault="001C0F90" w:rsidP="00810AFE">
            <w:pPr>
              <w:rPr>
                <w:rFonts w:ascii="Times New Roman" w:hAnsi="Times New Roman"/>
                <w:b/>
                <w:i/>
                <w:szCs w:val="24"/>
              </w:rPr>
            </w:pPr>
            <w:r w:rsidRPr="000B3278">
              <w:rPr>
                <w:rFonts w:ascii="Times New Roman" w:hAnsi="Times New Roman"/>
                <w:b/>
                <w:i/>
                <w:szCs w:val="24"/>
              </w:rPr>
              <w:t>Öğretmen Sayısı</w:t>
            </w:r>
          </w:p>
        </w:tc>
        <w:tc>
          <w:tcPr>
            <w:tcW w:w="438" w:type="pct"/>
            <w:tcBorders>
              <w:top w:val="single" w:sz="8" w:space="0" w:color="000066"/>
              <w:left w:val="single" w:sz="8" w:space="0" w:color="000066"/>
              <w:bottom w:val="nil"/>
              <w:right w:val="single" w:sz="8" w:space="0" w:color="000066"/>
            </w:tcBorders>
            <w:shd w:val="clear" w:color="auto" w:fill="auto"/>
            <w:vAlign w:val="center"/>
          </w:tcPr>
          <w:p w14:paraId="7C774370" w14:textId="77777777" w:rsidR="001C0F90" w:rsidRPr="000B3278" w:rsidRDefault="001C0F90" w:rsidP="00810AFE">
            <w:pPr>
              <w:rPr>
                <w:rFonts w:ascii="Times New Roman" w:hAnsi="Times New Roman"/>
                <w:i/>
                <w:szCs w:val="24"/>
              </w:rPr>
            </w:pPr>
            <w:r w:rsidRPr="000B3278">
              <w:rPr>
                <w:rFonts w:ascii="Times New Roman" w:hAnsi="Times New Roman"/>
                <w:i/>
                <w:szCs w:val="24"/>
              </w:rPr>
              <w:t>Kadın</w:t>
            </w:r>
          </w:p>
        </w:tc>
        <w:tc>
          <w:tcPr>
            <w:tcW w:w="1520" w:type="pct"/>
            <w:gridSpan w:val="2"/>
            <w:tcBorders>
              <w:top w:val="single" w:sz="8" w:space="0" w:color="000066"/>
              <w:left w:val="single" w:sz="8" w:space="0" w:color="000066"/>
              <w:bottom w:val="nil"/>
              <w:right w:val="single" w:sz="8" w:space="0" w:color="000000"/>
            </w:tcBorders>
            <w:shd w:val="clear" w:color="auto" w:fill="auto"/>
            <w:vAlign w:val="center"/>
          </w:tcPr>
          <w:p w14:paraId="066328CF" w14:textId="273F5D00" w:rsidR="001C0F90" w:rsidRPr="000B3278" w:rsidRDefault="00085B79" w:rsidP="00810AFE">
            <w:pPr>
              <w:rPr>
                <w:rFonts w:ascii="Times New Roman" w:hAnsi="Times New Roman"/>
                <w:i/>
                <w:szCs w:val="24"/>
              </w:rPr>
            </w:pPr>
            <w:r>
              <w:rPr>
                <w:rFonts w:ascii="Times New Roman" w:hAnsi="Times New Roman"/>
                <w:i/>
                <w:szCs w:val="24"/>
              </w:rPr>
              <w:t>28</w:t>
            </w:r>
          </w:p>
        </w:tc>
      </w:tr>
      <w:tr w:rsidR="001C0F90" w:rsidRPr="000B3278" w14:paraId="30DC5E9B" w14:textId="77777777" w:rsidTr="00810AFE">
        <w:trPr>
          <w:trHeight w:val="20"/>
        </w:trPr>
        <w:tc>
          <w:tcPr>
            <w:tcW w:w="65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A10E3A0" w14:textId="77777777" w:rsidR="001C0F90" w:rsidRPr="000B3278" w:rsidRDefault="001C0F90" w:rsidP="00810AFE">
            <w:pPr>
              <w:rPr>
                <w:rFonts w:ascii="Times New Roman" w:hAnsi="Times New Roman"/>
                <w:i/>
                <w:szCs w:val="24"/>
              </w:rPr>
            </w:pPr>
          </w:p>
        </w:tc>
        <w:tc>
          <w:tcPr>
            <w:tcW w:w="40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4F916F7" w14:textId="77777777" w:rsidR="001C0F90" w:rsidRPr="000B3278" w:rsidRDefault="001C0F90" w:rsidP="00810AFE">
            <w:pPr>
              <w:rPr>
                <w:rFonts w:ascii="Times New Roman" w:hAnsi="Times New Roman"/>
                <w:i/>
                <w:szCs w:val="24"/>
              </w:rPr>
            </w:pPr>
            <w:r w:rsidRPr="000B3278">
              <w:rPr>
                <w:rFonts w:ascii="Times New Roman" w:hAnsi="Times New Roman"/>
                <w:i/>
                <w:szCs w:val="24"/>
              </w:rPr>
              <w:t>Erkek</w:t>
            </w:r>
          </w:p>
        </w:tc>
        <w:tc>
          <w:tcPr>
            <w:tcW w:w="148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2F2D128" w14:textId="3E04B51A" w:rsidR="001C0F90" w:rsidRPr="000B3278" w:rsidRDefault="00F463C7" w:rsidP="00810AFE">
            <w:pPr>
              <w:rPr>
                <w:rFonts w:ascii="Times New Roman" w:hAnsi="Times New Roman"/>
                <w:i/>
                <w:szCs w:val="24"/>
              </w:rPr>
            </w:pPr>
            <w:r>
              <w:rPr>
                <w:rFonts w:ascii="Times New Roman" w:hAnsi="Times New Roman"/>
                <w:i/>
                <w:szCs w:val="24"/>
              </w:rPr>
              <w:t>255</w:t>
            </w:r>
          </w:p>
        </w:tc>
        <w:tc>
          <w:tcPr>
            <w:tcW w:w="50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84EB3B0" w14:textId="77777777" w:rsidR="001C0F90" w:rsidRPr="000B3278" w:rsidRDefault="001C0F90" w:rsidP="00810AFE">
            <w:pPr>
              <w:rPr>
                <w:rFonts w:ascii="Times New Roman" w:hAnsi="Times New Roman"/>
                <w:i/>
                <w:szCs w:val="24"/>
              </w:rPr>
            </w:pPr>
          </w:p>
        </w:tc>
        <w:tc>
          <w:tcPr>
            <w:tcW w:w="438" w:type="pct"/>
            <w:tcBorders>
              <w:top w:val="single" w:sz="8" w:space="0" w:color="000066"/>
              <w:left w:val="single" w:sz="8" w:space="0" w:color="000066"/>
              <w:bottom w:val="nil"/>
              <w:right w:val="single" w:sz="8" w:space="0" w:color="000066"/>
            </w:tcBorders>
            <w:shd w:val="clear" w:color="auto" w:fill="auto"/>
            <w:vAlign w:val="center"/>
          </w:tcPr>
          <w:p w14:paraId="5E503DB4" w14:textId="77777777" w:rsidR="001C0F90" w:rsidRPr="000B3278" w:rsidRDefault="001C0F90" w:rsidP="00810AFE">
            <w:pPr>
              <w:rPr>
                <w:rFonts w:ascii="Times New Roman" w:hAnsi="Times New Roman"/>
                <w:i/>
                <w:szCs w:val="24"/>
              </w:rPr>
            </w:pPr>
            <w:r w:rsidRPr="000B3278">
              <w:rPr>
                <w:rFonts w:ascii="Times New Roman" w:hAnsi="Times New Roman"/>
                <w:i/>
                <w:szCs w:val="24"/>
              </w:rPr>
              <w:t>Erkek</w:t>
            </w:r>
          </w:p>
        </w:tc>
        <w:tc>
          <w:tcPr>
            <w:tcW w:w="1520" w:type="pct"/>
            <w:gridSpan w:val="2"/>
            <w:tcBorders>
              <w:top w:val="single" w:sz="8" w:space="0" w:color="000066"/>
              <w:left w:val="single" w:sz="8" w:space="0" w:color="000066"/>
              <w:bottom w:val="nil"/>
              <w:right w:val="single" w:sz="8" w:space="0" w:color="000000"/>
            </w:tcBorders>
            <w:shd w:val="clear" w:color="auto" w:fill="auto"/>
            <w:vAlign w:val="center"/>
          </w:tcPr>
          <w:p w14:paraId="475C0944" w14:textId="64ED9491" w:rsidR="001C0F90" w:rsidRPr="000B3278" w:rsidRDefault="00085B79" w:rsidP="00810AFE">
            <w:pPr>
              <w:rPr>
                <w:rFonts w:ascii="Times New Roman" w:hAnsi="Times New Roman"/>
                <w:i/>
                <w:szCs w:val="24"/>
              </w:rPr>
            </w:pPr>
            <w:r>
              <w:rPr>
                <w:rFonts w:ascii="Times New Roman" w:hAnsi="Times New Roman"/>
                <w:i/>
                <w:szCs w:val="24"/>
              </w:rPr>
              <w:t>7</w:t>
            </w:r>
          </w:p>
        </w:tc>
      </w:tr>
      <w:tr w:rsidR="001C0F90" w:rsidRPr="000B3278" w14:paraId="53A9AE8E" w14:textId="77777777" w:rsidTr="00810AFE">
        <w:trPr>
          <w:trHeight w:val="20"/>
        </w:trPr>
        <w:tc>
          <w:tcPr>
            <w:tcW w:w="65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1261F2D" w14:textId="77777777" w:rsidR="001C0F90" w:rsidRPr="000B3278" w:rsidRDefault="001C0F90" w:rsidP="00810AFE">
            <w:pPr>
              <w:rPr>
                <w:rFonts w:ascii="Times New Roman" w:hAnsi="Times New Roman"/>
                <w:i/>
                <w:szCs w:val="24"/>
              </w:rPr>
            </w:pPr>
          </w:p>
        </w:tc>
        <w:tc>
          <w:tcPr>
            <w:tcW w:w="40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E86C408" w14:textId="77777777" w:rsidR="001C0F90" w:rsidRPr="000B3278" w:rsidRDefault="001C0F90" w:rsidP="00810AFE">
            <w:pPr>
              <w:rPr>
                <w:rFonts w:ascii="Times New Roman" w:hAnsi="Times New Roman"/>
                <w:b/>
                <w:i/>
                <w:szCs w:val="24"/>
              </w:rPr>
            </w:pPr>
            <w:r w:rsidRPr="000B3278">
              <w:rPr>
                <w:rFonts w:ascii="Times New Roman" w:hAnsi="Times New Roman"/>
                <w:b/>
                <w:i/>
                <w:szCs w:val="24"/>
              </w:rPr>
              <w:t>Toplam</w:t>
            </w:r>
          </w:p>
        </w:tc>
        <w:tc>
          <w:tcPr>
            <w:tcW w:w="148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31B5A13" w14:textId="6ABC0661" w:rsidR="001C0F90" w:rsidRPr="000B3278" w:rsidRDefault="00F463C7" w:rsidP="00810AFE">
            <w:pPr>
              <w:rPr>
                <w:rFonts w:ascii="Times New Roman" w:hAnsi="Times New Roman"/>
                <w:i/>
                <w:szCs w:val="24"/>
              </w:rPr>
            </w:pPr>
            <w:r>
              <w:rPr>
                <w:rFonts w:ascii="Times New Roman" w:hAnsi="Times New Roman"/>
                <w:i/>
                <w:szCs w:val="24"/>
              </w:rPr>
              <w:t>505</w:t>
            </w:r>
          </w:p>
        </w:tc>
        <w:tc>
          <w:tcPr>
            <w:tcW w:w="50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B5B456D" w14:textId="77777777" w:rsidR="001C0F90" w:rsidRPr="000B3278" w:rsidRDefault="001C0F90" w:rsidP="00810AFE">
            <w:pPr>
              <w:rPr>
                <w:rFonts w:ascii="Times New Roman" w:hAnsi="Times New Roman"/>
                <w:i/>
                <w:szCs w:val="24"/>
              </w:rPr>
            </w:pPr>
          </w:p>
        </w:tc>
        <w:tc>
          <w:tcPr>
            <w:tcW w:w="438"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78314C2" w14:textId="77777777" w:rsidR="001C0F90" w:rsidRPr="000B3278" w:rsidRDefault="001C0F90" w:rsidP="00810AFE">
            <w:pPr>
              <w:rPr>
                <w:rFonts w:ascii="Times New Roman" w:hAnsi="Times New Roman"/>
                <w:b/>
                <w:i/>
                <w:szCs w:val="24"/>
              </w:rPr>
            </w:pPr>
            <w:r w:rsidRPr="000B3278">
              <w:rPr>
                <w:rFonts w:ascii="Times New Roman" w:hAnsi="Times New Roman"/>
                <w:b/>
                <w:i/>
                <w:szCs w:val="24"/>
              </w:rPr>
              <w:t>Toplam</w:t>
            </w:r>
          </w:p>
        </w:tc>
        <w:tc>
          <w:tcPr>
            <w:tcW w:w="1520"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1AC005C2" w14:textId="77777777" w:rsidR="001C0F90" w:rsidRPr="000B3278" w:rsidRDefault="00AC632C" w:rsidP="00810AFE">
            <w:pPr>
              <w:rPr>
                <w:rFonts w:ascii="Times New Roman" w:hAnsi="Times New Roman"/>
                <w:i/>
                <w:szCs w:val="24"/>
              </w:rPr>
            </w:pPr>
            <w:r>
              <w:rPr>
                <w:rFonts w:ascii="Times New Roman" w:hAnsi="Times New Roman"/>
                <w:i/>
                <w:szCs w:val="24"/>
              </w:rPr>
              <w:t>36</w:t>
            </w:r>
          </w:p>
        </w:tc>
      </w:tr>
      <w:tr w:rsidR="001C0F90" w:rsidRPr="000B3278" w14:paraId="7FE4386C" w14:textId="77777777" w:rsidTr="00810AFE">
        <w:trPr>
          <w:trHeight w:val="20"/>
        </w:trPr>
        <w:tc>
          <w:tcPr>
            <w:tcW w:w="170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2F9A5793" w14:textId="77777777" w:rsidR="001C0F90" w:rsidRPr="000B3278" w:rsidRDefault="001C0F90" w:rsidP="00810AFE">
            <w:pPr>
              <w:rPr>
                <w:rFonts w:ascii="Times New Roman" w:hAnsi="Times New Roman"/>
                <w:b/>
                <w:i/>
                <w:szCs w:val="24"/>
              </w:rPr>
            </w:pPr>
            <w:r w:rsidRPr="000B3278">
              <w:rPr>
                <w:rFonts w:ascii="Times New Roman" w:hAnsi="Times New Roman"/>
                <w:b/>
                <w:i/>
                <w:szCs w:val="24"/>
              </w:rPr>
              <w:t>Derslik Başına Düşen Öğrenci Sayısı</w:t>
            </w:r>
          </w:p>
        </w:tc>
        <w:tc>
          <w:tcPr>
            <w:tcW w:w="83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F1E8203" w14:textId="11936D8C" w:rsidR="001C0F90" w:rsidRPr="000B3278" w:rsidRDefault="00F463C7" w:rsidP="00810AFE">
            <w:pPr>
              <w:rPr>
                <w:rFonts w:ascii="Times New Roman" w:hAnsi="Times New Roman"/>
                <w:i/>
                <w:szCs w:val="24"/>
              </w:rPr>
            </w:pPr>
            <w:r>
              <w:rPr>
                <w:rFonts w:ascii="Times New Roman" w:hAnsi="Times New Roman"/>
                <w:i/>
                <w:szCs w:val="24"/>
              </w:rPr>
              <w:t>25</w:t>
            </w:r>
          </w:p>
        </w:tc>
        <w:tc>
          <w:tcPr>
            <w:tcW w:w="162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06E7E3C" w14:textId="77777777" w:rsidR="001C0F90" w:rsidRPr="000B3278" w:rsidRDefault="001C0F90" w:rsidP="00810AFE">
            <w:pPr>
              <w:rPr>
                <w:rFonts w:ascii="Times New Roman" w:hAnsi="Times New Roman"/>
                <w:i/>
                <w:szCs w:val="24"/>
              </w:rPr>
            </w:pPr>
            <w:r w:rsidRPr="000B3278">
              <w:rPr>
                <w:rFonts w:ascii="Times New Roman" w:hAnsi="Times New Roman"/>
                <w:b/>
                <w:bCs/>
                <w:i/>
                <w:color w:val="000000"/>
                <w:szCs w:val="24"/>
              </w:rPr>
              <w:t>Şube Başına Düşen Öğrenci Sayısı</w:t>
            </w:r>
          </w:p>
        </w:tc>
        <w:tc>
          <w:tcPr>
            <w:tcW w:w="82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9EDB923" w14:textId="659DA164" w:rsidR="001C0F90" w:rsidRPr="000B3278" w:rsidRDefault="00F463C7" w:rsidP="00810AFE">
            <w:pPr>
              <w:rPr>
                <w:rFonts w:ascii="Times New Roman" w:hAnsi="Times New Roman"/>
                <w:i/>
                <w:szCs w:val="24"/>
              </w:rPr>
            </w:pPr>
            <w:r>
              <w:rPr>
                <w:rFonts w:ascii="Times New Roman" w:hAnsi="Times New Roman"/>
                <w:i/>
                <w:szCs w:val="24"/>
              </w:rPr>
              <w:t>25</w:t>
            </w:r>
          </w:p>
        </w:tc>
      </w:tr>
      <w:tr w:rsidR="001C0F90" w:rsidRPr="000B3278" w14:paraId="5ED39F9C" w14:textId="77777777" w:rsidTr="00810AFE">
        <w:trPr>
          <w:trHeight w:val="20"/>
        </w:trPr>
        <w:tc>
          <w:tcPr>
            <w:tcW w:w="170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15576BA" w14:textId="77777777" w:rsidR="001C0F90" w:rsidRPr="000B3278" w:rsidRDefault="001C0F90" w:rsidP="00810AFE">
            <w:pPr>
              <w:rPr>
                <w:rFonts w:ascii="Times New Roman" w:hAnsi="Times New Roman"/>
                <w:b/>
                <w:bCs/>
                <w:i/>
                <w:color w:val="000000"/>
                <w:szCs w:val="24"/>
              </w:rPr>
            </w:pPr>
            <w:r w:rsidRPr="000B3278">
              <w:rPr>
                <w:rFonts w:ascii="Times New Roman" w:hAnsi="Times New Roman"/>
                <w:b/>
                <w:bCs/>
                <w:i/>
                <w:color w:val="000000"/>
                <w:szCs w:val="24"/>
              </w:rPr>
              <w:t>Öğretmen Başına Düşen Öğrenci Sayısı</w:t>
            </w:r>
          </w:p>
        </w:tc>
        <w:tc>
          <w:tcPr>
            <w:tcW w:w="83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6B8A232" w14:textId="6BEDC089" w:rsidR="001C0F90" w:rsidRPr="000B3278" w:rsidRDefault="00F463C7" w:rsidP="00810AFE">
            <w:pPr>
              <w:rPr>
                <w:rFonts w:ascii="Times New Roman" w:hAnsi="Times New Roman"/>
                <w:i/>
                <w:szCs w:val="24"/>
              </w:rPr>
            </w:pPr>
            <w:r>
              <w:rPr>
                <w:rFonts w:ascii="Times New Roman" w:hAnsi="Times New Roman"/>
                <w:i/>
                <w:szCs w:val="24"/>
              </w:rPr>
              <w:t>25</w:t>
            </w:r>
          </w:p>
        </w:tc>
        <w:tc>
          <w:tcPr>
            <w:tcW w:w="162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4335645" w14:textId="77777777" w:rsidR="001C0F90" w:rsidRPr="000B3278" w:rsidRDefault="001C0F90" w:rsidP="00810AFE">
            <w:pPr>
              <w:rPr>
                <w:rFonts w:ascii="Times New Roman" w:hAnsi="Times New Roman"/>
                <w:b/>
                <w:bCs/>
                <w:i/>
                <w:color w:val="000000"/>
                <w:szCs w:val="24"/>
              </w:rPr>
            </w:pPr>
            <w:r w:rsidRPr="000B3278">
              <w:rPr>
                <w:rFonts w:ascii="Times New Roman" w:hAnsi="Times New Roman"/>
                <w:b/>
                <w:bCs/>
                <w:i/>
                <w:color w:val="000000"/>
                <w:szCs w:val="24"/>
              </w:rPr>
              <w:t>Şube Başına 30’dan Fazla Öğrencisi Olan Şube Sayısı</w:t>
            </w:r>
          </w:p>
        </w:tc>
        <w:tc>
          <w:tcPr>
            <w:tcW w:w="82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0816384" w14:textId="58FC3102" w:rsidR="001C0F90" w:rsidRPr="000B3278" w:rsidRDefault="00F463C7" w:rsidP="00810AFE">
            <w:pPr>
              <w:rPr>
                <w:rFonts w:ascii="Times New Roman" w:hAnsi="Times New Roman"/>
                <w:i/>
                <w:szCs w:val="24"/>
              </w:rPr>
            </w:pPr>
            <w:r>
              <w:rPr>
                <w:rFonts w:ascii="Times New Roman" w:hAnsi="Times New Roman"/>
                <w:i/>
                <w:szCs w:val="24"/>
              </w:rPr>
              <w:t>0</w:t>
            </w:r>
          </w:p>
        </w:tc>
      </w:tr>
      <w:tr w:rsidR="001C0F90" w:rsidRPr="000B3278" w14:paraId="2CC9456D" w14:textId="77777777" w:rsidTr="00810AFE">
        <w:trPr>
          <w:trHeight w:val="20"/>
        </w:trPr>
        <w:tc>
          <w:tcPr>
            <w:tcW w:w="170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79F09A5" w14:textId="77777777" w:rsidR="001C0F90" w:rsidRPr="000B3278" w:rsidRDefault="001C0F90" w:rsidP="00810AFE">
            <w:pPr>
              <w:rPr>
                <w:rFonts w:ascii="Times New Roman" w:hAnsi="Times New Roman"/>
                <w:b/>
                <w:i/>
                <w:szCs w:val="24"/>
              </w:rPr>
            </w:pPr>
            <w:r w:rsidRPr="000B3278">
              <w:rPr>
                <w:rFonts w:ascii="Times New Roman" w:hAnsi="Times New Roman"/>
                <w:b/>
                <w:i/>
                <w:szCs w:val="24"/>
              </w:rPr>
              <w:t>Öğrenci Başına Düşen Toplam Gider Miktarı</w:t>
            </w:r>
          </w:p>
        </w:tc>
        <w:tc>
          <w:tcPr>
            <w:tcW w:w="83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B420750" w14:textId="3169329E" w:rsidR="001C0F90" w:rsidRPr="000B3278" w:rsidRDefault="00F463C7" w:rsidP="00AC632C">
            <w:pPr>
              <w:rPr>
                <w:rFonts w:ascii="Times New Roman" w:hAnsi="Times New Roman"/>
                <w:i/>
                <w:szCs w:val="24"/>
              </w:rPr>
            </w:pPr>
            <w:r>
              <w:rPr>
                <w:rFonts w:ascii="Times New Roman" w:hAnsi="Times New Roman"/>
                <w:i/>
                <w:szCs w:val="24"/>
              </w:rPr>
              <w:t>1250</w:t>
            </w:r>
            <w:r w:rsidR="001C0F90" w:rsidRPr="000B3278">
              <w:rPr>
                <w:rFonts w:ascii="Times New Roman" w:hAnsi="Times New Roman"/>
                <w:i/>
                <w:szCs w:val="24"/>
              </w:rPr>
              <w:t xml:space="preserve"> TL</w:t>
            </w:r>
          </w:p>
        </w:tc>
        <w:tc>
          <w:tcPr>
            <w:tcW w:w="162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F1F5205" w14:textId="77777777" w:rsidR="001C0F90" w:rsidRPr="000B3278" w:rsidRDefault="001C0F90" w:rsidP="00810AFE">
            <w:pPr>
              <w:rPr>
                <w:rFonts w:ascii="Times New Roman" w:hAnsi="Times New Roman"/>
                <w:b/>
                <w:bCs/>
                <w:i/>
                <w:color w:val="000000"/>
                <w:szCs w:val="24"/>
              </w:rPr>
            </w:pPr>
            <w:r w:rsidRPr="000B3278">
              <w:rPr>
                <w:rFonts w:ascii="Times New Roman" w:hAnsi="Times New Roman"/>
                <w:b/>
                <w:bCs/>
                <w:i/>
                <w:color w:val="000000"/>
                <w:szCs w:val="24"/>
              </w:rPr>
              <w:t>Öğretmenlerin Kurumdaki Ortalama Görev Süresi</w:t>
            </w:r>
          </w:p>
        </w:tc>
        <w:tc>
          <w:tcPr>
            <w:tcW w:w="82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F9A4803" w14:textId="77777777" w:rsidR="001C0F90" w:rsidRPr="000B3278" w:rsidRDefault="00AC632C" w:rsidP="00810AFE">
            <w:pPr>
              <w:rPr>
                <w:rFonts w:ascii="Times New Roman" w:hAnsi="Times New Roman"/>
                <w:i/>
                <w:szCs w:val="24"/>
              </w:rPr>
            </w:pPr>
            <w:r>
              <w:rPr>
                <w:rFonts w:ascii="Times New Roman" w:hAnsi="Times New Roman"/>
                <w:i/>
                <w:szCs w:val="24"/>
              </w:rPr>
              <w:t>10</w:t>
            </w:r>
          </w:p>
        </w:tc>
      </w:tr>
    </w:tbl>
    <w:p w14:paraId="40793220" w14:textId="77777777" w:rsidR="001C0F90" w:rsidRDefault="001C0F90" w:rsidP="00B10AAC">
      <w:pPr>
        <w:rPr>
          <w:i/>
        </w:rPr>
      </w:pPr>
    </w:p>
    <w:p w14:paraId="0484D311" w14:textId="77777777" w:rsidR="00AC632C" w:rsidRDefault="00AC632C" w:rsidP="00AC632C">
      <w:pPr>
        <w:pStyle w:val="Balk3"/>
        <w:rPr>
          <w:rFonts w:ascii="Times New Roman" w:hAnsi="Times New Roman"/>
          <w:i/>
          <w:color w:val="4472C4" w:themeColor="accent5"/>
          <w:sz w:val="32"/>
          <w:szCs w:val="32"/>
        </w:rPr>
      </w:pPr>
      <w:r w:rsidRPr="00AC632C">
        <w:rPr>
          <w:rFonts w:ascii="Times New Roman" w:hAnsi="Times New Roman"/>
          <w:i/>
          <w:color w:val="4472C4" w:themeColor="accent5"/>
          <w:sz w:val="32"/>
          <w:szCs w:val="32"/>
        </w:rPr>
        <w:lastRenderedPageBreak/>
        <w:t>Çalışan Bilgileri</w:t>
      </w:r>
    </w:p>
    <w:p w14:paraId="76A1D3B1" w14:textId="77777777" w:rsidR="00AC632C" w:rsidRPr="00AC632C" w:rsidRDefault="00AC632C" w:rsidP="00AC632C"/>
    <w:p w14:paraId="3943270F" w14:textId="77777777" w:rsidR="00AC632C" w:rsidRPr="00AC632C" w:rsidRDefault="00AC632C" w:rsidP="00AC632C">
      <w:pPr>
        <w:rPr>
          <w:rFonts w:ascii="Times New Roman" w:hAnsi="Times New Roman"/>
          <w:i/>
          <w:sz w:val="28"/>
          <w:szCs w:val="28"/>
        </w:rPr>
      </w:pPr>
      <w:r w:rsidRPr="00AC632C">
        <w:rPr>
          <w:rFonts w:ascii="Times New Roman" w:hAnsi="Times New Roman"/>
          <w:i/>
          <w:sz w:val="28"/>
          <w:szCs w:val="28"/>
        </w:rPr>
        <w:t>Okulumuzun çalışanlarına ilişkin bilgiler altta yer alan tabloda belirtilmiştir.</w:t>
      </w:r>
    </w:p>
    <w:p w14:paraId="603E4ABB" w14:textId="77777777" w:rsidR="00AC632C" w:rsidRDefault="00AC632C" w:rsidP="00AC632C">
      <w:pPr>
        <w:rPr>
          <w:rFonts w:ascii="Times New Roman" w:hAnsi="Times New Roman"/>
          <w:i/>
          <w:szCs w:val="24"/>
        </w:rPr>
      </w:pPr>
    </w:p>
    <w:p w14:paraId="50C5D16F" w14:textId="77777777" w:rsidR="00AC632C" w:rsidRPr="00AC632C" w:rsidRDefault="00AC632C" w:rsidP="00AC632C">
      <w:pPr>
        <w:rPr>
          <w:rFonts w:ascii="Times New Roman" w:hAnsi="Times New Roman"/>
          <w:b/>
          <w:i/>
          <w:sz w:val="28"/>
          <w:szCs w:val="28"/>
        </w:rPr>
      </w:pPr>
      <w:r w:rsidRPr="00AC632C">
        <w:rPr>
          <w:rFonts w:ascii="Times New Roman" w:hAnsi="Times New Roman"/>
          <w:b/>
          <w:i/>
          <w:sz w:val="28"/>
          <w:szCs w:val="28"/>
        </w:rPr>
        <w:t>Çalışan Bilgileri Tablosu</w:t>
      </w:r>
    </w:p>
    <w:p w14:paraId="50005F92" w14:textId="77777777" w:rsidR="00AC632C" w:rsidRPr="00AC632C" w:rsidRDefault="00AC632C" w:rsidP="00AC6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842"/>
        <w:gridCol w:w="1985"/>
        <w:gridCol w:w="1843"/>
      </w:tblGrid>
      <w:tr w:rsidR="00AC632C" w:rsidRPr="00AC632C" w14:paraId="2C62B4DD" w14:textId="77777777" w:rsidTr="00AC632C">
        <w:tc>
          <w:tcPr>
            <w:tcW w:w="6091" w:type="dxa"/>
            <w:shd w:val="clear" w:color="auto" w:fill="auto"/>
          </w:tcPr>
          <w:p w14:paraId="395F527C" w14:textId="77777777" w:rsidR="00AC632C" w:rsidRPr="00AC632C" w:rsidRDefault="00AC632C" w:rsidP="00810AFE">
            <w:pPr>
              <w:rPr>
                <w:rFonts w:ascii="Times New Roman" w:hAnsi="Times New Roman"/>
                <w:b/>
                <w:i/>
                <w:sz w:val="28"/>
                <w:szCs w:val="28"/>
              </w:rPr>
            </w:pPr>
            <w:r w:rsidRPr="00AC632C">
              <w:rPr>
                <w:rFonts w:ascii="Times New Roman" w:hAnsi="Times New Roman"/>
                <w:b/>
                <w:i/>
                <w:sz w:val="28"/>
                <w:szCs w:val="28"/>
              </w:rPr>
              <w:t>Unvan</w:t>
            </w:r>
          </w:p>
        </w:tc>
        <w:tc>
          <w:tcPr>
            <w:tcW w:w="1842" w:type="dxa"/>
            <w:shd w:val="clear" w:color="auto" w:fill="auto"/>
          </w:tcPr>
          <w:p w14:paraId="18EC2ED9"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Erkek</w:t>
            </w:r>
          </w:p>
        </w:tc>
        <w:tc>
          <w:tcPr>
            <w:tcW w:w="1985" w:type="dxa"/>
            <w:shd w:val="clear" w:color="auto" w:fill="auto"/>
          </w:tcPr>
          <w:p w14:paraId="37CDFF78"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Kadın</w:t>
            </w:r>
          </w:p>
        </w:tc>
        <w:tc>
          <w:tcPr>
            <w:tcW w:w="1843" w:type="dxa"/>
            <w:shd w:val="clear" w:color="auto" w:fill="auto"/>
          </w:tcPr>
          <w:p w14:paraId="74CE60C1"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Toplam</w:t>
            </w:r>
          </w:p>
        </w:tc>
      </w:tr>
      <w:tr w:rsidR="00AC632C" w:rsidRPr="00AC632C" w14:paraId="7B267903" w14:textId="77777777" w:rsidTr="00AC632C">
        <w:tc>
          <w:tcPr>
            <w:tcW w:w="6091" w:type="dxa"/>
            <w:shd w:val="clear" w:color="auto" w:fill="auto"/>
          </w:tcPr>
          <w:p w14:paraId="61C159BA" w14:textId="77777777" w:rsidR="00AC632C" w:rsidRPr="00AC632C" w:rsidRDefault="00AC632C" w:rsidP="00810AFE">
            <w:pPr>
              <w:rPr>
                <w:rFonts w:ascii="Times New Roman" w:hAnsi="Times New Roman"/>
                <w:i/>
                <w:sz w:val="28"/>
                <w:szCs w:val="28"/>
              </w:rPr>
            </w:pPr>
            <w:r w:rsidRPr="00AC632C">
              <w:rPr>
                <w:rFonts w:ascii="Times New Roman" w:hAnsi="Times New Roman"/>
                <w:i/>
                <w:sz w:val="28"/>
                <w:szCs w:val="28"/>
              </w:rPr>
              <w:t>Okul Müdürü ve Müdür Yardımcısı</w:t>
            </w:r>
          </w:p>
        </w:tc>
        <w:tc>
          <w:tcPr>
            <w:tcW w:w="1842" w:type="dxa"/>
            <w:shd w:val="clear" w:color="auto" w:fill="auto"/>
          </w:tcPr>
          <w:p w14:paraId="519C0D6F" w14:textId="6F644A61" w:rsidR="00AC632C" w:rsidRPr="00AC632C" w:rsidRDefault="00810AFE" w:rsidP="00810AFE">
            <w:pPr>
              <w:jc w:val="center"/>
              <w:rPr>
                <w:rFonts w:ascii="Times New Roman" w:hAnsi="Times New Roman"/>
                <w:b/>
                <w:i/>
                <w:sz w:val="28"/>
                <w:szCs w:val="28"/>
              </w:rPr>
            </w:pPr>
            <w:r>
              <w:rPr>
                <w:rFonts w:ascii="Times New Roman" w:hAnsi="Times New Roman"/>
                <w:b/>
                <w:i/>
                <w:sz w:val="28"/>
                <w:szCs w:val="28"/>
              </w:rPr>
              <w:t>2</w:t>
            </w:r>
          </w:p>
        </w:tc>
        <w:tc>
          <w:tcPr>
            <w:tcW w:w="1985" w:type="dxa"/>
            <w:shd w:val="clear" w:color="auto" w:fill="auto"/>
          </w:tcPr>
          <w:p w14:paraId="6ABC457F" w14:textId="3A30695E" w:rsidR="00AC632C" w:rsidRPr="00AC632C" w:rsidRDefault="00810AFE" w:rsidP="00810AFE">
            <w:pPr>
              <w:jc w:val="center"/>
              <w:rPr>
                <w:rFonts w:ascii="Times New Roman" w:hAnsi="Times New Roman"/>
                <w:b/>
                <w:i/>
                <w:sz w:val="28"/>
                <w:szCs w:val="28"/>
              </w:rPr>
            </w:pPr>
            <w:r>
              <w:rPr>
                <w:rFonts w:ascii="Times New Roman" w:hAnsi="Times New Roman"/>
                <w:b/>
                <w:i/>
                <w:sz w:val="28"/>
                <w:szCs w:val="28"/>
              </w:rPr>
              <w:t>1</w:t>
            </w:r>
            <w:r w:rsidR="00AC632C" w:rsidRPr="00AC632C">
              <w:rPr>
                <w:rFonts w:ascii="Times New Roman" w:hAnsi="Times New Roman"/>
                <w:b/>
                <w:i/>
                <w:sz w:val="28"/>
                <w:szCs w:val="28"/>
              </w:rPr>
              <w:t>2</w:t>
            </w:r>
          </w:p>
        </w:tc>
        <w:tc>
          <w:tcPr>
            <w:tcW w:w="1843" w:type="dxa"/>
            <w:shd w:val="clear" w:color="auto" w:fill="auto"/>
          </w:tcPr>
          <w:p w14:paraId="53C301BC" w14:textId="629E3AF0" w:rsidR="00AC632C" w:rsidRPr="00AC632C" w:rsidRDefault="00810AFE" w:rsidP="00E15277">
            <w:pPr>
              <w:jc w:val="center"/>
              <w:rPr>
                <w:rFonts w:ascii="Times New Roman" w:hAnsi="Times New Roman"/>
                <w:b/>
                <w:i/>
                <w:sz w:val="28"/>
                <w:szCs w:val="28"/>
              </w:rPr>
            </w:pPr>
            <w:r>
              <w:rPr>
                <w:rFonts w:ascii="Times New Roman" w:hAnsi="Times New Roman"/>
                <w:b/>
                <w:i/>
                <w:sz w:val="28"/>
                <w:szCs w:val="28"/>
              </w:rPr>
              <w:t>3</w:t>
            </w:r>
          </w:p>
        </w:tc>
      </w:tr>
      <w:tr w:rsidR="00AC632C" w:rsidRPr="00AC632C" w14:paraId="70BA617E" w14:textId="77777777" w:rsidTr="00AC632C">
        <w:tc>
          <w:tcPr>
            <w:tcW w:w="6091" w:type="dxa"/>
            <w:shd w:val="clear" w:color="auto" w:fill="auto"/>
          </w:tcPr>
          <w:p w14:paraId="0DFD61A0" w14:textId="77777777" w:rsidR="00AC632C" w:rsidRPr="00AC632C" w:rsidRDefault="00AC632C" w:rsidP="00810AFE">
            <w:pPr>
              <w:rPr>
                <w:rFonts w:ascii="Times New Roman" w:hAnsi="Times New Roman"/>
                <w:i/>
                <w:sz w:val="28"/>
                <w:szCs w:val="28"/>
              </w:rPr>
            </w:pPr>
            <w:r w:rsidRPr="00AC632C">
              <w:rPr>
                <w:rFonts w:ascii="Times New Roman" w:hAnsi="Times New Roman"/>
                <w:i/>
                <w:sz w:val="28"/>
                <w:szCs w:val="28"/>
              </w:rPr>
              <w:t>Okul Öncesi Öğretmeni</w:t>
            </w:r>
          </w:p>
        </w:tc>
        <w:tc>
          <w:tcPr>
            <w:tcW w:w="1842" w:type="dxa"/>
            <w:shd w:val="clear" w:color="auto" w:fill="auto"/>
          </w:tcPr>
          <w:p w14:paraId="4C970294"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w:t>
            </w:r>
          </w:p>
        </w:tc>
        <w:tc>
          <w:tcPr>
            <w:tcW w:w="1985" w:type="dxa"/>
            <w:shd w:val="clear" w:color="auto" w:fill="auto"/>
          </w:tcPr>
          <w:p w14:paraId="584ABE3B" w14:textId="775BC68D" w:rsidR="00AC632C" w:rsidRPr="00AC632C" w:rsidRDefault="00810AFE" w:rsidP="00810AFE">
            <w:pPr>
              <w:jc w:val="center"/>
              <w:rPr>
                <w:rFonts w:ascii="Times New Roman" w:hAnsi="Times New Roman"/>
                <w:b/>
                <w:i/>
                <w:sz w:val="28"/>
                <w:szCs w:val="28"/>
              </w:rPr>
            </w:pPr>
            <w:r>
              <w:rPr>
                <w:rFonts w:ascii="Times New Roman" w:hAnsi="Times New Roman"/>
                <w:b/>
                <w:i/>
                <w:sz w:val="28"/>
                <w:szCs w:val="28"/>
              </w:rPr>
              <w:t>-</w:t>
            </w:r>
          </w:p>
        </w:tc>
        <w:tc>
          <w:tcPr>
            <w:tcW w:w="1843" w:type="dxa"/>
            <w:shd w:val="clear" w:color="auto" w:fill="auto"/>
          </w:tcPr>
          <w:p w14:paraId="4670CECD" w14:textId="1297ECEC" w:rsidR="00AC632C" w:rsidRPr="00AC632C" w:rsidRDefault="00810AFE" w:rsidP="00810AFE">
            <w:pPr>
              <w:jc w:val="center"/>
              <w:rPr>
                <w:rFonts w:ascii="Times New Roman" w:hAnsi="Times New Roman"/>
                <w:b/>
                <w:i/>
                <w:sz w:val="28"/>
                <w:szCs w:val="28"/>
              </w:rPr>
            </w:pPr>
            <w:r>
              <w:rPr>
                <w:rFonts w:ascii="Times New Roman" w:hAnsi="Times New Roman"/>
                <w:b/>
                <w:i/>
                <w:sz w:val="28"/>
                <w:szCs w:val="28"/>
              </w:rPr>
              <w:t>-</w:t>
            </w:r>
          </w:p>
        </w:tc>
      </w:tr>
      <w:tr w:rsidR="00AC632C" w:rsidRPr="00AC632C" w14:paraId="1BDBCEC9" w14:textId="77777777" w:rsidTr="00AC632C">
        <w:tc>
          <w:tcPr>
            <w:tcW w:w="6091" w:type="dxa"/>
            <w:shd w:val="clear" w:color="auto" w:fill="auto"/>
          </w:tcPr>
          <w:p w14:paraId="393B0281" w14:textId="77777777" w:rsidR="00AC632C" w:rsidRPr="00AC632C" w:rsidRDefault="00AC632C" w:rsidP="00810AFE">
            <w:pPr>
              <w:rPr>
                <w:rFonts w:ascii="Times New Roman" w:hAnsi="Times New Roman"/>
                <w:i/>
                <w:sz w:val="28"/>
                <w:szCs w:val="28"/>
              </w:rPr>
            </w:pPr>
            <w:r w:rsidRPr="00AC632C">
              <w:rPr>
                <w:rFonts w:ascii="Times New Roman" w:hAnsi="Times New Roman"/>
                <w:i/>
                <w:sz w:val="28"/>
                <w:szCs w:val="28"/>
              </w:rPr>
              <w:t>Sınıf Öğretmeni</w:t>
            </w:r>
          </w:p>
        </w:tc>
        <w:tc>
          <w:tcPr>
            <w:tcW w:w="1842" w:type="dxa"/>
            <w:shd w:val="clear" w:color="auto" w:fill="auto"/>
          </w:tcPr>
          <w:p w14:paraId="27DBDFB6" w14:textId="3404DB75" w:rsidR="00AC632C" w:rsidRPr="00AC632C" w:rsidRDefault="00E15277" w:rsidP="00810AFE">
            <w:pPr>
              <w:jc w:val="center"/>
              <w:rPr>
                <w:rFonts w:ascii="Times New Roman" w:hAnsi="Times New Roman"/>
                <w:b/>
                <w:i/>
                <w:sz w:val="28"/>
                <w:szCs w:val="28"/>
              </w:rPr>
            </w:pPr>
            <w:r>
              <w:rPr>
                <w:rFonts w:ascii="Times New Roman" w:hAnsi="Times New Roman"/>
                <w:b/>
                <w:i/>
                <w:sz w:val="28"/>
                <w:szCs w:val="28"/>
              </w:rPr>
              <w:t>6</w:t>
            </w:r>
          </w:p>
        </w:tc>
        <w:tc>
          <w:tcPr>
            <w:tcW w:w="1985" w:type="dxa"/>
            <w:shd w:val="clear" w:color="auto" w:fill="auto"/>
          </w:tcPr>
          <w:p w14:paraId="39222295" w14:textId="0325B122" w:rsidR="00AC632C" w:rsidRPr="00AC632C" w:rsidRDefault="00E15277" w:rsidP="00810AFE">
            <w:pPr>
              <w:jc w:val="center"/>
              <w:rPr>
                <w:rFonts w:ascii="Times New Roman" w:hAnsi="Times New Roman"/>
                <w:b/>
                <w:i/>
                <w:sz w:val="28"/>
                <w:szCs w:val="28"/>
              </w:rPr>
            </w:pPr>
            <w:r>
              <w:rPr>
                <w:rFonts w:ascii="Times New Roman" w:hAnsi="Times New Roman"/>
                <w:b/>
                <w:i/>
                <w:sz w:val="28"/>
                <w:szCs w:val="28"/>
              </w:rPr>
              <w:t>14</w:t>
            </w:r>
          </w:p>
        </w:tc>
        <w:tc>
          <w:tcPr>
            <w:tcW w:w="1843" w:type="dxa"/>
            <w:shd w:val="clear" w:color="auto" w:fill="auto"/>
          </w:tcPr>
          <w:p w14:paraId="6D958352" w14:textId="1FBD1BA4" w:rsidR="00AC632C" w:rsidRPr="00AC632C" w:rsidRDefault="00AC632C" w:rsidP="00E15277">
            <w:pPr>
              <w:jc w:val="center"/>
              <w:rPr>
                <w:rFonts w:ascii="Times New Roman" w:hAnsi="Times New Roman"/>
                <w:b/>
                <w:i/>
                <w:sz w:val="28"/>
                <w:szCs w:val="28"/>
              </w:rPr>
            </w:pPr>
            <w:r w:rsidRPr="00AC632C">
              <w:rPr>
                <w:rFonts w:ascii="Times New Roman" w:hAnsi="Times New Roman"/>
                <w:b/>
                <w:i/>
                <w:sz w:val="28"/>
                <w:szCs w:val="28"/>
              </w:rPr>
              <w:t>2</w:t>
            </w:r>
            <w:r w:rsidR="00E15277">
              <w:rPr>
                <w:rFonts w:ascii="Times New Roman" w:hAnsi="Times New Roman"/>
                <w:b/>
                <w:i/>
                <w:sz w:val="28"/>
                <w:szCs w:val="28"/>
              </w:rPr>
              <w:t>0</w:t>
            </w:r>
          </w:p>
        </w:tc>
      </w:tr>
      <w:tr w:rsidR="00AC632C" w:rsidRPr="00AC632C" w14:paraId="52B845E3" w14:textId="77777777" w:rsidTr="00AC632C">
        <w:tc>
          <w:tcPr>
            <w:tcW w:w="6091" w:type="dxa"/>
            <w:shd w:val="clear" w:color="auto" w:fill="auto"/>
          </w:tcPr>
          <w:p w14:paraId="5A98C15F" w14:textId="77777777" w:rsidR="00AC632C" w:rsidRPr="00AC632C" w:rsidRDefault="00AC632C" w:rsidP="00810AFE">
            <w:pPr>
              <w:rPr>
                <w:rFonts w:ascii="Times New Roman" w:hAnsi="Times New Roman"/>
                <w:i/>
                <w:sz w:val="28"/>
                <w:szCs w:val="28"/>
              </w:rPr>
            </w:pPr>
            <w:r w:rsidRPr="00AC632C">
              <w:rPr>
                <w:rFonts w:ascii="Times New Roman" w:hAnsi="Times New Roman"/>
                <w:i/>
                <w:sz w:val="28"/>
                <w:szCs w:val="28"/>
              </w:rPr>
              <w:t>Branş Öğretmeni</w:t>
            </w:r>
          </w:p>
        </w:tc>
        <w:tc>
          <w:tcPr>
            <w:tcW w:w="1842" w:type="dxa"/>
            <w:shd w:val="clear" w:color="auto" w:fill="auto"/>
          </w:tcPr>
          <w:p w14:paraId="313F36E0" w14:textId="0A293DBE" w:rsidR="00AC632C" w:rsidRPr="00AC632C" w:rsidRDefault="00E15277" w:rsidP="00810AFE">
            <w:pPr>
              <w:jc w:val="center"/>
              <w:rPr>
                <w:rFonts w:ascii="Times New Roman" w:hAnsi="Times New Roman"/>
                <w:b/>
                <w:i/>
                <w:sz w:val="28"/>
                <w:szCs w:val="28"/>
              </w:rPr>
            </w:pPr>
            <w:r>
              <w:rPr>
                <w:rFonts w:ascii="Times New Roman" w:hAnsi="Times New Roman"/>
                <w:b/>
                <w:i/>
                <w:sz w:val="28"/>
                <w:szCs w:val="28"/>
              </w:rPr>
              <w:t>1</w:t>
            </w:r>
          </w:p>
        </w:tc>
        <w:tc>
          <w:tcPr>
            <w:tcW w:w="1985" w:type="dxa"/>
            <w:shd w:val="clear" w:color="auto" w:fill="auto"/>
          </w:tcPr>
          <w:p w14:paraId="6128EF4A" w14:textId="1D770644" w:rsidR="00AC632C" w:rsidRPr="00AC632C" w:rsidRDefault="00E15277" w:rsidP="00810AFE">
            <w:pPr>
              <w:jc w:val="center"/>
              <w:rPr>
                <w:rFonts w:ascii="Times New Roman" w:hAnsi="Times New Roman"/>
                <w:b/>
                <w:i/>
                <w:sz w:val="28"/>
                <w:szCs w:val="28"/>
              </w:rPr>
            </w:pPr>
            <w:r>
              <w:rPr>
                <w:rFonts w:ascii="Times New Roman" w:hAnsi="Times New Roman"/>
                <w:b/>
                <w:i/>
                <w:sz w:val="28"/>
                <w:szCs w:val="28"/>
              </w:rPr>
              <w:t>2</w:t>
            </w:r>
          </w:p>
        </w:tc>
        <w:tc>
          <w:tcPr>
            <w:tcW w:w="1843" w:type="dxa"/>
            <w:shd w:val="clear" w:color="auto" w:fill="auto"/>
          </w:tcPr>
          <w:p w14:paraId="7A70C165"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3</w:t>
            </w:r>
          </w:p>
        </w:tc>
      </w:tr>
      <w:tr w:rsidR="00AC632C" w:rsidRPr="00AC632C" w14:paraId="7D898030" w14:textId="77777777" w:rsidTr="00AC632C">
        <w:tc>
          <w:tcPr>
            <w:tcW w:w="6091" w:type="dxa"/>
            <w:shd w:val="clear" w:color="auto" w:fill="auto"/>
          </w:tcPr>
          <w:p w14:paraId="025DFB99" w14:textId="77777777" w:rsidR="00AC632C" w:rsidRPr="00AC632C" w:rsidRDefault="00AC632C" w:rsidP="00810AFE">
            <w:pPr>
              <w:rPr>
                <w:rFonts w:ascii="Times New Roman" w:hAnsi="Times New Roman"/>
                <w:i/>
                <w:sz w:val="28"/>
                <w:szCs w:val="28"/>
              </w:rPr>
            </w:pPr>
            <w:r w:rsidRPr="00AC632C">
              <w:rPr>
                <w:rFonts w:ascii="Times New Roman" w:hAnsi="Times New Roman"/>
                <w:i/>
                <w:sz w:val="28"/>
                <w:szCs w:val="28"/>
              </w:rPr>
              <w:t>Rehber Öğretmen</w:t>
            </w:r>
          </w:p>
        </w:tc>
        <w:tc>
          <w:tcPr>
            <w:tcW w:w="1842" w:type="dxa"/>
            <w:shd w:val="clear" w:color="auto" w:fill="auto"/>
          </w:tcPr>
          <w:p w14:paraId="6A89BFCC"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w:t>
            </w:r>
          </w:p>
        </w:tc>
        <w:tc>
          <w:tcPr>
            <w:tcW w:w="1985" w:type="dxa"/>
            <w:shd w:val="clear" w:color="auto" w:fill="auto"/>
          </w:tcPr>
          <w:p w14:paraId="418FDD30"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2</w:t>
            </w:r>
          </w:p>
        </w:tc>
        <w:tc>
          <w:tcPr>
            <w:tcW w:w="1843" w:type="dxa"/>
            <w:shd w:val="clear" w:color="auto" w:fill="auto"/>
          </w:tcPr>
          <w:p w14:paraId="47255061"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2</w:t>
            </w:r>
          </w:p>
        </w:tc>
      </w:tr>
      <w:tr w:rsidR="00AC632C" w:rsidRPr="00AC632C" w14:paraId="52EA525A" w14:textId="77777777" w:rsidTr="00AC632C">
        <w:tc>
          <w:tcPr>
            <w:tcW w:w="6091" w:type="dxa"/>
            <w:shd w:val="clear" w:color="auto" w:fill="auto"/>
          </w:tcPr>
          <w:p w14:paraId="1F07A14F" w14:textId="77777777" w:rsidR="00AC632C" w:rsidRPr="00AC632C" w:rsidRDefault="00AC632C" w:rsidP="00810AFE">
            <w:pPr>
              <w:rPr>
                <w:rFonts w:ascii="Times New Roman" w:hAnsi="Times New Roman"/>
                <w:i/>
                <w:sz w:val="28"/>
                <w:szCs w:val="28"/>
              </w:rPr>
            </w:pPr>
            <w:r w:rsidRPr="00AC632C">
              <w:rPr>
                <w:rFonts w:ascii="Times New Roman" w:hAnsi="Times New Roman"/>
                <w:i/>
                <w:sz w:val="28"/>
                <w:szCs w:val="28"/>
              </w:rPr>
              <w:t>İdari Personel</w:t>
            </w:r>
          </w:p>
        </w:tc>
        <w:tc>
          <w:tcPr>
            <w:tcW w:w="1842" w:type="dxa"/>
            <w:shd w:val="clear" w:color="auto" w:fill="auto"/>
          </w:tcPr>
          <w:p w14:paraId="02C40E86"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w:t>
            </w:r>
          </w:p>
        </w:tc>
        <w:tc>
          <w:tcPr>
            <w:tcW w:w="1985" w:type="dxa"/>
            <w:shd w:val="clear" w:color="auto" w:fill="auto"/>
          </w:tcPr>
          <w:p w14:paraId="366DCE59"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1</w:t>
            </w:r>
          </w:p>
        </w:tc>
        <w:tc>
          <w:tcPr>
            <w:tcW w:w="1843" w:type="dxa"/>
            <w:shd w:val="clear" w:color="auto" w:fill="auto"/>
          </w:tcPr>
          <w:p w14:paraId="2D91F17F"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1</w:t>
            </w:r>
          </w:p>
        </w:tc>
      </w:tr>
      <w:tr w:rsidR="00AC632C" w:rsidRPr="00AC632C" w14:paraId="2CAAEC7D" w14:textId="77777777" w:rsidTr="00AC632C">
        <w:tc>
          <w:tcPr>
            <w:tcW w:w="6091" w:type="dxa"/>
            <w:shd w:val="clear" w:color="auto" w:fill="auto"/>
          </w:tcPr>
          <w:p w14:paraId="02662FE6" w14:textId="77777777" w:rsidR="00AC632C" w:rsidRPr="00AC632C" w:rsidRDefault="00AC632C" w:rsidP="00810AFE">
            <w:pPr>
              <w:rPr>
                <w:rFonts w:ascii="Times New Roman" w:hAnsi="Times New Roman"/>
                <w:i/>
                <w:sz w:val="28"/>
                <w:szCs w:val="28"/>
              </w:rPr>
            </w:pPr>
            <w:r w:rsidRPr="00AC632C">
              <w:rPr>
                <w:rFonts w:ascii="Times New Roman" w:hAnsi="Times New Roman"/>
                <w:i/>
                <w:sz w:val="28"/>
                <w:szCs w:val="28"/>
              </w:rPr>
              <w:t>Yardımcı Personel</w:t>
            </w:r>
          </w:p>
        </w:tc>
        <w:tc>
          <w:tcPr>
            <w:tcW w:w="1842" w:type="dxa"/>
            <w:shd w:val="clear" w:color="auto" w:fill="auto"/>
          </w:tcPr>
          <w:p w14:paraId="25483EEE"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3</w:t>
            </w:r>
          </w:p>
        </w:tc>
        <w:tc>
          <w:tcPr>
            <w:tcW w:w="1985" w:type="dxa"/>
            <w:shd w:val="clear" w:color="auto" w:fill="auto"/>
          </w:tcPr>
          <w:p w14:paraId="5FA30907"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2</w:t>
            </w:r>
          </w:p>
        </w:tc>
        <w:tc>
          <w:tcPr>
            <w:tcW w:w="1843" w:type="dxa"/>
            <w:shd w:val="clear" w:color="auto" w:fill="auto"/>
          </w:tcPr>
          <w:p w14:paraId="0C9E36D9"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5</w:t>
            </w:r>
          </w:p>
        </w:tc>
      </w:tr>
      <w:tr w:rsidR="00AC632C" w:rsidRPr="00AC632C" w14:paraId="1BD5BC73" w14:textId="77777777" w:rsidTr="00AC632C">
        <w:tc>
          <w:tcPr>
            <w:tcW w:w="6091" w:type="dxa"/>
            <w:shd w:val="clear" w:color="auto" w:fill="auto"/>
          </w:tcPr>
          <w:p w14:paraId="343F4017" w14:textId="77777777" w:rsidR="00AC632C" w:rsidRPr="00AC632C" w:rsidRDefault="00AC632C" w:rsidP="00810AFE">
            <w:pPr>
              <w:rPr>
                <w:rFonts w:ascii="Times New Roman" w:hAnsi="Times New Roman"/>
                <w:i/>
                <w:sz w:val="28"/>
                <w:szCs w:val="28"/>
              </w:rPr>
            </w:pPr>
            <w:r w:rsidRPr="00AC632C">
              <w:rPr>
                <w:rFonts w:ascii="Times New Roman" w:hAnsi="Times New Roman"/>
                <w:i/>
                <w:sz w:val="28"/>
                <w:szCs w:val="28"/>
              </w:rPr>
              <w:t>Güvenlik Personeli</w:t>
            </w:r>
          </w:p>
        </w:tc>
        <w:tc>
          <w:tcPr>
            <w:tcW w:w="1842" w:type="dxa"/>
            <w:shd w:val="clear" w:color="auto" w:fill="auto"/>
          </w:tcPr>
          <w:p w14:paraId="798A9389"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w:t>
            </w:r>
          </w:p>
        </w:tc>
        <w:tc>
          <w:tcPr>
            <w:tcW w:w="1985" w:type="dxa"/>
            <w:shd w:val="clear" w:color="auto" w:fill="auto"/>
          </w:tcPr>
          <w:p w14:paraId="544ADF29"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1</w:t>
            </w:r>
          </w:p>
        </w:tc>
        <w:tc>
          <w:tcPr>
            <w:tcW w:w="1843" w:type="dxa"/>
            <w:shd w:val="clear" w:color="auto" w:fill="auto"/>
          </w:tcPr>
          <w:p w14:paraId="5760136A" w14:textId="77777777" w:rsidR="00AC632C" w:rsidRPr="00AC632C" w:rsidRDefault="00AC632C" w:rsidP="00810AFE">
            <w:pPr>
              <w:jc w:val="center"/>
              <w:rPr>
                <w:rFonts w:ascii="Times New Roman" w:hAnsi="Times New Roman"/>
                <w:b/>
                <w:i/>
                <w:sz w:val="28"/>
                <w:szCs w:val="28"/>
              </w:rPr>
            </w:pPr>
            <w:r w:rsidRPr="00AC632C">
              <w:rPr>
                <w:rFonts w:ascii="Times New Roman" w:hAnsi="Times New Roman"/>
                <w:b/>
                <w:i/>
                <w:sz w:val="28"/>
                <w:szCs w:val="28"/>
              </w:rPr>
              <w:t>1</w:t>
            </w:r>
          </w:p>
        </w:tc>
      </w:tr>
      <w:tr w:rsidR="00AC632C" w:rsidRPr="00AC632C" w14:paraId="6369180E" w14:textId="77777777" w:rsidTr="00AC632C">
        <w:tc>
          <w:tcPr>
            <w:tcW w:w="6091" w:type="dxa"/>
            <w:shd w:val="clear" w:color="auto" w:fill="auto"/>
          </w:tcPr>
          <w:p w14:paraId="71AB53AD" w14:textId="77777777" w:rsidR="00AC632C" w:rsidRPr="00AC632C" w:rsidRDefault="00AC632C" w:rsidP="00810AFE">
            <w:pPr>
              <w:jc w:val="right"/>
              <w:rPr>
                <w:rFonts w:ascii="Times New Roman" w:hAnsi="Times New Roman"/>
                <w:b/>
                <w:i/>
                <w:sz w:val="28"/>
                <w:szCs w:val="28"/>
              </w:rPr>
            </w:pPr>
            <w:r w:rsidRPr="00AC632C">
              <w:rPr>
                <w:rFonts w:ascii="Times New Roman" w:hAnsi="Times New Roman"/>
                <w:b/>
                <w:i/>
                <w:sz w:val="28"/>
                <w:szCs w:val="28"/>
              </w:rPr>
              <w:t>Toplam Çalışan Sayıları</w:t>
            </w:r>
          </w:p>
        </w:tc>
        <w:tc>
          <w:tcPr>
            <w:tcW w:w="1842" w:type="dxa"/>
            <w:shd w:val="clear" w:color="auto" w:fill="auto"/>
          </w:tcPr>
          <w:p w14:paraId="54B61420" w14:textId="05B71441" w:rsidR="00AC632C" w:rsidRPr="00AC632C" w:rsidRDefault="00E15277" w:rsidP="00810AFE">
            <w:pPr>
              <w:jc w:val="center"/>
              <w:rPr>
                <w:rFonts w:ascii="Times New Roman" w:hAnsi="Times New Roman"/>
                <w:b/>
                <w:i/>
                <w:sz w:val="28"/>
                <w:szCs w:val="28"/>
              </w:rPr>
            </w:pPr>
            <w:r>
              <w:rPr>
                <w:rFonts w:ascii="Times New Roman" w:hAnsi="Times New Roman"/>
                <w:b/>
                <w:i/>
                <w:sz w:val="28"/>
                <w:szCs w:val="28"/>
              </w:rPr>
              <w:t>12</w:t>
            </w:r>
          </w:p>
        </w:tc>
        <w:tc>
          <w:tcPr>
            <w:tcW w:w="1985" w:type="dxa"/>
            <w:shd w:val="clear" w:color="auto" w:fill="auto"/>
          </w:tcPr>
          <w:p w14:paraId="682EE843" w14:textId="10F9AFAD" w:rsidR="00AC632C" w:rsidRPr="00AC632C" w:rsidRDefault="00E15277" w:rsidP="00810AFE">
            <w:pPr>
              <w:jc w:val="center"/>
              <w:rPr>
                <w:rFonts w:ascii="Times New Roman" w:hAnsi="Times New Roman"/>
                <w:b/>
                <w:i/>
                <w:sz w:val="28"/>
                <w:szCs w:val="28"/>
              </w:rPr>
            </w:pPr>
            <w:r>
              <w:rPr>
                <w:rFonts w:ascii="Times New Roman" w:hAnsi="Times New Roman"/>
                <w:b/>
                <w:i/>
                <w:sz w:val="28"/>
                <w:szCs w:val="28"/>
              </w:rPr>
              <w:t>34</w:t>
            </w:r>
          </w:p>
        </w:tc>
        <w:tc>
          <w:tcPr>
            <w:tcW w:w="1843" w:type="dxa"/>
            <w:shd w:val="clear" w:color="auto" w:fill="auto"/>
          </w:tcPr>
          <w:p w14:paraId="6A914DF8" w14:textId="2AC145F5" w:rsidR="00AC632C" w:rsidRPr="00AC632C" w:rsidRDefault="00E15277" w:rsidP="00810AFE">
            <w:pPr>
              <w:jc w:val="center"/>
              <w:rPr>
                <w:rFonts w:ascii="Times New Roman" w:hAnsi="Times New Roman"/>
                <w:b/>
                <w:i/>
                <w:sz w:val="28"/>
                <w:szCs w:val="28"/>
              </w:rPr>
            </w:pPr>
            <w:r>
              <w:rPr>
                <w:rFonts w:ascii="Times New Roman" w:hAnsi="Times New Roman"/>
                <w:b/>
                <w:i/>
                <w:sz w:val="28"/>
                <w:szCs w:val="28"/>
              </w:rPr>
              <w:t>35</w:t>
            </w:r>
          </w:p>
        </w:tc>
      </w:tr>
    </w:tbl>
    <w:p w14:paraId="51CCBFAE" w14:textId="77777777" w:rsidR="00AC632C" w:rsidRDefault="00AC632C" w:rsidP="00AC632C">
      <w:pPr>
        <w:rPr>
          <w:i/>
        </w:rPr>
      </w:pPr>
    </w:p>
    <w:p w14:paraId="36E253F2" w14:textId="77777777" w:rsidR="00AC632C" w:rsidRPr="00AC632C" w:rsidRDefault="00AC632C" w:rsidP="00AC632C">
      <w:pPr>
        <w:pStyle w:val="Balk3"/>
        <w:rPr>
          <w:rFonts w:ascii="Times New Roman" w:hAnsi="Times New Roman"/>
          <w:i/>
          <w:color w:val="4472C4" w:themeColor="accent5"/>
          <w:sz w:val="32"/>
          <w:szCs w:val="32"/>
        </w:rPr>
      </w:pPr>
      <w:r w:rsidRPr="00AC632C">
        <w:rPr>
          <w:rFonts w:ascii="Times New Roman" w:hAnsi="Times New Roman"/>
          <w:i/>
          <w:color w:val="4472C4" w:themeColor="accent5"/>
          <w:sz w:val="32"/>
          <w:szCs w:val="32"/>
        </w:rPr>
        <w:lastRenderedPageBreak/>
        <w:t>Okulumuz Bina ve Alanları</w:t>
      </w:r>
    </w:p>
    <w:p w14:paraId="23BB4DAC" w14:textId="77777777" w:rsidR="00AC632C" w:rsidRPr="00AC632C" w:rsidRDefault="00AC632C" w:rsidP="00AC632C">
      <w:pPr>
        <w:rPr>
          <w:rFonts w:ascii="Times New Roman" w:hAnsi="Times New Roman"/>
          <w:b/>
          <w:i/>
          <w:sz w:val="28"/>
          <w:szCs w:val="28"/>
        </w:rPr>
      </w:pPr>
      <w:r w:rsidRPr="00AC632C">
        <w:rPr>
          <w:rFonts w:ascii="Times New Roman" w:hAnsi="Times New Roman"/>
          <w:i/>
          <w:sz w:val="28"/>
          <w:szCs w:val="28"/>
        </w:rPr>
        <w:t>Okulumuzun binası ile açık ve kapalı alanlarına ilişkin temel bilgiler altta yer almaktadır.</w:t>
      </w:r>
    </w:p>
    <w:p w14:paraId="639F8265" w14:textId="77777777" w:rsidR="00AC632C" w:rsidRDefault="00AC632C" w:rsidP="00AC632C">
      <w:pPr>
        <w:rPr>
          <w:rFonts w:ascii="Times New Roman" w:hAnsi="Times New Roman"/>
          <w:i/>
          <w:sz w:val="28"/>
          <w:szCs w:val="28"/>
        </w:rPr>
      </w:pPr>
    </w:p>
    <w:p w14:paraId="795A3E65" w14:textId="77777777" w:rsidR="00AC632C" w:rsidRPr="00AC632C" w:rsidRDefault="00AC632C" w:rsidP="00AC632C">
      <w:pPr>
        <w:rPr>
          <w:rFonts w:ascii="Times New Roman" w:hAnsi="Times New Roman"/>
          <w:b/>
          <w:i/>
          <w:sz w:val="28"/>
          <w:szCs w:val="28"/>
        </w:rPr>
      </w:pPr>
      <w:r w:rsidRPr="00AC632C">
        <w:rPr>
          <w:rFonts w:ascii="Times New Roman" w:hAnsi="Times New Roman"/>
          <w:b/>
          <w:i/>
          <w:sz w:val="28"/>
          <w:szCs w:val="28"/>
        </w:rPr>
        <w:t xml:space="preserve">Okul Yerleşkesine İlişkin Bilgiler </w:t>
      </w:r>
    </w:p>
    <w:p w14:paraId="1618A380" w14:textId="77777777" w:rsidR="00AC632C" w:rsidRPr="00AC632C" w:rsidRDefault="00AC632C" w:rsidP="00AC632C">
      <w:pPr>
        <w:rPr>
          <w:rFonts w:ascii="Times New Roman" w:hAnsi="Times New Roman"/>
          <w:i/>
          <w:sz w:val="28"/>
          <w:szCs w:val="28"/>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2"/>
        <w:gridCol w:w="1393"/>
        <w:gridCol w:w="3069"/>
        <w:gridCol w:w="838"/>
        <w:gridCol w:w="695"/>
      </w:tblGrid>
      <w:tr w:rsidR="00AC632C" w:rsidRPr="00AC632C" w14:paraId="08BC831E" w14:textId="77777777" w:rsidTr="00810AFE">
        <w:tc>
          <w:tcPr>
            <w:tcW w:w="3259" w:type="pct"/>
            <w:gridSpan w:val="2"/>
            <w:shd w:val="clear" w:color="auto" w:fill="auto"/>
          </w:tcPr>
          <w:p w14:paraId="4A453440" w14:textId="77777777" w:rsidR="00AC632C" w:rsidRPr="00AC632C" w:rsidRDefault="00AC632C" w:rsidP="00810AFE">
            <w:pPr>
              <w:tabs>
                <w:tab w:val="left" w:pos="426"/>
              </w:tabs>
              <w:spacing w:after="0"/>
              <w:jc w:val="both"/>
              <w:rPr>
                <w:rFonts w:ascii="Times New Roman" w:hAnsi="Times New Roman"/>
                <w:b/>
                <w:i/>
                <w:sz w:val="28"/>
                <w:szCs w:val="28"/>
              </w:rPr>
            </w:pPr>
            <w:r w:rsidRPr="00AC632C">
              <w:rPr>
                <w:rFonts w:ascii="Times New Roman" w:hAnsi="Times New Roman"/>
                <w:b/>
                <w:bCs/>
                <w:i/>
                <w:color w:val="000000"/>
                <w:sz w:val="28"/>
                <w:szCs w:val="28"/>
              </w:rPr>
              <w:t>Okul Bilgileri</w:t>
            </w:r>
          </w:p>
        </w:tc>
        <w:tc>
          <w:tcPr>
            <w:tcW w:w="1161" w:type="pct"/>
            <w:shd w:val="clear" w:color="auto" w:fill="auto"/>
          </w:tcPr>
          <w:p w14:paraId="5BF2516B" w14:textId="77777777" w:rsidR="00AC632C" w:rsidRPr="00AC632C" w:rsidRDefault="00AC632C" w:rsidP="00810AFE">
            <w:pPr>
              <w:tabs>
                <w:tab w:val="left" w:pos="426"/>
              </w:tabs>
              <w:spacing w:after="0"/>
              <w:jc w:val="both"/>
              <w:rPr>
                <w:rFonts w:ascii="Times New Roman" w:hAnsi="Times New Roman"/>
                <w:b/>
                <w:i/>
                <w:sz w:val="28"/>
                <w:szCs w:val="28"/>
              </w:rPr>
            </w:pPr>
            <w:r w:rsidRPr="00AC632C">
              <w:rPr>
                <w:rFonts w:ascii="Times New Roman" w:hAnsi="Times New Roman"/>
                <w:b/>
                <w:i/>
                <w:sz w:val="28"/>
                <w:szCs w:val="28"/>
              </w:rPr>
              <w:t>Özel Alanlar</w:t>
            </w:r>
          </w:p>
        </w:tc>
        <w:tc>
          <w:tcPr>
            <w:tcW w:w="317" w:type="pct"/>
            <w:shd w:val="clear" w:color="auto" w:fill="auto"/>
          </w:tcPr>
          <w:p w14:paraId="7A2A4B5C" w14:textId="77777777" w:rsidR="00AC632C" w:rsidRPr="00AC632C" w:rsidRDefault="00AC632C" w:rsidP="00810AFE">
            <w:pPr>
              <w:tabs>
                <w:tab w:val="left" w:pos="426"/>
              </w:tabs>
              <w:spacing w:after="0"/>
              <w:jc w:val="both"/>
              <w:rPr>
                <w:rFonts w:ascii="Times New Roman" w:hAnsi="Times New Roman"/>
                <w:b/>
                <w:i/>
                <w:sz w:val="28"/>
                <w:szCs w:val="28"/>
              </w:rPr>
            </w:pPr>
            <w:r w:rsidRPr="00AC632C">
              <w:rPr>
                <w:rFonts w:ascii="Times New Roman" w:hAnsi="Times New Roman"/>
                <w:b/>
                <w:i/>
                <w:sz w:val="28"/>
                <w:szCs w:val="28"/>
              </w:rPr>
              <w:t>Var</w:t>
            </w:r>
          </w:p>
        </w:tc>
        <w:tc>
          <w:tcPr>
            <w:tcW w:w="263" w:type="pct"/>
            <w:shd w:val="clear" w:color="auto" w:fill="auto"/>
          </w:tcPr>
          <w:p w14:paraId="439A124A" w14:textId="77777777" w:rsidR="00AC632C" w:rsidRPr="00AC632C" w:rsidRDefault="00AC632C" w:rsidP="00810AFE">
            <w:pPr>
              <w:tabs>
                <w:tab w:val="left" w:pos="426"/>
              </w:tabs>
              <w:spacing w:after="0"/>
              <w:jc w:val="both"/>
              <w:rPr>
                <w:rFonts w:ascii="Times New Roman" w:hAnsi="Times New Roman"/>
                <w:b/>
                <w:i/>
                <w:sz w:val="28"/>
                <w:szCs w:val="28"/>
              </w:rPr>
            </w:pPr>
            <w:r w:rsidRPr="00AC632C">
              <w:rPr>
                <w:rFonts w:ascii="Times New Roman" w:hAnsi="Times New Roman"/>
                <w:b/>
                <w:i/>
                <w:sz w:val="28"/>
                <w:szCs w:val="28"/>
              </w:rPr>
              <w:t>Yok</w:t>
            </w:r>
          </w:p>
        </w:tc>
      </w:tr>
      <w:tr w:rsidR="00AC632C" w:rsidRPr="00AC632C" w14:paraId="3122659D" w14:textId="77777777" w:rsidTr="00810AFE">
        <w:tc>
          <w:tcPr>
            <w:tcW w:w="2732" w:type="pct"/>
            <w:shd w:val="clear" w:color="auto" w:fill="auto"/>
          </w:tcPr>
          <w:p w14:paraId="42FECE65" w14:textId="77777777" w:rsidR="00AC632C" w:rsidRPr="00AC632C" w:rsidRDefault="00AC632C" w:rsidP="00810AFE">
            <w:pPr>
              <w:tabs>
                <w:tab w:val="left" w:pos="426"/>
              </w:tabs>
              <w:spacing w:after="0"/>
              <w:jc w:val="both"/>
              <w:rPr>
                <w:rFonts w:ascii="Times New Roman" w:hAnsi="Times New Roman"/>
                <w:i/>
                <w:sz w:val="28"/>
                <w:szCs w:val="28"/>
              </w:rPr>
            </w:pPr>
            <w:r w:rsidRPr="00AC632C">
              <w:rPr>
                <w:rFonts w:ascii="Times New Roman" w:hAnsi="Times New Roman"/>
                <w:bCs/>
                <w:i/>
                <w:color w:val="000000"/>
                <w:sz w:val="28"/>
                <w:szCs w:val="28"/>
              </w:rPr>
              <w:t>Okul Kat Sayısı</w:t>
            </w:r>
          </w:p>
        </w:tc>
        <w:tc>
          <w:tcPr>
            <w:tcW w:w="527" w:type="pct"/>
            <w:shd w:val="clear" w:color="auto" w:fill="auto"/>
          </w:tcPr>
          <w:p w14:paraId="4440D0E2" w14:textId="77777777" w:rsidR="00AC632C" w:rsidRPr="00AC632C" w:rsidRDefault="00AC632C" w:rsidP="00810AFE">
            <w:pPr>
              <w:tabs>
                <w:tab w:val="left" w:pos="426"/>
              </w:tabs>
              <w:spacing w:after="0"/>
              <w:jc w:val="center"/>
              <w:rPr>
                <w:rFonts w:ascii="Times New Roman" w:hAnsi="Times New Roman"/>
                <w:b/>
                <w:i/>
                <w:sz w:val="28"/>
                <w:szCs w:val="28"/>
              </w:rPr>
            </w:pPr>
            <w:r>
              <w:rPr>
                <w:rFonts w:ascii="Times New Roman" w:hAnsi="Times New Roman"/>
                <w:b/>
                <w:i/>
                <w:sz w:val="28"/>
                <w:szCs w:val="28"/>
              </w:rPr>
              <w:t>4</w:t>
            </w:r>
          </w:p>
        </w:tc>
        <w:tc>
          <w:tcPr>
            <w:tcW w:w="1161" w:type="pct"/>
            <w:shd w:val="clear" w:color="auto" w:fill="auto"/>
          </w:tcPr>
          <w:p w14:paraId="059A3FED" w14:textId="77777777" w:rsidR="00AC632C" w:rsidRPr="00AC632C" w:rsidRDefault="00AC632C" w:rsidP="00810AFE">
            <w:pPr>
              <w:tabs>
                <w:tab w:val="left" w:pos="426"/>
              </w:tabs>
              <w:spacing w:after="0"/>
              <w:jc w:val="both"/>
              <w:rPr>
                <w:rFonts w:ascii="Times New Roman" w:hAnsi="Times New Roman"/>
                <w:i/>
                <w:sz w:val="28"/>
                <w:szCs w:val="28"/>
              </w:rPr>
            </w:pPr>
            <w:r w:rsidRPr="00AC632C">
              <w:rPr>
                <w:rFonts w:ascii="Times New Roman" w:hAnsi="Times New Roman"/>
                <w:i/>
                <w:sz w:val="28"/>
                <w:szCs w:val="28"/>
              </w:rPr>
              <w:t>Çok Amaçlı Salon</w:t>
            </w:r>
          </w:p>
        </w:tc>
        <w:tc>
          <w:tcPr>
            <w:tcW w:w="317" w:type="pct"/>
            <w:shd w:val="clear" w:color="auto" w:fill="auto"/>
          </w:tcPr>
          <w:p w14:paraId="09932810" w14:textId="77777777" w:rsidR="00AC632C" w:rsidRPr="00AC632C" w:rsidRDefault="00AC632C" w:rsidP="00810AFE">
            <w:pPr>
              <w:tabs>
                <w:tab w:val="left" w:pos="426"/>
              </w:tabs>
              <w:spacing w:after="0"/>
              <w:jc w:val="center"/>
              <w:rPr>
                <w:rFonts w:ascii="Times New Roman" w:hAnsi="Times New Roman"/>
                <w:b/>
                <w:i/>
                <w:sz w:val="28"/>
                <w:szCs w:val="28"/>
              </w:rPr>
            </w:pPr>
          </w:p>
        </w:tc>
        <w:tc>
          <w:tcPr>
            <w:tcW w:w="263" w:type="pct"/>
            <w:shd w:val="clear" w:color="auto" w:fill="auto"/>
          </w:tcPr>
          <w:p w14:paraId="6D74B3CB" w14:textId="77777777" w:rsidR="00AC632C" w:rsidRPr="00AC632C" w:rsidRDefault="0097482F" w:rsidP="00810AFE">
            <w:pPr>
              <w:tabs>
                <w:tab w:val="left" w:pos="426"/>
              </w:tabs>
              <w:spacing w:after="0"/>
              <w:jc w:val="center"/>
              <w:rPr>
                <w:rFonts w:ascii="Times New Roman" w:hAnsi="Times New Roman"/>
                <w:b/>
                <w:i/>
                <w:sz w:val="28"/>
                <w:szCs w:val="28"/>
              </w:rPr>
            </w:pPr>
            <w:r>
              <w:rPr>
                <w:rFonts w:ascii="Times New Roman" w:hAnsi="Times New Roman"/>
                <w:b/>
                <w:i/>
                <w:sz w:val="28"/>
                <w:szCs w:val="28"/>
              </w:rPr>
              <w:t>+</w:t>
            </w:r>
          </w:p>
        </w:tc>
      </w:tr>
      <w:tr w:rsidR="00AC632C" w:rsidRPr="00AC632C" w14:paraId="05D31922" w14:textId="77777777" w:rsidTr="00810AFE">
        <w:tc>
          <w:tcPr>
            <w:tcW w:w="2732" w:type="pct"/>
            <w:shd w:val="clear" w:color="auto" w:fill="auto"/>
          </w:tcPr>
          <w:p w14:paraId="0FA0FD0C" w14:textId="77777777" w:rsidR="00AC632C" w:rsidRPr="00AC632C" w:rsidRDefault="00AC632C" w:rsidP="00810AFE">
            <w:pPr>
              <w:tabs>
                <w:tab w:val="left" w:pos="426"/>
              </w:tabs>
              <w:spacing w:after="0"/>
              <w:jc w:val="both"/>
              <w:rPr>
                <w:rFonts w:ascii="Times New Roman" w:hAnsi="Times New Roman"/>
                <w:i/>
                <w:sz w:val="28"/>
                <w:szCs w:val="28"/>
              </w:rPr>
            </w:pPr>
            <w:r w:rsidRPr="00AC632C">
              <w:rPr>
                <w:rFonts w:ascii="Times New Roman" w:hAnsi="Times New Roman"/>
                <w:bCs/>
                <w:i/>
                <w:color w:val="000000"/>
                <w:sz w:val="28"/>
                <w:szCs w:val="28"/>
              </w:rPr>
              <w:t>Derslik Sayısı</w:t>
            </w:r>
          </w:p>
        </w:tc>
        <w:tc>
          <w:tcPr>
            <w:tcW w:w="527" w:type="pct"/>
            <w:shd w:val="clear" w:color="auto" w:fill="auto"/>
          </w:tcPr>
          <w:p w14:paraId="2E187400" w14:textId="77777777" w:rsidR="00AC632C" w:rsidRPr="00AC632C" w:rsidRDefault="00AC632C" w:rsidP="00810AFE">
            <w:pPr>
              <w:tabs>
                <w:tab w:val="left" w:pos="426"/>
              </w:tabs>
              <w:spacing w:after="0"/>
              <w:jc w:val="center"/>
              <w:rPr>
                <w:rFonts w:ascii="Times New Roman" w:hAnsi="Times New Roman"/>
                <w:b/>
                <w:i/>
                <w:sz w:val="28"/>
                <w:szCs w:val="28"/>
              </w:rPr>
            </w:pPr>
            <w:r>
              <w:rPr>
                <w:rFonts w:ascii="Times New Roman" w:hAnsi="Times New Roman"/>
                <w:b/>
                <w:i/>
                <w:sz w:val="28"/>
                <w:szCs w:val="28"/>
              </w:rPr>
              <w:t>20</w:t>
            </w:r>
          </w:p>
        </w:tc>
        <w:tc>
          <w:tcPr>
            <w:tcW w:w="1161" w:type="pct"/>
            <w:shd w:val="clear" w:color="auto" w:fill="auto"/>
          </w:tcPr>
          <w:p w14:paraId="7B26F824" w14:textId="77777777" w:rsidR="00AC632C" w:rsidRPr="00AC632C" w:rsidRDefault="00AC632C" w:rsidP="00810AFE">
            <w:pPr>
              <w:tabs>
                <w:tab w:val="left" w:pos="426"/>
              </w:tabs>
              <w:spacing w:after="0"/>
              <w:jc w:val="both"/>
              <w:rPr>
                <w:rFonts w:ascii="Times New Roman" w:hAnsi="Times New Roman"/>
                <w:i/>
                <w:sz w:val="28"/>
                <w:szCs w:val="28"/>
              </w:rPr>
            </w:pPr>
            <w:r w:rsidRPr="00AC632C">
              <w:rPr>
                <w:rFonts w:ascii="Times New Roman" w:hAnsi="Times New Roman"/>
                <w:bCs/>
                <w:i/>
                <w:color w:val="000000"/>
                <w:sz w:val="28"/>
                <w:szCs w:val="28"/>
              </w:rPr>
              <w:t>Çok Amaçlı Saha</w:t>
            </w:r>
          </w:p>
        </w:tc>
        <w:tc>
          <w:tcPr>
            <w:tcW w:w="317" w:type="pct"/>
            <w:shd w:val="clear" w:color="auto" w:fill="auto"/>
          </w:tcPr>
          <w:p w14:paraId="210A7C9C" w14:textId="77777777" w:rsidR="00AC632C" w:rsidRPr="00AC632C" w:rsidRDefault="00AC632C" w:rsidP="00810AFE">
            <w:pPr>
              <w:tabs>
                <w:tab w:val="left" w:pos="426"/>
              </w:tabs>
              <w:spacing w:after="0"/>
              <w:jc w:val="center"/>
              <w:rPr>
                <w:rFonts w:ascii="Times New Roman" w:hAnsi="Times New Roman"/>
                <w:b/>
                <w:i/>
                <w:sz w:val="28"/>
                <w:szCs w:val="28"/>
              </w:rPr>
            </w:pPr>
          </w:p>
        </w:tc>
        <w:tc>
          <w:tcPr>
            <w:tcW w:w="263" w:type="pct"/>
            <w:shd w:val="clear" w:color="auto" w:fill="auto"/>
          </w:tcPr>
          <w:p w14:paraId="2A5B2625" w14:textId="77777777" w:rsidR="00AC632C" w:rsidRPr="00AC632C" w:rsidRDefault="00AC632C" w:rsidP="00810AFE">
            <w:pPr>
              <w:tabs>
                <w:tab w:val="left" w:pos="426"/>
              </w:tabs>
              <w:spacing w:after="0"/>
              <w:jc w:val="center"/>
              <w:rPr>
                <w:rFonts w:ascii="Times New Roman" w:hAnsi="Times New Roman"/>
                <w:b/>
                <w:i/>
                <w:sz w:val="28"/>
                <w:szCs w:val="28"/>
              </w:rPr>
            </w:pPr>
            <w:r w:rsidRPr="00AC632C">
              <w:rPr>
                <w:rFonts w:ascii="Times New Roman" w:hAnsi="Times New Roman"/>
                <w:b/>
                <w:i/>
                <w:sz w:val="28"/>
                <w:szCs w:val="28"/>
              </w:rPr>
              <w:t>+</w:t>
            </w:r>
          </w:p>
        </w:tc>
      </w:tr>
      <w:tr w:rsidR="00AC632C" w:rsidRPr="00AC632C" w14:paraId="103B9460" w14:textId="77777777" w:rsidTr="00810AFE">
        <w:tc>
          <w:tcPr>
            <w:tcW w:w="2732" w:type="pct"/>
            <w:shd w:val="clear" w:color="auto" w:fill="auto"/>
          </w:tcPr>
          <w:p w14:paraId="0E77EFF7" w14:textId="77777777" w:rsidR="00AC632C" w:rsidRPr="00AC632C" w:rsidRDefault="00AC632C" w:rsidP="00810AFE">
            <w:pPr>
              <w:tabs>
                <w:tab w:val="left" w:pos="426"/>
              </w:tabs>
              <w:spacing w:after="0"/>
              <w:jc w:val="both"/>
              <w:rPr>
                <w:rFonts w:ascii="Times New Roman" w:hAnsi="Times New Roman"/>
                <w:i/>
                <w:sz w:val="28"/>
                <w:szCs w:val="28"/>
              </w:rPr>
            </w:pPr>
            <w:r w:rsidRPr="00AC632C">
              <w:rPr>
                <w:rFonts w:ascii="Times New Roman" w:hAnsi="Times New Roman"/>
                <w:bCs/>
                <w:i/>
                <w:color w:val="000000"/>
                <w:sz w:val="28"/>
                <w:szCs w:val="28"/>
              </w:rPr>
              <w:t>Derslik Alanları (m²)</w:t>
            </w:r>
          </w:p>
        </w:tc>
        <w:tc>
          <w:tcPr>
            <w:tcW w:w="527" w:type="pct"/>
            <w:shd w:val="clear" w:color="auto" w:fill="auto"/>
          </w:tcPr>
          <w:p w14:paraId="2A3D9C91" w14:textId="77777777" w:rsidR="00AC632C" w:rsidRPr="00AC632C" w:rsidRDefault="00AC632C" w:rsidP="00810AFE">
            <w:pPr>
              <w:tabs>
                <w:tab w:val="left" w:pos="426"/>
              </w:tabs>
              <w:spacing w:after="0"/>
              <w:jc w:val="center"/>
              <w:rPr>
                <w:rFonts w:ascii="Times New Roman" w:hAnsi="Times New Roman"/>
                <w:b/>
                <w:i/>
                <w:sz w:val="28"/>
                <w:szCs w:val="28"/>
              </w:rPr>
            </w:pPr>
            <w:r>
              <w:rPr>
                <w:rFonts w:ascii="Times New Roman" w:hAnsi="Times New Roman"/>
                <w:b/>
                <w:i/>
                <w:sz w:val="28"/>
                <w:szCs w:val="28"/>
              </w:rPr>
              <w:t>45</w:t>
            </w:r>
          </w:p>
        </w:tc>
        <w:tc>
          <w:tcPr>
            <w:tcW w:w="1161" w:type="pct"/>
            <w:shd w:val="clear" w:color="auto" w:fill="auto"/>
          </w:tcPr>
          <w:p w14:paraId="18AC253E" w14:textId="77777777" w:rsidR="00AC632C" w:rsidRPr="00AC632C" w:rsidRDefault="00AC632C" w:rsidP="00810AFE">
            <w:pPr>
              <w:tabs>
                <w:tab w:val="left" w:pos="426"/>
              </w:tabs>
              <w:spacing w:after="0"/>
              <w:jc w:val="both"/>
              <w:rPr>
                <w:rFonts w:ascii="Times New Roman" w:hAnsi="Times New Roman"/>
                <w:i/>
                <w:sz w:val="28"/>
                <w:szCs w:val="28"/>
              </w:rPr>
            </w:pPr>
            <w:r w:rsidRPr="00AC632C">
              <w:rPr>
                <w:rFonts w:ascii="Times New Roman" w:hAnsi="Times New Roman"/>
                <w:bCs/>
                <w:i/>
                <w:color w:val="000000"/>
                <w:sz w:val="28"/>
                <w:szCs w:val="28"/>
              </w:rPr>
              <w:t>Kütüphane</w:t>
            </w:r>
          </w:p>
        </w:tc>
        <w:tc>
          <w:tcPr>
            <w:tcW w:w="317" w:type="pct"/>
            <w:shd w:val="clear" w:color="auto" w:fill="auto"/>
          </w:tcPr>
          <w:p w14:paraId="1F1D88B4" w14:textId="77777777" w:rsidR="00AC632C" w:rsidRPr="00AC632C" w:rsidRDefault="0097482F" w:rsidP="00810AFE">
            <w:pPr>
              <w:tabs>
                <w:tab w:val="left" w:pos="426"/>
              </w:tabs>
              <w:spacing w:after="0"/>
              <w:jc w:val="center"/>
              <w:rPr>
                <w:rFonts w:ascii="Times New Roman" w:hAnsi="Times New Roman"/>
                <w:b/>
                <w:i/>
                <w:sz w:val="28"/>
                <w:szCs w:val="28"/>
              </w:rPr>
            </w:pPr>
            <w:r>
              <w:rPr>
                <w:rFonts w:ascii="Times New Roman" w:hAnsi="Times New Roman"/>
                <w:b/>
                <w:i/>
                <w:sz w:val="28"/>
                <w:szCs w:val="28"/>
              </w:rPr>
              <w:t>+</w:t>
            </w:r>
          </w:p>
        </w:tc>
        <w:tc>
          <w:tcPr>
            <w:tcW w:w="263" w:type="pct"/>
            <w:shd w:val="clear" w:color="auto" w:fill="auto"/>
          </w:tcPr>
          <w:p w14:paraId="4B121850" w14:textId="77777777" w:rsidR="00AC632C" w:rsidRPr="00AC632C" w:rsidRDefault="00AC632C" w:rsidP="00810AFE">
            <w:pPr>
              <w:tabs>
                <w:tab w:val="left" w:pos="426"/>
              </w:tabs>
              <w:spacing w:after="0"/>
              <w:jc w:val="center"/>
              <w:rPr>
                <w:rFonts w:ascii="Times New Roman" w:hAnsi="Times New Roman"/>
                <w:b/>
                <w:i/>
                <w:sz w:val="28"/>
                <w:szCs w:val="28"/>
              </w:rPr>
            </w:pPr>
          </w:p>
        </w:tc>
      </w:tr>
      <w:tr w:rsidR="00AC632C" w:rsidRPr="00AC632C" w14:paraId="10AD7815" w14:textId="77777777" w:rsidTr="00810AFE">
        <w:tc>
          <w:tcPr>
            <w:tcW w:w="2732" w:type="pct"/>
            <w:shd w:val="clear" w:color="auto" w:fill="auto"/>
          </w:tcPr>
          <w:p w14:paraId="58B7DC26" w14:textId="77777777" w:rsidR="00AC632C" w:rsidRPr="00AC632C" w:rsidRDefault="00AC632C" w:rsidP="00810AFE">
            <w:pPr>
              <w:tabs>
                <w:tab w:val="left" w:pos="426"/>
              </w:tabs>
              <w:spacing w:after="0"/>
              <w:jc w:val="both"/>
              <w:rPr>
                <w:rFonts w:ascii="Times New Roman" w:hAnsi="Times New Roman"/>
                <w:i/>
                <w:sz w:val="28"/>
                <w:szCs w:val="28"/>
              </w:rPr>
            </w:pPr>
            <w:r w:rsidRPr="00AC632C">
              <w:rPr>
                <w:rFonts w:ascii="Times New Roman" w:hAnsi="Times New Roman"/>
                <w:bCs/>
                <w:i/>
                <w:color w:val="000000"/>
                <w:sz w:val="28"/>
                <w:szCs w:val="28"/>
              </w:rPr>
              <w:t>Kullanılan Derslik Sayısı</w:t>
            </w:r>
          </w:p>
        </w:tc>
        <w:tc>
          <w:tcPr>
            <w:tcW w:w="527" w:type="pct"/>
            <w:shd w:val="clear" w:color="auto" w:fill="auto"/>
          </w:tcPr>
          <w:p w14:paraId="20857D44" w14:textId="77777777" w:rsidR="00AC632C" w:rsidRPr="00AC632C" w:rsidRDefault="0097482F" w:rsidP="00810AFE">
            <w:pPr>
              <w:tabs>
                <w:tab w:val="left" w:pos="426"/>
              </w:tabs>
              <w:spacing w:after="0"/>
              <w:jc w:val="center"/>
              <w:rPr>
                <w:rFonts w:ascii="Times New Roman" w:hAnsi="Times New Roman"/>
                <w:b/>
                <w:i/>
                <w:sz w:val="28"/>
                <w:szCs w:val="28"/>
              </w:rPr>
            </w:pPr>
            <w:r>
              <w:rPr>
                <w:rFonts w:ascii="Times New Roman" w:hAnsi="Times New Roman"/>
                <w:b/>
                <w:i/>
                <w:sz w:val="28"/>
                <w:szCs w:val="28"/>
              </w:rPr>
              <w:t>20</w:t>
            </w:r>
          </w:p>
        </w:tc>
        <w:tc>
          <w:tcPr>
            <w:tcW w:w="1161" w:type="pct"/>
            <w:shd w:val="clear" w:color="auto" w:fill="auto"/>
          </w:tcPr>
          <w:p w14:paraId="3C235CEA" w14:textId="77777777" w:rsidR="00AC632C" w:rsidRPr="00AC632C" w:rsidRDefault="00AC632C" w:rsidP="00810AFE">
            <w:pPr>
              <w:tabs>
                <w:tab w:val="left" w:pos="426"/>
              </w:tabs>
              <w:spacing w:after="0"/>
              <w:jc w:val="both"/>
              <w:rPr>
                <w:rFonts w:ascii="Times New Roman" w:hAnsi="Times New Roman"/>
                <w:i/>
                <w:sz w:val="28"/>
                <w:szCs w:val="28"/>
              </w:rPr>
            </w:pPr>
            <w:r w:rsidRPr="00AC632C">
              <w:rPr>
                <w:rFonts w:ascii="Times New Roman" w:hAnsi="Times New Roman"/>
                <w:bCs/>
                <w:i/>
                <w:color w:val="000000"/>
                <w:sz w:val="28"/>
                <w:szCs w:val="28"/>
              </w:rPr>
              <w:t>Fen Laboratuvarı</w:t>
            </w:r>
          </w:p>
        </w:tc>
        <w:tc>
          <w:tcPr>
            <w:tcW w:w="317" w:type="pct"/>
            <w:shd w:val="clear" w:color="auto" w:fill="auto"/>
          </w:tcPr>
          <w:p w14:paraId="33B0543A" w14:textId="77777777" w:rsidR="00AC632C" w:rsidRPr="00AC632C" w:rsidRDefault="00AC632C" w:rsidP="00810AFE">
            <w:pPr>
              <w:tabs>
                <w:tab w:val="left" w:pos="426"/>
              </w:tabs>
              <w:spacing w:after="0"/>
              <w:jc w:val="center"/>
              <w:rPr>
                <w:rFonts w:ascii="Times New Roman" w:hAnsi="Times New Roman"/>
                <w:b/>
                <w:i/>
                <w:sz w:val="28"/>
                <w:szCs w:val="28"/>
              </w:rPr>
            </w:pPr>
          </w:p>
        </w:tc>
        <w:tc>
          <w:tcPr>
            <w:tcW w:w="263" w:type="pct"/>
            <w:shd w:val="clear" w:color="auto" w:fill="auto"/>
          </w:tcPr>
          <w:p w14:paraId="0E9BF909" w14:textId="77777777" w:rsidR="00AC632C" w:rsidRPr="00AC632C" w:rsidRDefault="00AC632C" w:rsidP="00810AFE">
            <w:pPr>
              <w:tabs>
                <w:tab w:val="left" w:pos="426"/>
              </w:tabs>
              <w:spacing w:after="0"/>
              <w:jc w:val="center"/>
              <w:rPr>
                <w:rFonts w:ascii="Times New Roman" w:hAnsi="Times New Roman"/>
                <w:b/>
                <w:i/>
                <w:sz w:val="28"/>
                <w:szCs w:val="28"/>
              </w:rPr>
            </w:pPr>
            <w:r w:rsidRPr="00AC632C">
              <w:rPr>
                <w:rFonts w:ascii="Times New Roman" w:hAnsi="Times New Roman"/>
                <w:b/>
                <w:i/>
                <w:sz w:val="28"/>
                <w:szCs w:val="28"/>
              </w:rPr>
              <w:t>+</w:t>
            </w:r>
          </w:p>
        </w:tc>
      </w:tr>
      <w:tr w:rsidR="00AC632C" w:rsidRPr="00AC632C" w14:paraId="4B3F59BC" w14:textId="77777777" w:rsidTr="00810AFE">
        <w:tc>
          <w:tcPr>
            <w:tcW w:w="2732" w:type="pct"/>
            <w:shd w:val="clear" w:color="auto" w:fill="auto"/>
          </w:tcPr>
          <w:p w14:paraId="69E47EBD" w14:textId="77777777" w:rsidR="00AC632C" w:rsidRPr="00AC632C" w:rsidRDefault="00AC632C" w:rsidP="00810AFE">
            <w:pPr>
              <w:tabs>
                <w:tab w:val="left" w:pos="426"/>
              </w:tabs>
              <w:spacing w:after="0"/>
              <w:jc w:val="both"/>
              <w:rPr>
                <w:rFonts w:ascii="Times New Roman" w:hAnsi="Times New Roman"/>
                <w:i/>
                <w:sz w:val="28"/>
                <w:szCs w:val="28"/>
              </w:rPr>
            </w:pPr>
            <w:r w:rsidRPr="00AC632C">
              <w:rPr>
                <w:rFonts w:ascii="Times New Roman" w:hAnsi="Times New Roman"/>
                <w:bCs/>
                <w:i/>
                <w:color w:val="000000"/>
                <w:sz w:val="28"/>
                <w:szCs w:val="28"/>
              </w:rPr>
              <w:t>Şube Sayısı</w:t>
            </w:r>
          </w:p>
        </w:tc>
        <w:tc>
          <w:tcPr>
            <w:tcW w:w="527" w:type="pct"/>
            <w:shd w:val="clear" w:color="auto" w:fill="auto"/>
          </w:tcPr>
          <w:p w14:paraId="7DDF12F1" w14:textId="77777777" w:rsidR="00AC632C" w:rsidRPr="00AC632C" w:rsidRDefault="0097482F" w:rsidP="00810AFE">
            <w:pPr>
              <w:tabs>
                <w:tab w:val="left" w:pos="426"/>
              </w:tabs>
              <w:spacing w:after="0"/>
              <w:jc w:val="center"/>
              <w:rPr>
                <w:rFonts w:ascii="Times New Roman" w:hAnsi="Times New Roman"/>
                <w:b/>
                <w:i/>
                <w:sz w:val="28"/>
                <w:szCs w:val="28"/>
              </w:rPr>
            </w:pPr>
            <w:r>
              <w:rPr>
                <w:rFonts w:ascii="Times New Roman" w:hAnsi="Times New Roman"/>
                <w:b/>
                <w:i/>
                <w:sz w:val="28"/>
                <w:szCs w:val="28"/>
              </w:rPr>
              <w:t>22</w:t>
            </w:r>
          </w:p>
        </w:tc>
        <w:tc>
          <w:tcPr>
            <w:tcW w:w="1161" w:type="pct"/>
            <w:shd w:val="clear" w:color="auto" w:fill="auto"/>
          </w:tcPr>
          <w:p w14:paraId="71E6922C" w14:textId="77777777" w:rsidR="00AC632C" w:rsidRPr="00AC632C" w:rsidRDefault="00AC632C" w:rsidP="00810AFE">
            <w:pPr>
              <w:tabs>
                <w:tab w:val="left" w:pos="426"/>
              </w:tabs>
              <w:spacing w:after="0"/>
              <w:jc w:val="both"/>
              <w:rPr>
                <w:rFonts w:ascii="Times New Roman" w:hAnsi="Times New Roman"/>
                <w:i/>
                <w:sz w:val="28"/>
                <w:szCs w:val="28"/>
              </w:rPr>
            </w:pPr>
            <w:r w:rsidRPr="00AC632C">
              <w:rPr>
                <w:rFonts w:ascii="Times New Roman" w:hAnsi="Times New Roman"/>
                <w:bCs/>
                <w:i/>
                <w:color w:val="000000"/>
                <w:sz w:val="28"/>
                <w:szCs w:val="28"/>
              </w:rPr>
              <w:t>Bilgisayar Laboratuvarı</w:t>
            </w:r>
          </w:p>
        </w:tc>
        <w:tc>
          <w:tcPr>
            <w:tcW w:w="317" w:type="pct"/>
            <w:shd w:val="clear" w:color="auto" w:fill="auto"/>
          </w:tcPr>
          <w:p w14:paraId="35828E1B" w14:textId="77777777" w:rsidR="00AC632C" w:rsidRPr="00AC632C" w:rsidRDefault="00AC632C" w:rsidP="00810AFE">
            <w:pPr>
              <w:tabs>
                <w:tab w:val="left" w:pos="426"/>
              </w:tabs>
              <w:spacing w:after="0"/>
              <w:jc w:val="center"/>
              <w:rPr>
                <w:rFonts w:ascii="Times New Roman" w:hAnsi="Times New Roman"/>
                <w:b/>
                <w:i/>
                <w:sz w:val="28"/>
                <w:szCs w:val="28"/>
              </w:rPr>
            </w:pPr>
          </w:p>
        </w:tc>
        <w:tc>
          <w:tcPr>
            <w:tcW w:w="263" w:type="pct"/>
            <w:shd w:val="clear" w:color="auto" w:fill="auto"/>
          </w:tcPr>
          <w:p w14:paraId="6C927FD7" w14:textId="77777777" w:rsidR="00AC632C" w:rsidRPr="00AC632C" w:rsidRDefault="00AC632C" w:rsidP="00810AFE">
            <w:pPr>
              <w:tabs>
                <w:tab w:val="left" w:pos="426"/>
              </w:tabs>
              <w:spacing w:after="0"/>
              <w:jc w:val="center"/>
              <w:rPr>
                <w:rFonts w:ascii="Times New Roman" w:hAnsi="Times New Roman"/>
                <w:b/>
                <w:i/>
                <w:sz w:val="28"/>
                <w:szCs w:val="28"/>
              </w:rPr>
            </w:pPr>
            <w:r w:rsidRPr="00AC632C">
              <w:rPr>
                <w:rFonts w:ascii="Times New Roman" w:hAnsi="Times New Roman"/>
                <w:b/>
                <w:i/>
                <w:sz w:val="28"/>
                <w:szCs w:val="28"/>
              </w:rPr>
              <w:t>+</w:t>
            </w:r>
          </w:p>
        </w:tc>
      </w:tr>
      <w:tr w:rsidR="00AC632C" w:rsidRPr="00AC632C" w14:paraId="5B56E588" w14:textId="77777777" w:rsidTr="00810AFE">
        <w:tc>
          <w:tcPr>
            <w:tcW w:w="2732" w:type="pct"/>
            <w:shd w:val="clear" w:color="auto" w:fill="auto"/>
          </w:tcPr>
          <w:p w14:paraId="58625A3C" w14:textId="77777777" w:rsidR="00AC632C" w:rsidRPr="00AC632C" w:rsidRDefault="00AC632C" w:rsidP="00810AFE">
            <w:pPr>
              <w:tabs>
                <w:tab w:val="left" w:pos="426"/>
              </w:tabs>
              <w:spacing w:after="0"/>
              <w:jc w:val="both"/>
              <w:rPr>
                <w:rFonts w:ascii="Times New Roman" w:hAnsi="Times New Roman"/>
                <w:i/>
                <w:sz w:val="28"/>
                <w:szCs w:val="28"/>
              </w:rPr>
            </w:pPr>
            <w:r w:rsidRPr="00AC632C">
              <w:rPr>
                <w:rFonts w:ascii="Times New Roman" w:hAnsi="Times New Roman"/>
                <w:bCs/>
                <w:i/>
                <w:color w:val="000000"/>
                <w:sz w:val="28"/>
                <w:szCs w:val="28"/>
              </w:rPr>
              <w:t>İdari Odaların Alanı (m²)</w:t>
            </w:r>
          </w:p>
        </w:tc>
        <w:tc>
          <w:tcPr>
            <w:tcW w:w="527" w:type="pct"/>
            <w:shd w:val="clear" w:color="auto" w:fill="auto"/>
          </w:tcPr>
          <w:p w14:paraId="502CA0F0" w14:textId="77777777" w:rsidR="00AC632C" w:rsidRPr="00AC632C" w:rsidRDefault="00AC632C" w:rsidP="0097482F">
            <w:pPr>
              <w:tabs>
                <w:tab w:val="left" w:pos="426"/>
              </w:tabs>
              <w:spacing w:after="0"/>
              <w:jc w:val="center"/>
              <w:rPr>
                <w:rFonts w:ascii="Times New Roman" w:hAnsi="Times New Roman"/>
                <w:b/>
                <w:i/>
                <w:sz w:val="28"/>
                <w:szCs w:val="28"/>
              </w:rPr>
            </w:pPr>
            <w:r w:rsidRPr="00AC632C">
              <w:rPr>
                <w:rFonts w:ascii="Times New Roman" w:hAnsi="Times New Roman"/>
                <w:b/>
                <w:i/>
                <w:sz w:val="28"/>
                <w:szCs w:val="28"/>
              </w:rPr>
              <w:t>5</w:t>
            </w:r>
            <w:r w:rsidR="0097482F">
              <w:rPr>
                <w:rFonts w:ascii="Times New Roman" w:hAnsi="Times New Roman"/>
                <w:b/>
                <w:i/>
                <w:sz w:val="28"/>
                <w:szCs w:val="28"/>
              </w:rPr>
              <w:t>0</w:t>
            </w:r>
            <w:r w:rsidRPr="00AC632C">
              <w:rPr>
                <w:rFonts w:ascii="Times New Roman" w:hAnsi="Times New Roman"/>
                <w:b/>
                <w:i/>
                <w:sz w:val="28"/>
                <w:szCs w:val="28"/>
              </w:rPr>
              <w:t xml:space="preserve"> m²</w:t>
            </w:r>
          </w:p>
        </w:tc>
        <w:tc>
          <w:tcPr>
            <w:tcW w:w="1161" w:type="pct"/>
            <w:shd w:val="clear" w:color="auto" w:fill="auto"/>
          </w:tcPr>
          <w:p w14:paraId="5B26FBAA" w14:textId="77777777" w:rsidR="00AC632C" w:rsidRPr="00AC632C" w:rsidRDefault="00AC632C" w:rsidP="00810AFE">
            <w:pPr>
              <w:tabs>
                <w:tab w:val="left" w:pos="426"/>
              </w:tabs>
              <w:spacing w:after="0"/>
              <w:jc w:val="both"/>
              <w:rPr>
                <w:rFonts w:ascii="Times New Roman" w:hAnsi="Times New Roman"/>
                <w:i/>
                <w:sz w:val="28"/>
                <w:szCs w:val="28"/>
              </w:rPr>
            </w:pPr>
            <w:r w:rsidRPr="00AC632C">
              <w:rPr>
                <w:rFonts w:ascii="Times New Roman" w:hAnsi="Times New Roman"/>
                <w:bCs/>
                <w:i/>
                <w:color w:val="000000"/>
                <w:sz w:val="28"/>
                <w:szCs w:val="28"/>
              </w:rPr>
              <w:t>İş Atölyesi</w:t>
            </w:r>
          </w:p>
        </w:tc>
        <w:tc>
          <w:tcPr>
            <w:tcW w:w="317" w:type="pct"/>
            <w:shd w:val="clear" w:color="auto" w:fill="auto"/>
          </w:tcPr>
          <w:p w14:paraId="019198DB" w14:textId="77777777" w:rsidR="00AC632C" w:rsidRPr="00AC632C" w:rsidRDefault="00AC632C" w:rsidP="00810AFE">
            <w:pPr>
              <w:tabs>
                <w:tab w:val="left" w:pos="426"/>
              </w:tabs>
              <w:spacing w:after="0"/>
              <w:jc w:val="center"/>
              <w:rPr>
                <w:rFonts w:ascii="Times New Roman" w:hAnsi="Times New Roman"/>
                <w:b/>
                <w:i/>
                <w:sz w:val="28"/>
                <w:szCs w:val="28"/>
              </w:rPr>
            </w:pPr>
          </w:p>
        </w:tc>
        <w:tc>
          <w:tcPr>
            <w:tcW w:w="263" w:type="pct"/>
            <w:shd w:val="clear" w:color="auto" w:fill="auto"/>
          </w:tcPr>
          <w:p w14:paraId="49A1B2D8" w14:textId="77777777" w:rsidR="00AC632C" w:rsidRPr="00AC632C" w:rsidRDefault="00AC632C" w:rsidP="00810AFE">
            <w:pPr>
              <w:tabs>
                <w:tab w:val="left" w:pos="426"/>
              </w:tabs>
              <w:spacing w:after="0"/>
              <w:jc w:val="center"/>
              <w:rPr>
                <w:rFonts w:ascii="Times New Roman" w:hAnsi="Times New Roman"/>
                <w:b/>
                <w:i/>
                <w:sz w:val="28"/>
                <w:szCs w:val="28"/>
              </w:rPr>
            </w:pPr>
            <w:r w:rsidRPr="00AC632C">
              <w:rPr>
                <w:rFonts w:ascii="Times New Roman" w:hAnsi="Times New Roman"/>
                <w:b/>
                <w:i/>
                <w:sz w:val="28"/>
                <w:szCs w:val="28"/>
              </w:rPr>
              <w:t>+</w:t>
            </w:r>
          </w:p>
        </w:tc>
      </w:tr>
      <w:tr w:rsidR="00AC632C" w:rsidRPr="00AC632C" w14:paraId="27D4954A" w14:textId="77777777" w:rsidTr="00810AFE">
        <w:tc>
          <w:tcPr>
            <w:tcW w:w="2732" w:type="pct"/>
            <w:shd w:val="clear" w:color="auto" w:fill="auto"/>
          </w:tcPr>
          <w:p w14:paraId="2FB06847" w14:textId="77777777" w:rsidR="00AC632C" w:rsidRPr="00AC632C" w:rsidRDefault="00AC632C" w:rsidP="00810AFE">
            <w:pPr>
              <w:tabs>
                <w:tab w:val="left" w:pos="426"/>
              </w:tabs>
              <w:spacing w:after="0"/>
              <w:jc w:val="both"/>
              <w:rPr>
                <w:rFonts w:ascii="Times New Roman" w:hAnsi="Times New Roman"/>
                <w:bCs/>
                <w:i/>
                <w:color w:val="000000"/>
                <w:sz w:val="28"/>
                <w:szCs w:val="28"/>
              </w:rPr>
            </w:pPr>
            <w:r w:rsidRPr="00AC632C">
              <w:rPr>
                <w:rFonts w:ascii="Times New Roman" w:hAnsi="Times New Roman"/>
                <w:bCs/>
                <w:i/>
                <w:color w:val="000000"/>
                <w:sz w:val="28"/>
                <w:szCs w:val="28"/>
              </w:rPr>
              <w:t>Öğretmenler Odası (m²)</w:t>
            </w:r>
          </w:p>
        </w:tc>
        <w:tc>
          <w:tcPr>
            <w:tcW w:w="527" w:type="pct"/>
            <w:shd w:val="clear" w:color="auto" w:fill="auto"/>
          </w:tcPr>
          <w:p w14:paraId="1D9D256A" w14:textId="77777777" w:rsidR="00AC632C" w:rsidRPr="00AC632C" w:rsidRDefault="0097482F" w:rsidP="00810AFE">
            <w:pPr>
              <w:tabs>
                <w:tab w:val="left" w:pos="426"/>
              </w:tabs>
              <w:spacing w:after="0"/>
              <w:jc w:val="center"/>
              <w:rPr>
                <w:rFonts w:ascii="Times New Roman" w:hAnsi="Times New Roman"/>
                <w:b/>
                <w:i/>
                <w:sz w:val="28"/>
                <w:szCs w:val="28"/>
              </w:rPr>
            </w:pPr>
            <w:r>
              <w:rPr>
                <w:rFonts w:ascii="Times New Roman" w:hAnsi="Times New Roman"/>
                <w:b/>
                <w:i/>
                <w:sz w:val="28"/>
                <w:szCs w:val="28"/>
              </w:rPr>
              <w:t>50</w:t>
            </w:r>
            <w:r w:rsidR="00AC632C" w:rsidRPr="00AC632C">
              <w:rPr>
                <w:rFonts w:ascii="Times New Roman" w:hAnsi="Times New Roman"/>
                <w:b/>
                <w:i/>
                <w:sz w:val="28"/>
                <w:szCs w:val="28"/>
              </w:rPr>
              <w:t xml:space="preserve"> m²</w:t>
            </w:r>
          </w:p>
        </w:tc>
        <w:tc>
          <w:tcPr>
            <w:tcW w:w="1161" w:type="pct"/>
            <w:shd w:val="clear" w:color="auto" w:fill="auto"/>
          </w:tcPr>
          <w:p w14:paraId="30B12123" w14:textId="77777777" w:rsidR="00AC632C" w:rsidRPr="00AC632C" w:rsidRDefault="00AC632C" w:rsidP="00810AFE">
            <w:pPr>
              <w:tabs>
                <w:tab w:val="left" w:pos="426"/>
              </w:tabs>
              <w:spacing w:after="0"/>
              <w:jc w:val="both"/>
              <w:rPr>
                <w:rFonts w:ascii="Times New Roman" w:hAnsi="Times New Roman"/>
                <w:i/>
                <w:sz w:val="28"/>
                <w:szCs w:val="28"/>
              </w:rPr>
            </w:pPr>
            <w:r w:rsidRPr="00AC632C">
              <w:rPr>
                <w:rFonts w:ascii="Times New Roman" w:hAnsi="Times New Roman"/>
                <w:i/>
                <w:sz w:val="28"/>
                <w:szCs w:val="28"/>
              </w:rPr>
              <w:t>Beceri Atölyesi</w:t>
            </w:r>
          </w:p>
        </w:tc>
        <w:tc>
          <w:tcPr>
            <w:tcW w:w="317" w:type="pct"/>
            <w:shd w:val="clear" w:color="auto" w:fill="auto"/>
          </w:tcPr>
          <w:p w14:paraId="1650F616" w14:textId="77777777" w:rsidR="00AC632C" w:rsidRPr="00AC632C" w:rsidRDefault="00AC632C" w:rsidP="00810AFE">
            <w:pPr>
              <w:tabs>
                <w:tab w:val="left" w:pos="426"/>
              </w:tabs>
              <w:spacing w:after="0"/>
              <w:jc w:val="center"/>
              <w:rPr>
                <w:rFonts w:ascii="Times New Roman" w:hAnsi="Times New Roman"/>
                <w:b/>
                <w:i/>
                <w:sz w:val="28"/>
                <w:szCs w:val="28"/>
              </w:rPr>
            </w:pPr>
          </w:p>
        </w:tc>
        <w:tc>
          <w:tcPr>
            <w:tcW w:w="263" w:type="pct"/>
            <w:shd w:val="clear" w:color="auto" w:fill="auto"/>
          </w:tcPr>
          <w:p w14:paraId="3AFD7093" w14:textId="77777777" w:rsidR="00AC632C" w:rsidRPr="00AC632C" w:rsidRDefault="00AC632C" w:rsidP="00810AFE">
            <w:pPr>
              <w:tabs>
                <w:tab w:val="left" w:pos="426"/>
              </w:tabs>
              <w:spacing w:after="0"/>
              <w:jc w:val="center"/>
              <w:rPr>
                <w:rFonts w:ascii="Times New Roman" w:hAnsi="Times New Roman"/>
                <w:b/>
                <w:i/>
                <w:sz w:val="28"/>
                <w:szCs w:val="28"/>
              </w:rPr>
            </w:pPr>
            <w:r w:rsidRPr="00AC632C">
              <w:rPr>
                <w:rFonts w:ascii="Times New Roman" w:hAnsi="Times New Roman"/>
                <w:b/>
                <w:i/>
                <w:sz w:val="28"/>
                <w:szCs w:val="28"/>
              </w:rPr>
              <w:t>+</w:t>
            </w:r>
          </w:p>
        </w:tc>
      </w:tr>
      <w:tr w:rsidR="00AC632C" w:rsidRPr="00AC632C" w14:paraId="1930FF84" w14:textId="77777777" w:rsidTr="00810AFE">
        <w:tc>
          <w:tcPr>
            <w:tcW w:w="2732" w:type="pct"/>
            <w:shd w:val="clear" w:color="auto" w:fill="auto"/>
          </w:tcPr>
          <w:p w14:paraId="21700237" w14:textId="77777777" w:rsidR="00AC632C" w:rsidRPr="00AC632C" w:rsidRDefault="00AC632C" w:rsidP="00810AFE">
            <w:pPr>
              <w:tabs>
                <w:tab w:val="left" w:pos="426"/>
              </w:tabs>
              <w:spacing w:after="0"/>
              <w:jc w:val="both"/>
              <w:rPr>
                <w:rFonts w:ascii="Times New Roman" w:hAnsi="Times New Roman"/>
                <w:bCs/>
                <w:i/>
                <w:color w:val="000000"/>
                <w:sz w:val="28"/>
                <w:szCs w:val="28"/>
              </w:rPr>
            </w:pPr>
            <w:r w:rsidRPr="00AC632C">
              <w:rPr>
                <w:rFonts w:ascii="Times New Roman" w:hAnsi="Times New Roman"/>
                <w:bCs/>
                <w:i/>
                <w:color w:val="000000"/>
                <w:sz w:val="28"/>
                <w:szCs w:val="28"/>
              </w:rPr>
              <w:t>Okul Oturum Alanı (m²)</w:t>
            </w:r>
          </w:p>
        </w:tc>
        <w:tc>
          <w:tcPr>
            <w:tcW w:w="527" w:type="pct"/>
            <w:shd w:val="clear" w:color="auto" w:fill="auto"/>
          </w:tcPr>
          <w:p w14:paraId="6111B2A6" w14:textId="77777777" w:rsidR="00AC632C" w:rsidRPr="00AC632C" w:rsidRDefault="0097482F" w:rsidP="00810AFE">
            <w:pPr>
              <w:tabs>
                <w:tab w:val="left" w:pos="426"/>
              </w:tabs>
              <w:spacing w:after="0"/>
              <w:jc w:val="center"/>
              <w:rPr>
                <w:rFonts w:ascii="Times New Roman" w:hAnsi="Times New Roman"/>
                <w:b/>
                <w:i/>
                <w:sz w:val="28"/>
                <w:szCs w:val="28"/>
              </w:rPr>
            </w:pPr>
            <w:r>
              <w:rPr>
                <w:rFonts w:ascii="Times New Roman" w:hAnsi="Times New Roman"/>
                <w:b/>
                <w:i/>
                <w:sz w:val="28"/>
                <w:szCs w:val="28"/>
              </w:rPr>
              <w:t>2830</w:t>
            </w:r>
            <w:r w:rsidR="00AC632C" w:rsidRPr="00AC632C">
              <w:rPr>
                <w:rFonts w:ascii="Times New Roman" w:hAnsi="Times New Roman"/>
                <w:b/>
                <w:i/>
                <w:sz w:val="28"/>
                <w:szCs w:val="28"/>
              </w:rPr>
              <w:t xml:space="preserve"> m²</w:t>
            </w:r>
          </w:p>
        </w:tc>
        <w:tc>
          <w:tcPr>
            <w:tcW w:w="1161" w:type="pct"/>
            <w:shd w:val="clear" w:color="auto" w:fill="auto"/>
          </w:tcPr>
          <w:p w14:paraId="7EFF6CC2" w14:textId="77777777" w:rsidR="00AC632C" w:rsidRPr="00AC632C" w:rsidRDefault="00AC632C" w:rsidP="00810AFE">
            <w:pPr>
              <w:tabs>
                <w:tab w:val="left" w:pos="426"/>
              </w:tabs>
              <w:spacing w:after="0"/>
              <w:jc w:val="both"/>
              <w:rPr>
                <w:rFonts w:ascii="Times New Roman" w:hAnsi="Times New Roman"/>
                <w:i/>
                <w:sz w:val="28"/>
                <w:szCs w:val="28"/>
              </w:rPr>
            </w:pPr>
            <w:r w:rsidRPr="00AC632C">
              <w:rPr>
                <w:rFonts w:ascii="Times New Roman" w:hAnsi="Times New Roman"/>
                <w:i/>
                <w:sz w:val="28"/>
                <w:szCs w:val="28"/>
              </w:rPr>
              <w:t>Pansiyon</w:t>
            </w:r>
          </w:p>
        </w:tc>
        <w:tc>
          <w:tcPr>
            <w:tcW w:w="317" w:type="pct"/>
            <w:shd w:val="clear" w:color="auto" w:fill="auto"/>
          </w:tcPr>
          <w:p w14:paraId="27FC423E" w14:textId="77777777" w:rsidR="00AC632C" w:rsidRPr="00AC632C" w:rsidRDefault="00AC632C" w:rsidP="00810AFE">
            <w:pPr>
              <w:tabs>
                <w:tab w:val="left" w:pos="426"/>
              </w:tabs>
              <w:spacing w:after="0"/>
              <w:jc w:val="center"/>
              <w:rPr>
                <w:rFonts w:ascii="Times New Roman" w:hAnsi="Times New Roman"/>
                <w:b/>
                <w:i/>
                <w:sz w:val="28"/>
                <w:szCs w:val="28"/>
              </w:rPr>
            </w:pPr>
          </w:p>
        </w:tc>
        <w:tc>
          <w:tcPr>
            <w:tcW w:w="263" w:type="pct"/>
            <w:shd w:val="clear" w:color="auto" w:fill="auto"/>
          </w:tcPr>
          <w:p w14:paraId="1386106E" w14:textId="77777777" w:rsidR="00AC632C" w:rsidRPr="00AC632C" w:rsidRDefault="00AC632C" w:rsidP="00810AFE">
            <w:pPr>
              <w:tabs>
                <w:tab w:val="left" w:pos="426"/>
              </w:tabs>
              <w:spacing w:after="0"/>
              <w:jc w:val="center"/>
              <w:rPr>
                <w:rFonts w:ascii="Times New Roman" w:hAnsi="Times New Roman"/>
                <w:b/>
                <w:i/>
                <w:sz w:val="28"/>
                <w:szCs w:val="28"/>
              </w:rPr>
            </w:pPr>
            <w:r w:rsidRPr="00AC632C">
              <w:rPr>
                <w:rFonts w:ascii="Times New Roman" w:hAnsi="Times New Roman"/>
                <w:b/>
                <w:i/>
                <w:sz w:val="28"/>
                <w:szCs w:val="28"/>
              </w:rPr>
              <w:t>+</w:t>
            </w:r>
          </w:p>
        </w:tc>
      </w:tr>
      <w:tr w:rsidR="00AC632C" w:rsidRPr="00AC632C" w14:paraId="4FB2243A" w14:textId="77777777" w:rsidTr="00810AFE">
        <w:tc>
          <w:tcPr>
            <w:tcW w:w="2732" w:type="pct"/>
            <w:shd w:val="clear" w:color="auto" w:fill="auto"/>
          </w:tcPr>
          <w:p w14:paraId="07C71D3C" w14:textId="77777777" w:rsidR="00AC632C" w:rsidRPr="00AC632C" w:rsidRDefault="00AC632C" w:rsidP="00810AFE">
            <w:pPr>
              <w:tabs>
                <w:tab w:val="left" w:pos="426"/>
              </w:tabs>
              <w:spacing w:after="0"/>
              <w:jc w:val="both"/>
              <w:rPr>
                <w:rFonts w:ascii="Times New Roman" w:hAnsi="Times New Roman"/>
                <w:bCs/>
                <w:i/>
                <w:color w:val="000000"/>
                <w:sz w:val="28"/>
                <w:szCs w:val="28"/>
              </w:rPr>
            </w:pPr>
            <w:r w:rsidRPr="00AC632C">
              <w:rPr>
                <w:rFonts w:ascii="Times New Roman" w:hAnsi="Times New Roman"/>
                <w:bCs/>
                <w:i/>
                <w:color w:val="000000"/>
                <w:sz w:val="28"/>
                <w:szCs w:val="28"/>
              </w:rPr>
              <w:t>Okul Bahçesi (Açık Alan)(m²)</w:t>
            </w:r>
          </w:p>
        </w:tc>
        <w:tc>
          <w:tcPr>
            <w:tcW w:w="527" w:type="pct"/>
            <w:shd w:val="clear" w:color="auto" w:fill="auto"/>
          </w:tcPr>
          <w:p w14:paraId="7CB935B3" w14:textId="77777777" w:rsidR="00AC632C" w:rsidRPr="00AC632C" w:rsidRDefault="0097482F" w:rsidP="00810AFE">
            <w:pPr>
              <w:tabs>
                <w:tab w:val="left" w:pos="426"/>
              </w:tabs>
              <w:spacing w:after="0"/>
              <w:jc w:val="center"/>
              <w:rPr>
                <w:rFonts w:ascii="Times New Roman" w:hAnsi="Times New Roman"/>
                <w:b/>
                <w:i/>
                <w:sz w:val="28"/>
                <w:szCs w:val="28"/>
              </w:rPr>
            </w:pPr>
            <w:r>
              <w:rPr>
                <w:rFonts w:ascii="Times New Roman" w:hAnsi="Times New Roman"/>
                <w:b/>
                <w:i/>
                <w:sz w:val="28"/>
                <w:szCs w:val="28"/>
              </w:rPr>
              <w:t>3334</w:t>
            </w:r>
            <w:r w:rsidR="00AC632C" w:rsidRPr="00AC632C">
              <w:rPr>
                <w:rFonts w:ascii="Times New Roman" w:hAnsi="Times New Roman"/>
                <w:b/>
                <w:i/>
                <w:sz w:val="28"/>
                <w:szCs w:val="28"/>
              </w:rPr>
              <w:t xml:space="preserve"> m²</w:t>
            </w:r>
          </w:p>
        </w:tc>
        <w:tc>
          <w:tcPr>
            <w:tcW w:w="1161" w:type="pct"/>
            <w:shd w:val="clear" w:color="auto" w:fill="auto"/>
          </w:tcPr>
          <w:p w14:paraId="684E08FD" w14:textId="77777777" w:rsidR="00AC632C" w:rsidRPr="00AC632C" w:rsidRDefault="0097482F" w:rsidP="00810AFE">
            <w:pPr>
              <w:tabs>
                <w:tab w:val="left" w:pos="426"/>
              </w:tabs>
              <w:spacing w:after="0"/>
              <w:jc w:val="both"/>
              <w:rPr>
                <w:rFonts w:ascii="Times New Roman" w:hAnsi="Times New Roman"/>
                <w:i/>
                <w:sz w:val="28"/>
                <w:szCs w:val="28"/>
              </w:rPr>
            </w:pPr>
            <w:r>
              <w:rPr>
                <w:rFonts w:ascii="Times New Roman" w:hAnsi="Times New Roman"/>
                <w:i/>
                <w:sz w:val="28"/>
                <w:szCs w:val="28"/>
              </w:rPr>
              <w:t>Robotik Kodlama</w:t>
            </w:r>
          </w:p>
        </w:tc>
        <w:tc>
          <w:tcPr>
            <w:tcW w:w="317" w:type="pct"/>
            <w:shd w:val="clear" w:color="auto" w:fill="auto"/>
          </w:tcPr>
          <w:p w14:paraId="14BBC095" w14:textId="77777777" w:rsidR="00AC632C" w:rsidRPr="00AC632C" w:rsidRDefault="0097482F" w:rsidP="0097482F">
            <w:pPr>
              <w:tabs>
                <w:tab w:val="left" w:pos="426"/>
              </w:tabs>
              <w:spacing w:after="0"/>
              <w:jc w:val="center"/>
              <w:rPr>
                <w:rFonts w:ascii="Times New Roman" w:hAnsi="Times New Roman"/>
                <w:b/>
                <w:i/>
                <w:sz w:val="28"/>
                <w:szCs w:val="28"/>
              </w:rPr>
            </w:pPr>
            <w:r>
              <w:rPr>
                <w:rFonts w:ascii="Times New Roman" w:hAnsi="Times New Roman"/>
                <w:b/>
                <w:i/>
                <w:sz w:val="28"/>
                <w:szCs w:val="28"/>
              </w:rPr>
              <w:t>+</w:t>
            </w:r>
          </w:p>
        </w:tc>
        <w:tc>
          <w:tcPr>
            <w:tcW w:w="263" w:type="pct"/>
            <w:shd w:val="clear" w:color="auto" w:fill="auto"/>
          </w:tcPr>
          <w:p w14:paraId="01D7D279" w14:textId="77777777" w:rsidR="00AC632C" w:rsidRPr="00AC632C" w:rsidRDefault="00AC632C" w:rsidP="00810AFE">
            <w:pPr>
              <w:tabs>
                <w:tab w:val="left" w:pos="426"/>
              </w:tabs>
              <w:spacing w:after="0"/>
              <w:jc w:val="both"/>
              <w:rPr>
                <w:rFonts w:ascii="Times New Roman" w:hAnsi="Times New Roman"/>
                <w:b/>
                <w:i/>
                <w:sz w:val="28"/>
                <w:szCs w:val="28"/>
              </w:rPr>
            </w:pPr>
          </w:p>
        </w:tc>
      </w:tr>
      <w:tr w:rsidR="00AC632C" w:rsidRPr="00AC632C" w14:paraId="47BD7931" w14:textId="77777777" w:rsidTr="00810AFE">
        <w:tc>
          <w:tcPr>
            <w:tcW w:w="2732" w:type="pct"/>
            <w:shd w:val="clear" w:color="auto" w:fill="auto"/>
          </w:tcPr>
          <w:p w14:paraId="0024AEBA" w14:textId="77777777" w:rsidR="00AC632C" w:rsidRPr="00AC632C" w:rsidRDefault="00AC632C" w:rsidP="00810AFE">
            <w:pPr>
              <w:tabs>
                <w:tab w:val="left" w:pos="426"/>
              </w:tabs>
              <w:spacing w:after="0"/>
              <w:jc w:val="both"/>
              <w:rPr>
                <w:rFonts w:ascii="Times New Roman" w:hAnsi="Times New Roman"/>
                <w:bCs/>
                <w:i/>
                <w:color w:val="000000"/>
                <w:sz w:val="28"/>
                <w:szCs w:val="28"/>
              </w:rPr>
            </w:pPr>
            <w:r w:rsidRPr="00AC632C">
              <w:rPr>
                <w:rFonts w:ascii="Times New Roman" w:hAnsi="Times New Roman"/>
                <w:bCs/>
                <w:i/>
                <w:color w:val="000000"/>
                <w:sz w:val="28"/>
                <w:szCs w:val="28"/>
              </w:rPr>
              <w:t>Okul Kapalı Alan (m²)</w:t>
            </w:r>
          </w:p>
        </w:tc>
        <w:tc>
          <w:tcPr>
            <w:tcW w:w="527" w:type="pct"/>
            <w:shd w:val="clear" w:color="auto" w:fill="auto"/>
          </w:tcPr>
          <w:p w14:paraId="1A4FBE09" w14:textId="77777777" w:rsidR="00AC632C" w:rsidRPr="00AC632C" w:rsidRDefault="0097482F" w:rsidP="00810AFE">
            <w:pPr>
              <w:tabs>
                <w:tab w:val="left" w:pos="426"/>
              </w:tabs>
              <w:spacing w:after="0"/>
              <w:jc w:val="center"/>
              <w:rPr>
                <w:rFonts w:ascii="Times New Roman" w:hAnsi="Times New Roman"/>
                <w:b/>
                <w:i/>
                <w:sz w:val="28"/>
                <w:szCs w:val="28"/>
              </w:rPr>
            </w:pPr>
            <w:r>
              <w:rPr>
                <w:rFonts w:ascii="Times New Roman" w:hAnsi="Times New Roman"/>
                <w:b/>
                <w:i/>
                <w:sz w:val="28"/>
                <w:szCs w:val="28"/>
              </w:rPr>
              <w:t>6060</w:t>
            </w:r>
            <w:r w:rsidR="00AC632C" w:rsidRPr="00AC632C">
              <w:rPr>
                <w:rFonts w:ascii="Times New Roman" w:hAnsi="Times New Roman"/>
                <w:b/>
                <w:i/>
                <w:sz w:val="28"/>
                <w:szCs w:val="28"/>
              </w:rPr>
              <w:t xml:space="preserve"> m²</w:t>
            </w:r>
          </w:p>
        </w:tc>
        <w:tc>
          <w:tcPr>
            <w:tcW w:w="1161" w:type="pct"/>
            <w:shd w:val="clear" w:color="auto" w:fill="auto"/>
          </w:tcPr>
          <w:p w14:paraId="003A160C" w14:textId="77777777" w:rsidR="00AC632C" w:rsidRPr="00AC632C" w:rsidRDefault="00AC632C" w:rsidP="00810AFE">
            <w:pPr>
              <w:tabs>
                <w:tab w:val="left" w:pos="426"/>
              </w:tabs>
              <w:spacing w:after="0"/>
              <w:jc w:val="both"/>
              <w:rPr>
                <w:rFonts w:ascii="Times New Roman" w:hAnsi="Times New Roman"/>
                <w:i/>
                <w:sz w:val="28"/>
                <w:szCs w:val="28"/>
              </w:rPr>
            </w:pPr>
          </w:p>
        </w:tc>
        <w:tc>
          <w:tcPr>
            <w:tcW w:w="317" w:type="pct"/>
            <w:shd w:val="clear" w:color="auto" w:fill="auto"/>
          </w:tcPr>
          <w:p w14:paraId="4F6C83BC" w14:textId="77777777" w:rsidR="00AC632C" w:rsidRPr="00AC632C" w:rsidRDefault="00AC632C" w:rsidP="00810AFE">
            <w:pPr>
              <w:tabs>
                <w:tab w:val="left" w:pos="426"/>
              </w:tabs>
              <w:spacing w:after="0"/>
              <w:jc w:val="both"/>
              <w:rPr>
                <w:rFonts w:ascii="Times New Roman" w:hAnsi="Times New Roman"/>
                <w:b/>
                <w:i/>
                <w:sz w:val="28"/>
                <w:szCs w:val="28"/>
              </w:rPr>
            </w:pPr>
          </w:p>
        </w:tc>
        <w:tc>
          <w:tcPr>
            <w:tcW w:w="263" w:type="pct"/>
            <w:shd w:val="clear" w:color="auto" w:fill="auto"/>
          </w:tcPr>
          <w:p w14:paraId="1106AA3C" w14:textId="77777777" w:rsidR="00AC632C" w:rsidRPr="00AC632C" w:rsidRDefault="00AC632C" w:rsidP="00810AFE">
            <w:pPr>
              <w:tabs>
                <w:tab w:val="left" w:pos="426"/>
              </w:tabs>
              <w:spacing w:after="0"/>
              <w:jc w:val="both"/>
              <w:rPr>
                <w:rFonts w:ascii="Times New Roman" w:hAnsi="Times New Roman"/>
                <w:b/>
                <w:i/>
                <w:sz w:val="28"/>
                <w:szCs w:val="28"/>
              </w:rPr>
            </w:pPr>
          </w:p>
        </w:tc>
      </w:tr>
      <w:tr w:rsidR="00AC632C" w:rsidRPr="00AC632C" w14:paraId="3007E02D" w14:textId="77777777" w:rsidTr="00810AFE">
        <w:tc>
          <w:tcPr>
            <w:tcW w:w="2732" w:type="pct"/>
            <w:shd w:val="clear" w:color="auto" w:fill="auto"/>
          </w:tcPr>
          <w:p w14:paraId="4ADF2BE2" w14:textId="77777777" w:rsidR="00AC632C" w:rsidRPr="00AC632C" w:rsidRDefault="00AC632C" w:rsidP="00810AFE">
            <w:pPr>
              <w:tabs>
                <w:tab w:val="left" w:pos="426"/>
              </w:tabs>
              <w:spacing w:after="0"/>
              <w:jc w:val="both"/>
              <w:rPr>
                <w:rFonts w:ascii="Times New Roman" w:hAnsi="Times New Roman"/>
                <w:bCs/>
                <w:i/>
                <w:color w:val="000000"/>
                <w:sz w:val="28"/>
                <w:szCs w:val="28"/>
              </w:rPr>
            </w:pPr>
            <w:r w:rsidRPr="00AC632C">
              <w:rPr>
                <w:rFonts w:ascii="Times New Roman" w:hAnsi="Times New Roman"/>
                <w:bCs/>
                <w:i/>
                <w:color w:val="000000"/>
                <w:sz w:val="28"/>
                <w:szCs w:val="28"/>
              </w:rPr>
              <w:t>Sanatsal, bilimsel ve sportif amaçlı toplam alan (m²)</w:t>
            </w:r>
          </w:p>
        </w:tc>
        <w:tc>
          <w:tcPr>
            <w:tcW w:w="527" w:type="pct"/>
            <w:shd w:val="clear" w:color="auto" w:fill="auto"/>
          </w:tcPr>
          <w:p w14:paraId="6EA36A32" w14:textId="77777777" w:rsidR="00AC632C" w:rsidRPr="00AC632C" w:rsidRDefault="00AC632C" w:rsidP="00810AFE">
            <w:pPr>
              <w:tabs>
                <w:tab w:val="left" w:pos="426"/>
              </w:tabs>
              <w:spacing w:after="0"/>
              <w:jc w:val="center"/>
              <w:rPr>
                <w:rFonts w:ascii="Times New Roman" w:hAnsi="Times New Roman"/>
                <w:b/>
                <w:i/>
                <w:sz w:val="28"/>
                <w:szCs w:val="28"/>
              </w:rPr>
            </w:pPr>
          </w:p>
        </w:tc>
        <w:tc>
          <w:tcPr>
            <w:tcW w:w="1161" w:type="pct"/>
            <w:shd w:val="clear" w:color="auto" w:fill="auto"/>
          </w:tcPr>
          <w:p w14:paraId="0E2DEBFD" w14:textId="77777777" w:rsidR="00AC632C" w:rsidRPr="00AC632C" w:rsidRDefault="00AC632C" w:rsidP="00810AFE">
            <w:pPr>
              <w:tabs>
                <w:tab w:val="left" w:pos="426"/>
              </w:tabs>
              <w:spacing w:after="0"/>
              <w:jc w:val="both"/>
              <w:rPr>
                <w:rFonts w:ascii="Times New Roman" w:hAnsi="Times New Roman"/>
                <w:i/>
                <w:sz w:val="28"/>
                <w:szCs w:val="28"/>
              </w:rPr>
            </w:pPr>
          </w:p>
        </w:tc>
        <w:tc>
          <w:tcPr>
            <w:tcW w:w="317" w:type="pct"/>
            <w:shd w:val="clear" w:color="auto" w:fill="auto"/>
          </w:tcPr>
          <w:p w14:paraId="12C30B13" w14:textId="77777777" w:rsidR="00AC632C" w:rsidRPr="00AC632C" w:rsidRDefault="00AC632C" w:rsidP="00810AFE">
            <w:pPr>
              <w:tabs>
                <w:tab w:val="left" w:pos="426"/>
              </w:tabs>
              <w:spacing w:after="0"/>
              <w:jc w:val="both"/>
              <w:rPr>
                <w:rFonts w:ascii="Times New Roman" w:hAnsi="Times New Roman"/>
                <w:b/>
                <w:i/>
                <w:sz w:val="28"/>
                <w:szCs w:val="28"/>
              </w:rPr>
            </w:pPr>
          </w:p>
        </w:tc>
        <w:tc>
          <w:tcPr>
            <w:tcW w:w="263" w:type="pct"/>
            <w:shd w:val="clear" w:color="auto" w:fill="auto"/>
          </w:tcPr>
          <w:p w14:paraId="5F8C9A4A" w14:textId="77777777" w:rsidR="00AC632C" w:rsidRPr="00AC632C" w:rsidRDefault="00AC632C" w:rsidP="00810AFE">
            <w:pPr>
              <w:tabs>
                <w:tab w:val="left" w:pos="426"/>
              </w:tabs>
              <w:spacing w:after="0"/>
              <w:jc w:val="both"/>
              <w:rPr>
                <w:rFonts w:ascii="Times New Roman" w:hAnsi="Times New Roman"/>
                <w:b/>
                <w:i/>
                <w:sz w:val="28"/>
                <w:szCs w:val="28"/>
              </w:rPr>
            </w:pPr>
          </w:p>
        </w:tc>
      </w:tr>
      <w:tr w:rsidR="00AC632C" w:rsidRPr="00AC632C" w14:paraId="7EB6CAD7" w14:textId="77777777" w:rsidTr="00810AFE">
        <w:tc>
          <w:tcPr>
            <w:tcW w:w="2732" w:type="pct"/>
            <w:shd w:val="clear" w:color="auto" w:fill="auto"/>
          </w:tcPr>
          <w:p w14:paraId="392FE947" w14:textId="77777777" w:rsidR="00AC632C" w:rsidRPr="00AC632C" w:rsidRDefault="00AC632C" w:rsidP="00810AFE">
            <w:pPr>
              <w:tabs>
                <w:tab w:val="left" w:pos="426"/>
              </w:tabs>
              <w:spacing w:after="0"/>
              <w:jc w:val="both"/>
              <w:rPr>
                <w:rFonts w:ascii="Times New Roman" w:hAnsi="Times New Roman"/>
                <w:bCs/>
                <w:i/>
                <w:color w:val="000000"/>
                <w:sz w:val="28"/>
                <w:szCs w:val="28"/>
              </w:rPr>
            </w:pPr>
            <w:r w:rsidRPr="00AC632C">
              <w:rPr>
                <w:rFonts w:ascii="Times New Roman" w:hAnsi="Times New Roman"/>
                <w:bCs/>
                <w:i/>
                <w:color w:val="000000"/>
                <w:sz w:val="28"/>
                <w:szCs w:val="28"/>
              </w:rPr>
              <w:t>Kantin (m²)</w:t>
            </w:r>
          </w:p>
        </w:tc>
        <w:tc>
          <w:tcPr>
            <w:tcW w:w="527" w:type="pct"/>
            <w:shd w:val="clear" w:color="auto" w:fill="auto"/>
          </w:tcPr>
          <w:p w14:paraId="7E1514D7" w14:textId="77777777" w:rsidR="00AC632C" w:rsidRPr="00AC632C" w:rsidRDefault="0097482F" w:rsidP="00810AFE">
            <w:pPr>
              <w:tabs>
                <w:tab w:val="left" w:pos="426"/>
              </w:tabs>
              <w:spacing w:after="0"/>
              <w:jc w:val="center"/>
              <w:rPr>
                <w:rFonts w:ascii="Times New Roman" w:hAnsi="Times New Roman"/>
                <w:b/>
                <w:i/>
                <w:sz w:val="28"/>
                <w:szCs w:val="28"/>
              </w:rPr>
            </w:pPr>
            <w:r>
              <w:rPr>
                <w:rFonts w:ascii="Times New Roman" w:hAnsi="Times New Roman"/>
                <w:b/>
                <w:i/>
                <w:sz w:val="28"/>
                <w:szCs w:val="28"/>
              </w:rPr>
              <w:t>54</w:t>
            </w:r>
            <w:r w:rsidR="00AC632C" w:rsidRPr="00AC632C">
              <w:rPr>
                <w:rFonts w:ascii="Times New Roman" w:hAnsi="Times New Roman"/>
                <w:b/>
                <w:i/>
                <w:sz w:val="28"/>
                <w:szCs w:val="28"/>
              </w:rPr>
              <w:t xml:space="preserve"> m²</w:t>
            </w:r>
          </w:p>
        </w:tc>
        <w:tc>
          <w:tcPr>
            <w:tcW w:w="1161" w:type="pct"/>
            <w:shd w:val="clear" w:color="auto" w:fill="auto"/>
          </w:tcPr>
          <w:p w14:paraId="09CD8A53" w14:textId="77777777" w:rsidR="00AC632C" w:rsidRPr="00AC632C" w:rsidRDefault="00AC632C" w:rsidP="00810AFE">
            <w:pPr>
              <w:tabs>
                <w:tab w:val="left" w:pos="426"/>
              </w:tabs>
              <w:spacing w:after="0"/>
              <w:jc w:val="both"/>
              <w:rPr>
                <w:rFonts w:ascii="Times New Roman" w:hAnsi="Times New Roman"/>
                <w:i/>
                <w:sz w:val="28"/>
                <w:szCs w:val="28"/>
              </w:rPr>
            </w:pPr>
          </w:p>
        </w:tc>
        <w:tc>
          <w:tcPr>
            <w:tcW w:w="317" w:type="pct"/>
            <w:shd w:val="clear" w:color="auto" w:fill="auto"/>
          </w:tcPr>
          <w:p w14:paraId="2D403C57" w14:textId="77777777" w:rsidR="00AC632C" w:rsidRPr="00AC632C" w:rsidRDefault="00AC632C" w:rsidP="00810AFE">
            <w:pPr>
              <w:tabs>
                <w:tab w:val="left" w:pos="426"/>
              </w:tabs>
              <w:spacing w:after="0"/>
              <w:jc w:val="both"/>
              <w:rPr>
                <w:rFonts w:ascii="Times New Roman" w:hAnsi="Times New Roman"/>
                <w:b/>
                <w:i/>
                <w:sz w:val="28"/>
                <w:szCs w:val="28"/>
              </w:rPr>
            </w:pPr>
          </w:p>
        </w:tc>
        <w:tc>
          <w:tcPr>
            <w:tcW w:w="263" w:type="pct"/>
            <w:shd w:val="clear" w:color="auto" w:fill="auto"/>
          </w:tcPr>
          <w:p w14:paraId="14579333" w14:textId="77777777" w:rsidR="00AC632C" w:rsidRPr="00AC632C" w:rsidRDefault="00AC632C" w:rsidP="00810AFE">
            <w:pPr>
              <w:tabs>
                <w:tab w:val="left" w:pos="426"/>
              </w:tabs>
              <w:spacing w:after="0"/>
              <w:jc w:val="both"/>
              <w:rPr>
                <w:rFonts w:ascii="Times New Roman" w:hAnsi="Times New Roman"/>
                <w:b/>
                <w:i/>
                <w:sz w:val="28"/>
                <w:szCs w:val="28"/>
              </w:rPr>
            </w:pPr>
          </w:p>
        </w:tc>
      </w:tr>
      <w:tr w:rsidR="00AC632C" w:rsidRPr="00AC632C" w14:paraId="053017C0" w14:textId="77777777" w:rsidTr="00810AFE">
        <w:tc>
          <w:tcPr>
            <w:tcW w:w="2732" w:type="pct"/>
            <w:shd w:val="clear" w:color="auto" w:fill="auto"/>
          </w:tcPr>
          <w:p w14:paraId="4590869A" w14:textId="77777777" w:rsidR="00AC632C" w:rsidRPr="00AC632C" w:rsidRDefault="00AC632C" w:rsidP="00810AFE">
            <w:pPr>
              <w:tabs>
                <w:tab w:val="left" w:pos="426"/>
              </w:tabs>
              <w:spacing w:after="0"/>
              <w:jc w:val="both"/>
              <w:rPr>
                <w:rFonts w:ascii="Times New Roman" w:hAnsi="Times New Roman"/>
                <w:bCs/>
                <w:i/>
                <w:color w:val="000000"/>
                <w:sz w:val="28"/>
                <w:szCs w:val="28"/>
              </w:rPr>
            </w:pPr>
            <w:r w:rsidRPr="00AC632C">
              <w:rPr>
                <w:rFonts w:ascii="Times New Roman" w:hAnsi="Times New Roman"/>
                <w:bCs/>
                <w:i/>
                <w:color w:val="000000"/>
                <w:sz w:val="28"/>
                <w:szCs w:val="28"/>
              </w:rPr>
              <w:t>Tuvalet Sayısı</w:t>
            </w:r>
          </w:p>
        </w:tc>
        <w:tc>
          <w:tcPr>
            <w:tcW w:w="527" w:type="pct"/>
            <w:shd w:val="clear" w:color="auto" w:fill="auto"/>
          </w:tcPr>
          <w:p w14:paraId="54889C62" w14:textId="77777777" w:rsidR="00AC632C" w:rsidRPr="00AC632C" w:rsidRDefault="0097482F" w:rsidP="00810AFE">
            <w:pPr>
              <w:tabs>
                <w:tab w:val="left" w:pos="426"/>
              </w:tabs>
              <w:spacing w:after="0"/>
              <w:jc w:val="center"/>
              <w:rPr>
                <w:rFonts w:ascii="Times New Roman" w:hAnsi="Times New Roman"/>
                <w:b/>
                <w:i/>
                <w:sz w:val="28"/>
                <w:szCs w:val="28"/>
              </w:rPr>
            </w:pPr>
            <w:r>
              <w:rPr>
                <w:rFonts w:ascii="Times New Roman" w:hAnsi="Times New Roman"/>
                <w:b/>
                <w:i/>
                <w:sz w:val="28"/>
                <w:szCs w:val="28"/>
              </w:rPr>
              <w:t xml:space="preserve">69 </w:t>
            </w:r>
            <w:r w:rsidRPr="00AC632C">
              <w:rPr>
                <w:rFonts w:ascii="Times New Roman" w:hAnsi="Times New Roman"/>
                <w:b/>
                <w:i/>
                <w:sz w:val="28"/>
                <w:szCs w:val="28"/>
              </w:rPr>
              <w:t>m²</w:t>
            </w:r>
            <w:r w:rsidR="00AC632C" w:rsidRPr="00AC632C">
              <w:rPr>
                <w:rFonts w:ascii="Times New Roman" w:hAnsi="Times New Roman"/>
                <w:b/>
                <w:i/>
                <w:sz w:val="28"/>
                <w:szCs w:val="28"/>
              </w:rPr>
              <w:t xml:space="preserve"> </w:t>
            </w:r>
          </w:p>
        </w:tc>
        <w:tc>
          <w:tcPr>
            <w:tcW w:w="1161" w:type="pct"/>
            <w:shd w:val="clear" w:color="auto" w:fill="auto"/>
          </w:tcPr>
          <w:p w14:paraId="17E43EA9" w14:textId="77777777" w:rsidR="00AC632C" w:rsidRPr="00AC632C" w:rsidRDefault="00AC632C" w:rsidP="00810AFE">
            <w:pPr>
              <w:tabs>
                <w:tab w:val="left" w:pos="426"/>
              </w:tabs>
              <w:spacing w:after="0"/>
              <w:jc w:val="both"/>
              <w:rPr>
                <w:rFonts w:ascii="Times New Roman" w:hAnsi="Times New Roman"/>
                <w:i/>
                <w:sz w:val="28"/>
                <w:szCs w:val="28"/>
              </w:rPr>
            </w:pPr>
          </w:p>
        </w:tc>
        <w:tc>
          <w:tcPr>
            <w:tcW w:w="317" w:type="pct"/>
            <w:shd w:val="clear" w:color="auto" w:fill="auto"/>
          </w:tcPr>
          <w:p w14:paraId="2A4491D1" w14:textId="77777777" w:rsidR="00AC632C" w:rsidRPr="00AC632C" w:rsidRDefault="00AC632C" w:rsidP="00810AFE">
            <w:pPr>
              <w:tabs>
                <w:tab w:val="left" w:pos="426"/>
              </w:tabs>
              <w:spacing w:after="0"/>
              <w:jc w:val="both"/>
              <w:rPr>
                <w:rFonts w:ascii="Times New Roman" w:hAnsi="Times New Roman"/>
                <w:b/>
                <w:i/>
                <w:sz w:val="28"/>
                <w:szCs w:val="28"/>
              </w:rPr>
            </w:pPr>
          </w:p>
        </w:tc>
        <w:tc>
          <w:tcPr>
            <w:tcW w:w="263" w:type="pct"/>
            <w:shd w:val="clear" w:color="auto" w:fill="auto"/>
          </w:tcPr>
          <w:p w14:paraId="239AD026" w14:textId="77777777" w:rsidR="00AC632C" w:rsidRPr="00AC632C" w:rsidRDefault="00AC632C" w:rsidP="00810AFE">
            <w:pPr>
              <w:tabs>
                <w:tab w:val="left" w:pos="426"/>
              </w:tabs>
              <w:spacing w:after="0"/>
              <w:jc w:val="both"/>
              <w:rPr>
                <w:rFonts w:ascii="Times New Roman" w:hAnsi="Times New Roman"/>
                <w:b/>
                <w:i/>
                <w:sz w:val="28"/>
                <w:szCs w:val="28"/>
              </w:rPr>
            </w:pPr>
          </w:p>
        </w:tc>
      </w:tr>
      <w:tr w:rsidR="00AC632C" w:rsidRPr="00AC632C" w14:paraId="1C7DC354" w14:textId="77777777" w:rsidTr="00810AFE">
        <w:tc>
          <w:tcPr>
            <w:tcW w:w="2732" w:type="pct"/>
            <w:shd w:val="clear" w:color="auto" w:fill="auto"/>
          </w:tcPr>
          <w:p w14:paraId="210BE157" w14:textId="77777777" w:rsidR="00AC632C" w:rsidRPr="00AC632C" w:rsidRDefault="00AC632C" w:rsidP="00810AFE">
            <w:pPr>
              <w:tabs>
                <w:tab w:val="left" w:pos="426"/>
              </w:tabs>
              <w:spacing w:after="0"/>
              <w:jc w:val="both"/>
              <w:rPr>
                <w:rFonts w:ascii="Times New Roman" w:hAnsi="Times New Roman"/>
                <w:b/>
                <w:bCs/>
                <w:i/>
                <w:color w:val="000000"/>
                <w:sz w:val="28"/>
                <w:szCs w:val="28"/>
              </w:rPr>
            </w:pPr>
            <w:r w:rsidRPr="00AC632C">
              <w:rPr>
                <w:rFonts w:ascii="Times New Roman" w:hAnsi="Times New Roman"/>
                <w:b/>
                <w:bCs/>
                <w:i/>
                <w:color w:val="000000"/>
                <w:sz w:val="28"/>
                <w:szCs w:val="28"/>
              </w:rPr>
              <w:t>Diğer (Rehberlik+Depo+Arşiv+ Mutfak)</w:t>
            </w:r>
          </w:p>
        </w:tc>
        <w:tc>
          <w:tcPr>
            <w:tcW w:w="527" w:type="pct"/>
            <w:shd w:val="clear" w:color="auto" w:fill="auto"/>
          </w:tcPr>
          <w:p w14:paraId="5FD0901C" w14:textId="77777777" w:rsidR="00AC632C" w:rsidRPr="00AC632C" w:rsidRDefault="00AC632C" w:rsidP="00810AFE">
            <w:pPr>
              <w:tabs>
                <w:tab w:val="left" w:pos="426"/>
              </w:tabs>
              <w:spacing w:after="0"/>
              <w:jc w:val="center"/>
              <w:rPr>
                <w:rFonts w:ascii="Times New Roman" w:hAnsi="Times New Roman"/>
                <w:b/>
                <w:i/>
                <w:sz w:val="28"/>
                <w:szCs w:val="28"/>
              </w:rPr>
            </w:pPr>
          </w:p>
        </w:tc>
        <w:tc>
          <w:tcPr>
            <w:tcW w:w="1161" w:type="pct"/>
            <w:shd w:val="clear" w:color="auto" w:fill="auto"/>
          </w:tcPr>
          <w:p w14:paraId="5F356347" w14:textId="77777777" w:rsidR="00AC632C" w:rsidRPr="00AC632C" w:rsidRDefault="00AC632C" w:rsidP="00810AFE">
            <w:pPr>
              <w:tabs>
                <w:tab w:val="left" w:pos="426"/>
              </w:tabs>
              <w:spacing w:after="0"/>
              <w:jc w:val="both"/>
              <w:rPr>
                <w:rFonts w:ascii="Times New Roman" w:hAnsi="Times New Roman"/>
                <w:i/>
                <w:sz w:val="28"/>
                <w:szCs w:val="28"/>
              </w:rPr>
            </w:pPr>
          </w:p>
        </w:tc>
        <w:tc>
          <w:tcPr>
            <w:tcW w:w="317" w:type="pct"/>
            <w:shd w:val="clear" w:color="auto" w:fill="auto"/>
          </w:tcPr>
          <w:p w14:paraId="1E2E8438" w14:textId="77777777" w:rsidR="00AC632C" w:rsidRPr="00AC632C" w:rsidRDefault="00AC632C" w:rsidP="00810AFE">
            <w:pPr>
              <w:tabs>
                <w:tab w:val="left" w:pos="426"/>
              </w:tabs>
              <w:spacing w:after="0"/>
              <w:jc w:val="both"/>
              <w:rPr>
                <w:rFonts w:ascii="Times New Roman" w:hAnsi="Times New Roman"/>
                <w:b/>
                <w:i/>
                <w:sz w:val="28"/>
                <w:szCs w:val="28"/>
              </w:rPr>
            </w:pPr>
          </w:p>
        </w:tc>
        <w:tc>
          <w:tcPr>
            <w:tcW w:w="263" w:type="pct"/>
            <w:shd w:val="clear" w:color="auto" w:fill="auto"/>
          </w:tcPr>
          <w:p w14:paraId="7993219F" w14:textId="77777777" w:rsidR="00AC632C" w:rsidRPr="00AC632C" w:rsidRDefault="00AC632C" w:rsidP="00810AFE">
            <w:pPr>
              <w:tabs>
                <w:tab w:val="left" w:pos="426"/>
              </w:tabs>
              <w:spacing w:after="0"/>
              <w:jc w:val="both"/>
              <w:rPr>
                <w:rFonts w:ascii="Times New Roman" w:hAnsi="Times New Roman"/>
                <w:b/>
                <w:i/>
                <w:sz w:val="28"/>
                <w:szCs w:val="28"/>
              </w:rPr>
            </w:pPr>
          </w:p>
        </w:tc>
      </w:tr>
    </w:tbl>
    <w:p w14:paraId="1FBB3D04" w14:textId="77777777" w:rsidR="00AC632C" w:rsidRDefault="00AC632C" w:rsidP="00AC632C">
      <w:pPr>
        <w:rPr>
          <w:i/>
        </w:rPr>
      </w:pPr>
    </w:p>
    <w:p w14:paraId="6D209193" w14:textId="77777777" w:rsidR="00A42FC7" w:rsidRPr="00804597" w:rsidRDefault="00A42FC7" w:rsidP="00AC632C">
      <w:pPr>
        <w:rPr>
          <w:i/>
          <w:sz w:val="26"/>
          <w:szCs w:val="26"/>
        </w:rPr>
      </w:pPr>
      <w:r w:rsidRPr="00804597">
        <w:rPr>
          <w:i/>
          <w:color w:val="4472C4" w:themeColor="accent5"/>
          <w:sz w:val="26"/>
          <w:szCs w:val="26"/>
        </w:rPr>
        <w:lastRenderedPageBreak/>
        <w:t>Sınıf ve Öğrenci Bilgileri:</w:t>
      </w:r>
      <w:r w:rsidR="00804597" w:rsidRPr="00804597">
        <w:rPr>
          <w:i/>
          <w:color w:val="4472C4" w:themeColor="accent5"/>
          <w:sz w:val="26"/>
          <w:szCs w:val="26"/>
        </w:rPr>
        <w:t xml:space="preserve"> </w:t>
      </w:r>
      <w:r w:rsidRPr="00804597">
        <w:rPr>
          <w:i/>
          <w:sz w:val="26"/>
          <w:szCs w:val="26"/>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A42FC7" w:rsidRPr="00804597" w14:paraId="4039799B" w14:textId="77777777" w:rsidTr="00810AFE">
        <w:tc>
          <w:tcPr>
            <w:tcW w:w="1324" w:type="dxa"/>
            <w:shd w:val="clear" w:color="auto" w:fill="C5E0B3" w:themeFill="accent6" w:themeFillTint="66"/>
          </w:tcPr>
          <w:p w14:paraId="157DAD6A" w14:textId="77777777" w:rsidR="00A42FC7" w:rsidRPr="00804597" w:rsidRDefault="00A42FC7" w:rsidP="00810AFE">
            <w:pPr>
              <w:jc w:val="center"/>
              <w:rPr>
                <w:i/>
                <w:sz w:val="26"/>
                <w:szCs w:val="26"/>
              </w:rPr>
            </w:pPr>
            <w:r w:rsidRPr="00804597">
              <w:rPr>
                <w:i/>
                <w:sz w:val="26"/>
                <w:szCs w:val="26"/>
              </w:rPr>
              <w:t>SINIFI</w:t>
            </w:r>
          </w:p>
        </w:tc>
        <w:tc>
          <w:tcPr>
            <w:tcW w:w="1325" w:type="dxa"/>
            <w:shd w:val="clear" w:color="auto" w:fill="C5E0B3" w:themeFill="accent6" w:themeFillTint="66"/>
          </w:tcPr>
          <w:p w14:paraId="11727C79" w14:textId="77777777" w:rsidR="00A42FC7" w:rsidRPr="00804597" w:rsidRDefault="00A42FC7" w:rsidP="00810AFE">
            <w:pPr>
              <w:jc w:val="center"/>
              <w:rPr>
                <w:i/>
                <w:sz w:val="26"/>
                <w:szCs w:val="26"/>
              </w:rPr>
            </w:pPr>
            <w:r w:rsidRPr="00804597">
              <w:rPr>
                <w:i/>
                <w:sz w:val="26"/>
                <w:szCs w:val="26"/>
              </w:rPr>
              <w:t>Kız</w:t>
            </w:r>
          </w:p>
        </w:tc>
        <w:tc>
          <w:tcPr>
            <w:tcW w:w="1325" w:type="dxa"/>
            <w:shd w:val="clear" w:color="auto" w:fill="C5E0B3" w:themeFill="accent6" w:themeFillTint="66"/>
          </w:tcPr>
          <w:p w14:paraId="701DF3F0" w14:textId="77777777" w:rsidR="00A42FC7" w:rsidRPr="00804597" w:rsidRDefault="00A42FC7" w:rsidP="00810AFE">
            <w:pPr>
              <w:jc w:val="center"/>
              <w:rPr>
                <w:i/>
                <w:sz w:val="26"/>
                <w:szCs w:val="26"/>
              </w:rPr>
            </w:pPr>
            <w:r w:rsidRPr="00804597">
              <w:rPr>
                <w:i/>
                <w:sz w:val="26"/>
                <w:szCs w:val="26"/>
              </w:rPr>
              <w:t>Erkek</w:t>
            </w:r>
          </w:p>
        </w:tc>
        <w:tc>
          <w:tcPr>
            <w:tcW w:w="1325" w:type="dxa"/>
            <w:tcBorders>
              <w:right w:val="single" w:sz="12" w:space="0" w:color="auto"/>
            </w:tcBorders>
            <w:shd w:val="clear" w:color="auto" w:fill="C5E0B3" w:themeFill="accent6" w:themeFillTint="66"/>
          </w:tcPr>
          <w:p w14:paraId="4824310D" w14:textId="77777777" w:rsidR="00A42FC7" w:rsidRPr="00804597" w:rsidRDefault="00A42FC7" w:rsidP="00810AFE">
            <w:pPr>
              <w:jc w:val="center"/>
              <w:rPr>
                <w:i/>
                <w:sz w:val="26"/>
                <w:szCs w:val="26"/>
              </w:rPr>
            </w:pPr>
            <w:r w:rsidRPr="00804597">
              <w:rPr>
                <w:i/>
                <w:sz w:val="26"/>
                <w:szCs w:val="26"/>
              </w:rPr>
              <w:t>Toplam</w:t>
            </w:r>
          </w:p>
        </w:tc>
        <w:tc>
          <w:tcPr>
            <w:tcW w:w="1324" w:type="dxa"/>
            <w:tcBorders>
              <w:left w:val="single" w:sz="12" w:space="0" w:color="auto"/>
              <w:bottom w:val="single" w:sz="6" w:space="0" w:color="auto"/>
            </w:tcBorders>
            <w:shd w:val="clear" w:color="auto" w:fill="C5E0B3" w:themeFill="accent6" w:themeFillTint="66"/>
          </w:tcPr>
          <w:p w14:paraId="2F7AAB19" w14:textId="77777777" w:rsidR="00A42FC7" w:rsidRPr="00804597" w:rsidRDefault="00A42FC7" w:rsidP="00810AFE">
            <w:pPr>
              <w:jc w:val="center"/>
              <w:rPr>
                <w:i/>
                <w:sz w:val="26"/>
                <w:szCs w:val="26"/>
              </w:rPr>
            </w:pPr>
            <w:r w:rsidRPr="00804597">
              <w:rPr>
                <w:i/>
                <w:sz w:val="26"/>
                <w:szCs w:val="26"/>
              </w:rPr>
              <w:t>SINIFI</w:t>
            </w:r>
          </w:p>
        </w:tc>
        <w:tc>
          <w:tcPr>
            <w:tcW w:w="1325" w:type="dxa"/>
            <w:tcBorders>
              <w:bottom w:val="single" w:sz="6" w:space="0" w:color="auto"/>
            </w:tcBorders>
            <w:shd w:val="clear" w:color="auto" w:fill="C5E0B3" w:themeFill="accent6" w:themeFillTint="66"/>
          </w:tcPr>
          <w:p w14:paraId="10029CBA" w14:textId="77777777" w:rsidR="00A42FC7" w:rsidRPr="00804597" w:rsidRDefault="00A42FC7" w:rsidP="00810AFE">
            <w:pPr>
              <w:jc w:val="center"/>
              <w:rPr>
                <w:i/>
                <w:sz w:val="26"/>
                <w:szCs w:val="26"/>
              </w:rPr>
            </w:pPr>
            <w:r w:rsidRPr="00804597">
              <w:rPr>
                <w:i/>
                <w:sz w:val="26"/>
                <w:szCs w:val="26"/>
              </w:rPr>
              <w:t>Kız</w:t>
            </w:r>
          </w:p>
        </w:tc>
        <w:tc>
          <w:tcPr>
            <w:tcW w:w="1325" w:type="dxa"/>
            <w:tcBorders>
              <w:bottom w:val="single" w:sz="6" w:space="0" w:color="auto"/>
            </w:tcBorders>
            <w:shd w:val="clear" w:color="auto" w:fill="C5E0B3" w:themeFill="accent6" w:themeFillTint="66"/>
          </w:tcPr>
          <w:p w14:paraId="4F43395A" w14:textId="77777777" w:rsidR="00A42FC7" w:rsidRPr="00804597" w:rsidRDefault="00A42FC7" w:rsidP="00810AFE">
            <w:pPr>
              <w:jc w:val="center"/>
              <w:rPr>
                <w:i/>
                <w:sz w:val="26"/>
                <w:szCs w:val="26"/>
              </w:rPr>
            </w:pPr>
            <w:r w:rsidRPr="00804597">
              <w:rPr>
                <w:i/>
                <w:sz w:val="26"/>
                <w:szCs w:val="26"/>
              </w:rPr>
              <w:t>Erkek</w:t>
            </w:r>
          </w:p>
        </w:tc>
        <w:tc>
          <w:tcPr>
            <w:tcW w:w="1325" w:type="dxa"/>
            <w:tcBorders>
              <w:bottom w:val="single" w:sz="6" w:space="0" w:color="auto"/>
            </w:tcBorders>
            <w:shd w:val="clear" w:color="auto" w:fill="C5E0B3" w:themeFill="accent6" w:themeFillTint="66"/>
          </w:tcPr>
          <w:p w14:paraId="60FC0ADC" w14:textId="77777777" w:rsidR="00A42FC7" w:rsidRPr="00804597" w:rsidRDefault="00A42FC7" w:rsidP="00810AFE">
            <w:pPr>
              <w:jc w:val="center"/>
              <w:rPr>
                <w:i/>
                <w:sz w:val="26"/>
                <w:szCs w:val="26"/>
              </w:rPr>
            </w:pPr>
            <w:r w:rsidRPr="00804597">
              <w:rPr>
                <w:i/>
                <w:sz w:val="26"/>
                <w:szCs w:val="26"/>
              </w:rPr>
              <w:t>Toplam</w:t>
            </w:r>
          </w:p>
        </w:tc>
      </w:tr>
      <w:tr w:rsidR="00A42FC7" w:rsidRPr="00804597" w14:paraId="0DFBF309" w14:textId="77777777" w:rsidTr="00810AFE">
        <w:tc>
          <w:tcPr>
            <w:tcW w:w="1324" w:type="dxa"/>
            <w:shd w:val="clear" w:color="auto" w:fill="auto"/>
          </w:tcPr>
          <w:p w14:paraId="77FB076C" w14:textId="79E7B4E0" w:rsidR="00A42FC7" w:rsidRPr="00804597" w:rsidRDefault="00A42FC7" w:rsidP="00810AFE">
            <w:pPr>
              <w:rPr>
                <w:i/>
                <w:sz w:val="26"/>
                <w:szCs w:val="26"/>
              </w:rPr>
            </w:pPr>
          </w:p>
        </w:tc>
        <w:tc>
          <w:tcPr>
            <w:tcW w:w="1325" w:type="dxa"/>
            <w:shd w:val="clear" w:color="auto" w:fill="auto"/>
          </w:tcPr>
          <w:p w14:paraId="7458AB73" w14:textId="6BC4D9E2" w:rsidR="00A42FC7" w:rsidRPr="00804597" w:rsidRDefault="00A42FC7" w:rsidP="00810AFE">
            <w:pPr>
              <w:rPr>
                <w:i/>
                <w:sz w:val="26"/>
                <w:szCs w:val="26"/>
              </w:rPr>
            </w:pPr>
          </w:p>
        </w:tc>
        <w:tc>
          <w:tcPr>
            <w:tcW w:w="1325" w:type="dxa"/>
            <w:shd w:val="clear" w:color="auto" w:fill="auto"/>
          </w:tcPr>
          <w:p w14:paraId="08B6464E" w14:textId="61FAC0D7" w:rsidR="00A42FC7" w:rsidRPr="00804597" w:rsidRDefault="00A42FC7" w:rsidP="00810AFE">
            <w:pPr>
              <w:rPr>
                <w:i/>
                <w:sz w:val="26"/>
                <w:szCs w:val="26"/>
              </w:rPr>
            </w:pPr>
          </w:p>
        </w:tc>
        <w:tc>
          <w:tcPr>
            <w:tcW w:w="1325" w:type="dxa"/>
            <w:tcBorders>
              <w:right w:val="single" w:sz="12" w:space="0" w:color="auto"/>
            </w:tcBorders>
            <w:shd w:val="clear" w:color="auto" w:fill="C5E0B3" w:themeFill="accent6" w:themeFillTint="66"/>
          </w:tcPr>
          <w:p w14:paraId="53B3C4A0" w14:textId="6C2BCBAA" w:rsidR="00A42FC7" w:rsidRPr="00804597" w:rsidRDefault="00A42FC7" w:rsidP="00810AFE">
            <w:pPr>
              <w:rPr>
                <w:i/>
                <w:sz w:val="26"/>
                <w:szCs w:val="26"/>
              </w:rPr>
            </w:pP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328B00FF" w14:textId="77777777" w:rsidR="00A42FC7" w:rsidRPr="00804597" w:rsidRDefault="00A42FC7" w:rsidP="00810AFE">
            <w:pPr>
              <w:rPr>
                <w:i/>
                <w:sz w:val="26"/>
                <w:szCs w:val="26"/>
              </w:rPr>
            </w:pPr>
            <w:r w:rsidRPr="00804597">
              <w:rPr>
                <w:i/>
                <w:sz w:val="26"/>
                <w:szCs w:val="26"/>
              </w:rPr>
              <w:t>3-A</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9B20C6F" w14:textId="77777777" w:rsidR="00A42FC7" w:rsidRPr="00804597" w:rsidRDefault="00A42FC7" w:rsidP="00810AFE">
            <w:pPr>
              <w:rPr>
                <w:i/>
                <w:sz w:val="26"/>
                <w:szCs w:val="26"/>
              </w:rPr>
            </w:pPr>
            <w:r w:rsidRPr="00804597">
              <w:rPr>
                <w:i/>
                <w:sz w:val="26"/>
                <w:szCs w:val="26"/>
              </w:rPr>
              <w:t>10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E93B0F9" w14:textId="77777777" w:rsidR="00A42FC7" w:rsidRPr="00804597" w:rsidRDefault="00A42FC7" w:rsidP="00810AFE">
            <w:pPr>
              <w:rPr>
                <w:i/>
                <w:sz w:val="26"/>
                <w:szCs w:val="26"/>
              </w:rPr>
            </w:pPr>
            <w:r w:rsidRPr="00804597">
              <w:rPr>
                <w:i/>
                <w:sz w:val="26"/>
                <w:szCs w:val="26"/>
              </w:rPr>
              <w:t>15</w:t>
            </w:r>
          </w:p>
        </w:tc>
        <w:tc>
          <w:tcPr>
            <w:tcW w:w="132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2F93891" w14:textId="77777777" w:rsidR="00A42FC7" w:rsidRPr="00804597" w:rsidRDefault="00A42FC7" w:rsidP="00810AFE">
            <w:pPr>
              <w:rPr>
                <w:i/>
                <w:sz w:val="26"/>
                <w:szCs w:val="26"/>
              </w:rPr>
            </w:pPr>
            <w:r w:rsidRPr="00804597">
              <w:rPr>
                <w:i/>
                <w:sz w:val="26"/>
                <w:szCs w:val="26"/>
              </w:rPr>
              <w:t>25</w:t>
            </w:r>
          </w:p>
        </w:tc>
      </w:tr>
      <w:tr w:rsidR="00A42FC7" w:rsidRPr="00804597" w14:paraId="36EDAE7E" w14:textId="77777777" w:rsidTr="00810AFE">
        <w:tc>
          <w:tcPr>
            <w:tcW w:w="1324" w:type="dxa"/>
            <w:shd w:val="clear" w:color="auto" w:fill="auto"/>
          </w:tcPr>
          <w:p w14:paraId="15A76A60" w14:textId="72582040" w:rsidR="00A42FC7" w:rsidRPr="00804597" w:rsidRDefault="00A42FC7" w:rsidP="00810AFE">
            <w:pPr>
              <w:rPr>
                <w:i/>
                <w:sz w:val="26"/>
                <w:szCs w:val="26"/>
              </w:rPr>
            </w:pPr>
          </w:p>
        </w:tc>
        <w:tc>
          <w:tcPr>
            <w:tcW w:w="1325" w:type="dxa"/>
            <w:shd w:val="clear" w:color="auto" w:fill="auto"/>
          </w:tcPr>
          <w:p w14:paraId="52A8B100" w14:textId="75199AE4" w:rsidR="00A42FC7" w:rsidRPr="00804597" w:rsidRDefault="00A42FC7" w:rsidP="00810AFE">
            <w:pPr>
              <w:rPr>
                <w:i/>
                <w:sz w:val="26"/>
                <w:szCs w:val="26"/>
              </w:rPr>
            </w:pPr>
          </w:p>
        </w:tc>
        <w:tc>
          <w:tcPr>
            <w:tcW w:w="1325" w:type="dxa"/>
            <w:shd w:val="clear" w:color="auto" w:fill="auto"/>
          </w:tcPr>
          <w:p w14:paraId="2C9B3BD2" w14:textId="4912E64B" w:rsidR="00A42FC7" w:rsidRPr="00804597" w:rsidRDefault="00A42FC7" w:rsidP="00810AFE">
            <w:pPr>
              <w:rPr>
                <w:i/>
                <w:sz w:val="26"/>
                <w:szCs w:val="26"/>
              </w:rPr>
            </w:pPr>
          </w:p>
        </w:tc>
        <w:tc>
          <w:tcPr>
            <w:tcW w:w="1325" w:type="dxa"/>
            <w:tcBorders>
              <w:right w:val="single" w:sz="12" w:space="0" w:color="auto"/>
            </w:tcBorders>
            <w:shd w:val="clear" w:color="auto" w:fill="C5E0B3" w:themeFill="accent6" w:themeFillTint="66"/>
          </w:tcPr>
          <w:p w14:paraId="5A52B391" w14:textId="67312CAB" w:rsidR="00A42FC7" w:rsidRPr="00804597" w:rsidRDefault="00A42FC7" w:rsidP="00810AFE">
            <w:pPr>
              <w:rPr>
                <w:i/>
                <w:sz w:val="26"/>
                <w:szCs w:val="26"/>
              </w:rPr>
            </w:pP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31BF9812" w14:textId="77777777" w:rsidR="00A42FC7" w:rsidRPr="00804597" w:rsidRDefault="00A42FC7" w:rsidP="00810AFE">
            <w:pPr>
              <w:rPr>
                <w:i/>
                <w:sz w:val="26"/>
                <w:szCs w:val="26"/>
              </w:rPr>
            </w:pPr>
            <w:r w:rsidRPr="00804597">
              <w:rPr>
                <w:i/>
                <w:sz w:val="26"/>
                <w:szCs w:val="26"/>
              </w:rPr>
              <w:t>3-B</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E39AE94" w14:textId="77777777" w:rsidR="00A42FC7" w:rsidRPr="00804597" w:rsidRDefault="00A42FC7" w:rsidP="00810AFE">
            <w:pPr>
              <w:rPr>
                <w:i/>
                <w:sz w:val="26"/>
                <w:szCs w:val="26"/>
              </w:rPr>
            </w:pPr>
            <w:r w:rsidRPr="00804597">
              <w:rPr>
                <w:i/>
                <w:sz w:val="26"/>
                <w:szCs w:val="26"/>
              </w:rPr>
              <w:t>9</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5EB148C" w14:textId="77777777" w:rsidR="00A42FC7" w:rsidRPr="00804597" w:rsidRDefault="00A42FC7" w:rsidP="00810AFE">
            <w:pPr>
              <w:rPr>
                <w:i/>
                <w:sz w:val="26"/>
                <w:szCs w:val="26"/>
              </w:rPr>
            </w:pPr>
            <w:r w:rsidRPr="00804597">
              <w:rPr>
                <w:i/>
                <w:sz w:val="26"/>
                <w:szCs w:val="26"/>
              </w:rPr>
              <w:t>12</w:t>
            </w:r>
          </w:p>
        </w:tc>
        <w:tc>
          <w:tcPr>
            <w:tcW w:w="132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67FFBDA" w14:textId="77777777" w:rsidR="00A42FC7" w:rsidRPr="00804597" w:rsidRDefault="00A42FC7" w:rsidP="00810AFE">
            <w:pPr>
              <w:rPr>
                <w:i/>
                <w:sz w:val="26"/>
                <w:szCs w:val="26"/>
              </w:rPr>
            </w:pPr>
            <w:r w:rsidRPr="00804597">
              <w:rPr>
                <w:i/>
                <w:sz w:val="26"/>
                <w:szCs w:val="26"/>
              </w:rPr>
              <w:t>21</w:t>
            </w:r>
          </w:p>
        </w:tc>
      </w:tr>
      <w:tr w:rsidR="00A42FC7" w:rsidRPr="00804597" w14:paraId="12071D7A" w14:textId="77777777" w:rsidTr="00810AFE">
        <w:tc>
          <w:tcPr>
            <w:tcW w:w="1324" w:type="dxa"/>
            <w:shd w:val="clear" w:color="auto" w:fill="auto"/>
          </w:tcPr>
          <w:p w14:paraId="574BD883" w14:textId="208D3921" w:rsidR="00A42FC7" w:rsidRPr="00804597" w:rsidRDefault="00A42FC7" w:rsidP="00810AFE">
            <w:pPr>
              <w:rPr>
                <w:i/>
                <w:sz w:val="26"/>
                <w:szCs w:val="26"/>
              </w:rPr>
            </w:pPr>
          </w:p>
        </w:tc>
        <w:tc>
          <w:tcPr>
            <w:tcW w:w="1325" w:type="dxa"/>
            <w:shd w:val="clear" w:color="auto" w:fill="auto"/>
          </w:tcPr>
          <w:p w14:paraId="13BDF109" w14:textId="0143C946" w:rsidR="00A42FC7" w:rsidRPr="00804597" w:rsidRDefault="00A42FC7" w:rsidP="00810AFE">
            <w:pPr>
              <w:rPr>
                <w:i/>
                <w:sz w:val="26"/>
                <w:szCs w:val="26"/>
              </w:rPr>
            </w:pPr>
          </w:p>
        </w:tc>
        <w:tc>
          <w:tcPr>
            <w:tcW w:w="1325" w:type="dxa"/>
            <w:shd w:val="clear" w:color="auto" w:fill="auto"/>
          </w:tcPr>
          <w:p w14:paraId="78D498C5" w14:textId="39DA282B" w:rsidR="00A42FC7" w:rsidRPr="00804597" w:rsidRDefault="00A42FC7" w:rsidP="00810AFE">
            <w:pPr>
              <w:rPr>
                <w:i/>
                <w:sz w:val="26"/>
                <w:szCs w:val="26"/>
              </w:rPr>
            </w:pPr>
          </w:p>
        </w:tc>
        <w:tc>
          <w:tcPr>
            <w:tcW w:w="1325" w:type="dxa"/>
            <w:tcBorders>
              <w:right w:val="single" w:sz="12" w:space="0" w:color="auto"/>
            </w:tcBorders>
            <w:shd w:val="clear" w:color="auto" w:fill="C5E0B3" w:themeFill="accent6" w:themeFillTint="66"/>
          </w:tcPr>
          <w:p w14:paraId="0EF5A7BE" w14:textId="648B9C52" w:rsidR="00A42FC7" w:rsidRPr="00804597" w:rsidRDefault="00A42FC7" w:rsidP="00810AFE">
            <w:pPr>
              <w:rPr>
                <w:i/>
                <w:sz w:val="26"/>
                <w:szCs w:val="26"/>
              </w:rPr>
            </w:pP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0130E657" w14:textId="77777777" w:rsidR="00A42FC7" w:rsidRPr="00804597" w:rsidRDefault="00A42FC7" w:rsidP="00810AFE">
            <w:pPr>
              <w:rPr>
                <w:i/>
                <w:sz w:val="26"/>
                <w:szCs w:val="26"/>
              </w:rPr>
            </w:pPr>
            <w:r w:rsidRPr="00804597">
              <w:rPr>
                <w:i/>
                <w:sz w:val="26"/>
                <w:szCs w:val="26"/>
              </w:rPr>
              <w:t>3-C</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C014191" w14:textId="77777777" w:rsidR="00A42FC7" w:rsidRPr="00804597" w:rsidRDefault="00A42FC7" w:rsidP="00810AFE">
            <w:pPr>
              <w:rPr>
                <w:i/>
                <w:sz w:val="26"/>
                <w:szCs w:val="26"/>
              </w:rPr>
            </w:pPr>
            <w:r w:rsidRPr="00804597">
              <w:rPr>
                <w:i/>
                <w:sz w:val="26"/>
                <w:szCs w:val="26"/>
              </w:rP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73D26B9" w14:textId="77777777" w:rsidR="00A42FC7" w:rsidRPr="00804597" w:rsidRDefault="00A42FC7" w:rsidP="00810AFE">
            <w:pPr>
              <w:rPr>
                <w:i/>
                <w:sz w:val="26"/>
                <w:szCs w:val="26"/>
              </w:rPr>
            </w:pPr>
            <w:r w:rsidRPr="00804597">
              <w:rPr>
                <w:i/>
                <w:sz w:val="26"/>
                <w:szCs w:val="26"/>
              </w:rPr>
              <w:t>9</w:t>
            </w:r>
          </w:p>
        </w:tc>
        <w:tc>
          <w:tcPr>
            <w:tcW w:w="132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00384B7" w14:textId="77777777" w:rsidR="00A42FC7" w:rsidRPr="00804597" w:rsidRDefault="00A42FC7" w:rsidP="00810AFE">
            <w:pPr>
              <w:rPr>
                <w:i/>
                <w:sz w:val="26"/>
                <w:szCs w:val="26"/>
              </w:rPr>
            </w:pPr>
            <w:r w:rsidRPr="00804597">
              <w:rPr>
                <w:i/>
                <w:sz w:val="26"/>
                <w:szCs w:val="26"/>
              </w:rPr>
              <w:t>21</w:t>
            </w:r>
          </w:p>
        </w:tc>
      </w:tr>
      <w:tr w:rsidR="00A42FC7" w:rsidRPr="00804597" w14:paraId="4B50B5C6" w14:textId="77777777" w:rsidTr="00810AFE">
        <w:tc>
          <w:tcPr>
            <w:tcW w:w="1324" w:type="dxa"/>
            <w:shd w:val="clear" w:color="auto" w:fill="auto"/>
          </w:tcPr>
          <w:p w14:paraId="36027F41" w14:textId="28CF3DF7" w:rsidR="00A42FC7" w:rsidRPr="00804597" w:rsidRDefault="00A42FC7" w:rsidP="00810AFE">
            <w:pPr>
              <w:rPr>
                <w:i/>
                <w:sz w:val="26"/>
                <w:szCs w:val="26"/>
              </w:rPr>
            </w:pPr>
          </w:p>
        </w:tc>
        <w:tc>
          <w:tcPr>
            <w:tcW w:w="1325" w:type="dxa"/>
            <w:shd w:val="clear" w:color="auto" w:fill="auto"/>
          </w:tcPr>
          <w:p w14:paraId="18D8A15B" w14:textId="6B6BFCD4" w:rsidR="00A42FC7" w:rsidRPr="00804597" w:rsidRDefault="00A42FC7" w:rsidP="00810AFE">
            <w:pPr>
              <w:rPr>
                <w:i/>
                <w:sz w:val="26"/>
                <w:szCs w:val="26"/>
              </w:rPr>
            </w:pPr>
          </w:p>
        </w:tc>
        <w:tc>
          <w:tcPr>
            <w:tcW w:w="1325" w:type="dxa"/>
            <w:shd w:val="clear" w:color="auto" w:fill="auto"/>
          </w:tcPr>
          <w:p w14:paraId="49B2D123" w14:textId="64D57164" w:rsidR="00A42FC7" w:rsidRPr="00804597" w:rsidRDefault="00A42FC7" w:rsidP="00810AFE">
            <w:pPr>
              <w:rPr>
                <w:i/>
                <w:sz w:val="26"/>
                <w:szCs w:val="26"/>
              </w:rPr>
            </w:pPr>
          </w:p>
        </w:tc>
        <w:tc>
          <w:tcPr>
            <w:tcW w:w="1325" w:type="dxa"/>
            <w:tcBorders>
              <w:right w:val="single" w:sz="12" w:space="0" w:color="auto"/>
            </w:tcBorders>
            <w:shd w:val="clear" w:color="auto" w:fill="C5E0B3" w:themeFill="accent6" w:themeFillTint="66"/>
          </w:tcPr>
          <w:p w14:paraId="6C0E0494" w14:textId="5AF8EDD3" w:rsidR="00A42FC7" w:rsidRPr="00804597" w:rsidRDefault="00A42FC7" w:rsidP="00810AFE">
            <w:pPr>
              <w:rPr>
                <w:i/>
                <w:sz w:val="26"/>
                <w:szCs w:val="26"/>
              </w:rPr>
            </w:pP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70D28BF0" w14:textId="77777777" w:rsidR="00A42FC7" w:rsidRPr="00804597" w:rsidRDefault="00A42FC7" w:rsidP="00810AFE">
            <w:pPr>
              <w:rPr>
                <w:i/>
                <w:sz w:val="26"/>
                <w:szCs w:val="26"/>
              </w:rPr>
            </w:pPr>
            <w:r w:rsidRPr="00804597">
              <w:rPr>
                <w:i/>
                <w:sz w:val="26"/>
                <w:szCs w:val="26"/>
              </w:rPr>
              <w:t>3-D</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84F5EDC" w14:textId="77777777" w:rsidR="00A42FC7" w:rsidRPr="00804597" w:rsidRDefault="00A42FC7" w:rsidP="00810AFE">
            <w:pPr>
              <w:rPr>
                <w:i/>
                <w:sz w:val="26"/>
                <w:szCs w:val="26"/>
              </w:rPr>
            </w:pPr>
            <w:r w:rsidRPr="00804597">
              <w:rPr>
                <w:i/>
                <w:sz w:val="26"/>
                <w:szCs w:val="26"/>
              </w:rP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7F714AE" w14:textId="77777777" w:rsidR="00A42FC7" w:rsidRPr="00804597" w:rsidRDefault="00A42FC7" w:rsidP="00810AFE">
            <w:pPr>
              <w:rPr>
                <w:i/>
                <w:sz w:val="26"/>
                <w:szCs w:val="26"/>
              </w:rPr>
            </w:pPr>
            <w:r w:rsidRPr="00804597">
              <w:rPr>
                <w:i/>
                <w:sz w:val="26"/>
                <w:szCs w:val="26"/>
              </w:rPr>
              <w:t>10</w:t>
            </w:r>
          </w:p>
        </w:tc>
        <w:tc>
          <w:tcPr>
            <w:tcW w:w="132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CE15397" w14:textId="77777777" w:rsidR="00A42FC7" w:rsidRPr="00804597" w:rsidRDefault="00A42FC7" w:rsidP="00810AFE">
            <w:pPr>
              <w:rPr>
                <w:i/>
                <w:sz w:val="26"/>
                <w:szCs w:val="26"/>
              </w:rPr>
            </w:pPr>
            <w:r w:rsidRPr="00804597">
              <w:rPr>
                <w:i/>
                <w:sz w:val="26"/>
                <w:szCs w:val="26"/>
              </w:rPr>
              <w:t>21</w:t>
            </w:r>
          </w:p>
        </w:tc>
      </w:tr>
      <w:tr w:rsidR="00A42FC7" w:rsidRPr="00804597" w14:paraId="33D3C828" w14:textId="77777777" w:rsidTr="00810AFE">
        <w:tc>
          <w:tcPr>
            <w:tcW w:w="1324" w:type="dxa"/>
            <w:shd w:val="clear" w:color="auto" w:fill="auto"/>
          </w:tcPr>
          <w:p w14:paraId="725A58AC" w14:textId="77777777" w:rsidR="00A42FC7" w:rsidRPr="00804597" w:rsidRDefault="00A42FC7" w:rsidP="00810AFE">
            <w:pPr>
              <w:rPr>
                <w:i/>
                <w:sz w:val="26"/>
                <w:szCs w:val="26"/>
              </w:rPr>
            </w:pPr>
            <w:r w:rsidRPr="00804597">
              <w:rPr>
                <w:i/>
                <w:sz w:val="26"/>
                <w:szCs w:val="26"/>
              </w:rPr>
              <w:t>1-A</w:t>
            </w:r>
          </w:p>
        </w:tc>
        <w:tc>
          <w:tcPr>
            <w:tcW w:w="1325" w:type="dxa"/>
            <w:shd w:val="clear" w:color="auto" w:fill="auto"/>
          </w:tcPr>
          <w:p w14:paraId="0F08C655" w14:textId="5E476635" w:rsidR="00A42FC7" w:rsidRPr="00804597" w:rsidRDefault="00F463C7" w:rsidP="00810AFE">
            <w:pPr>
              <w:rPr>
                <w:i/>
                <w:sz w:val="26"/>
                <w:szCs w:val="26"/>
              </w:rPr>
            </w:pPr>
            <w:r>
              <w:rPr>
                <w:i/>
                <w:sz w:val="26"/>
                <w:szCs w:val="26"/>
              </w:rPr>
              <w:t>12</w:t>
            </w:r>
          </w:p>
        </w:tc>
        <w:tc>
          <w:tcPr>
            <w:tcW w:w="1325" w:type="dxa"/>
            <w:shd w:val="clear" w:color="auto" w:fill="auto"/>
          </w:tcPr>
          <w:p w14:paraId="5EAD6A7E" w14:textId="09341439" w:rsidR="00A42FC7" w:rsidRPr="00804597" w:rsidRDefault="00F463C7" w:rsidP="00810AFE">
            <w:pPr>
              <w:rPr>
                <w:i/>
                <w:sz w:val="26"/>
                <w:szCs w:val="26"/>
              </w:rPr>
            </w:pPr>
            <w:r>
              <w:rPr>
                <w:i/>
                <w:sz w:val="26"/>
                <w:szCs w:val="26"/>
              </w:rPr>
              <w:t>13</w:t>
            </w:r>
          </w:p>
        </w:tc>
        <w:tc>
          <w:tcPr>
            <w:tcW w:w="1325" w:type="dxa"/>
            <w:tcBorders>
              <w:right w:val="single" w:sz="12" w:space="0" w:color="auto"/>
            </w:tcBorders>
            <w:shd w:val="clear" w:color="auto" w:fill="C5E0B3" w:themeFill="accent6" w:themeFillTint="66"/>
          </w:tcPr>
          <w:p w14:paraId="3DDB45C8" w14:textId="75459C5C" w:rsidR="00A42FC7" w:rsidRPr="00804597" w:rsidRDefault="00F463C7" w:rsidP="00810AFE">
            <w:pPr>
              <w:rPr>
                <w:i/>
                <w:sz w:val="26"/>
                <w:szCs w:val="26"/>
              </w:rPr>
            </w:pPr>
            <w:r>
              <w:rPr>
                <w:i/>
                <w:sz w:val="26"/>
                <w:szCs w:val="26"/>
              </w:rP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2010D39D" w14:textId="77777777" w:rsidR="00A42FC7" w:rsidRPr="00804597" w:rsidRDefault="00A42FC7" w:rsidP="00810AFE">
            <w:pPr>
              <w:rPr>
                <w:i/>
                <w:sz w:val="26"/>
                <w:szCs w:val="26"/>
              </w:rPr>
            </w:pPr>
            <w:r w:rsidRPr="00804597">
              <w:rPr>
                <w:i/>
                <w:sz w:val="26"/>
                <w:szCs w:val="26"/>
              </w:rPr>
              <w:t>3-E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092EC3A" w14:textId="77777777" w:rsidR="00A42FC7" w:rsidRPr="00804597" w:rsidRDefault="00A42FC7" w:rsidP="00810AFE">
            <w:pPr>
              <w:rPr>
                <w:i/>
                <w:sz w:val="26"/>
                <w:szCs w:val="26"/>
              </w:rPr>
            </w:pPr>
            <w:r w:rsidRPr="00804597">
              <w:rPr>
                <w:i/>
                <w:sz w:val="26"/>
                <w:szCs w:val="26"/>
              </w:rPr>
              <w:t>7</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F7D3DC4" w14:textId="77777777" w:rsidR="00A42FC7" w:rsidRPr="00804597" w:rsidRDefault="00A42FC7" w:rsidP="00810AFE">
            <w:pPr>
              <w:rPr>
                <w:i/>
                <w:sz w:val="26"/>
                <w:szCs w:val="26"/>
              </w:rPr>
            </w:pPr>
            <w:r w:rsidRPr="00804597">
              <w:rPr>
                <w:i/>
                <w:sz w:val="26"/>
                <w:szCs w:val="26"/>
              </w:rPr>
              <w:t>11</w:t>
            </w:r>
          </w:p>
        </w:tc>
        <w:tc>
          <w:tcPr>
            <w:tcW w:w="132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2B77A18" w14:textId="77777777" w:rsidR="00A42FC7" w:rsidRPr="00804597" w:rsidRDefault="00A42FC7" w:rsidP="00810AFE">
            <w:pPr>
              <w:rPr>
                <w:i/>
                <w:sz w:val="26"/>
                <w:szCs w:val="26"/>
              </w:rPr>
            </w:pPr>
            <w:r w:rsidRPr="00804597">
              <w:rPr>
                <w:i/>
                <w:sz w:val="26"/>
                <w:szCs w:val="26"/>
              </w:rPr>
              <w:t>18</w:t>
            </w:r>
          </w:p>
        </w:tc>
      </w:tr>
      <w:tr w:rsidR="00A42FC7" w:rsidRPr="00804597" w14:paraId="26D58D52" w14:textId="77777777" w:rsidTr="00810AFE">
        <w:tc>
          <w:tcPr>
            <w:tcW w:w="1324" w:type="dxa"/>
            <w:shd w:val="clear" w:color="auto" w:fill="auto"/>
          </w:tcPr>
          <w:p w14:paraId="5EB26D69" w14:textId="77777777" w:rsidR="00A42FC7" w:rsidRPr="00804597" w:rsidRDefault="00A42FC7" w:rsidP="00810AFE">
            <w:pPr>
              <w:rPr>
                <w:i/>
                <w:sz w:val="26"/>
                <w:szCs w:val="26"/>
              </w:rPr>
            </w:pPr>
            <w:r w:rsidRPr="00804597">
              <w:rPr>
                <w:i/>
                <w:sz w:val="26"/>
                <w:szCs w:val="26"/>
              </w:rPr>
              <w:t>1-B</w:t>
            </w:r>
          </w:p>
        </w:tc>
        <w:tc>
          <w:tcPr>
            <w:tcW w:w="1325" w:type="dxa"/>
            <w:shd w:val="clear" w:color="auto" w:fill="auto"/>
          </w:tcPr>
          <w:p w14:paraId="7E1C4EE6" w14:textId="4DE69260" w:rsidR="00A42FC7" w:rsidRPr="00804597" w:rsidRDefault="00F463C7" w:rsidP="00810AFE">
            <w:pPr>
              <w:rPr>
                <w:i/>
                <w:sz w:val="26"/>
                <w:szCs w:val="26"/>
              </w:rPr>
            </w:pPr>
            <w:r>
              <w:rPr>
                <w:i/>
                <w:sz w:val="26"/>
                <w:szCs w:val="26"/>
              </w:rPr>
              <w:t>13</w:t>
            </w:r>
          </w:p>
        </w:tc>
        <w:tc>
          <w:tcPr>
            <w:tcW w:w="1325" w:type="dxa"/>
            <w:shd w:val="clear" w:color="auto" w:fill="auto"/>
          </w:tcPr>
          <w:p w14:paraId="1F0BD421" w14:textId="6DC47F51" w:rsidR="00A42FC7" w:rsidRPr="00804597" w:rsidRDefault="00F463C7" w:rsidP="00810AFE">
            <w:pPr>
              <w:rPr>
                <w:i/>
                <w:sz w:val="26"/>
                <w:szCs w:val="26"/>
              </w:rPr>
            </w:pPr>
            <w:r>
              <w:rPr>
                <w:i/>
                <w:sz w:val="26"/>
                <w:szCs w:val="26"/>
              </w:rPr>
              <w:t>13</w:t>
            </w:r>
          </w:p>
        </w:tc>
        <w:tc>
          <w:tcPr>
            <w:tcW w:w="1325" w:type="dxa"/>
            <w:tcBorders>
              <w:right w:val="single" w:sz="12" w:space="0" w:color="auto"/>
            </w:tcBorders>
            <w:shd w:val="clear" w:color="auto" w:fill="C5E0B3" w:themeFill="accent6" w:themeFillTint="66"/>
          </w:tcPr>
          <w:p w14:paraId="23D5B228" w14:textId="7D4D541F" w:rsidR="00A42FC7" w:rsidRPr="00804597" w:rsidRDefault="00F463C7" w:rsidP="00810AFE">
            <w:pPr>
              <w:rPr>
                <w:i/>
                <w:sz w:val="26"/>
                <w:szCs w:val="26"/>
              </w:rPr>
            </w:pPr>
            <w:r>
              <w:rPr>
                <w:i/>
                <w:sz w:val="26"/>
                <w:szCs w:val="26"/>
              </w:rP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58207CE6" w14:textId="77777777" w:rsidR="00A42FC7" w:rsidRPr="00804597" w:rsidRDefault="00A42FC7" w:rsidP="00810AFE">
            <w:pPr>
              <w:rPr>
                <w:i/>
                <w:sz w:val="26"/>
                <w:szCs w:val="26"/>
              </w:rPr>
            </w:pPr>
            <w:r w:rsidRPr="00804597">
              <w:rPr>
                <w:i/>
                <w:sz w:val="26"/>
                <w:szCs w:val="26"/>
              </w:rPr>
              <w:t>4-A</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164719F" w14:textId="053A3FA5" w:rsidR="00A42FC7" w:rsidRPr="00804597" w:rsidRDefault="00F463C7" w:rsidP="00810AFE">
            <w:pPr>
              <w:rPr>
                <w:i/>
                <w:sz w:val="26"/>
                <w:szCs w:val="26"/>
              </w:rPr>
            </w:pPr>
            <w:r>
              <w:rPr>
                <w:i/>
                <w:sz w:val="26"/>
                <w:szCs w:val="26"/>
              </w:rPr>
              <w:t>21</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567DA72" w14:textId="1270C9C2" w:rsidR="00A42FC7" w:rsidRPr="00804597" w:rsidRDefault="00F463C7" w:rsidP="00810AFE">
            <w:pPr>
              <w:rPr>
                <w:i/>
                <w:sz w:val="26"/>
                <w:szCs w:val="26"/>
              </w:rPr>
            </w:pPr>
            <w:r>
              <w:rPr>
                <w:i/>
                <w:sz w:val="26"/>
                <w:szCs w:val="26"/>
              </w:rPr>
              <w:t>13</w:t>
            </w:r>
          </w:p>
        </w:tc>
        <w:tc>
          <w:tcPr>
            <w:tcW w:w="132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C3420A7" w14:textId="7D938D67" w:rsidR="00A42FC7" w:rsidRPr="00804597" w:rsidRDefault="00F463C7" w:rsidP="00810AFE">
            <w:pPr>
              <w:rPr>
                <w:i/>
                <w:sz w:val="26"/>
                <w:szCs w:val="26"/>
              </w:rPr>
            </w:pPr>
            <w:r>
              <w:rPr>
                <w:i/>
                <w:sz w:val="26"/>
                <w:szCs w:val="26"/>
              </w:rPr>
              <w:t>34</w:t>
            </w:r>
          </w:p>
        </w:tc>
      </w:tr>
      <w:tr w:rsidR="00A42FC7" w:rsidRPr="00804597" w14:paraId="664CA50B" w14:textId="77777777" w:rsidTr="00810AFE">
        <w:tc>
          <w:tcPr>
            <w:tcW w:w="1324" w:type="dxa"/>
            <w:shd w:val="clear" w:color="auto" w:fill="auto"/>
          </w:tcPr>
          <w:p w14:paraId="699B56EE" w14:textId="77777777" w:rsidR="00A42FC7" w:rsidRPr="00804597" w:rsidRDefault="00A42FC7" w:rsidP="00810AFE">
            <w:pPr>
              <w:rPr>
                <w:i/>
                <w:sz w:val="26"/>
                <w:szCs w:val="26"/>
              </w:rPr>
            </w:pPr>
            <w:r w:rsidRPr="00804597">
              <w:rPr>
                <w:i/>
                <w:sz w:val="26"/>
                <w:szCs w:val="26"/>
              </w:rPr>
              <w:t>1-C</w:t>
            </w:r>
          </w:p>
        </w:tc>
        <w:tc>
          <w:tcPr>
            <w:tcW w:w="1325" w:type="dxa"/>
            <w:shd w:val="clear" w:color="auto" w:fill="auto"/>
          </w:tcPr>
          <w:p w14:paraId="0762E7FE" w14:textId="0792C0DE" w:rsidR="00A42FC7" w:rsidRPr="00804597" w:rsidRDefault="00F463C7" w:rsidP="00810AFE">
            <w:pPr>
              <w:rPr>
                <w:i/>
                <w:sz w:val="26"/>
                <w:szCs w:val="26"/>
              </w:rPr>
            </w:pPr>
            <w:r>
              <w:rPr>
                <w:i/>
                <w:sz w:val="26"/>
                <w:szCs w:val="26"/>
              </w:rPr>
              <w:t>14</w:t>
            </w:r>
          </w:p>
        </w:tc>
        <w:tc>
          <w:tcPr>
            <w:tcW w:w="1325" w:type="dxa"/>
            <w:shd w:val="clear" w:color="auto" w:fill="auto"/>
          </w:tcPr>
          <w:p w14:paraId="786AB497" w14:textId="575CF7B5" w:rsidR="00A42FC7" w:rsidRPr="00804597" w:rsidRDefault="00F463C7" w:rsidP="00810AFE">
            <w:pPr>
              <w:rPr>
                <w:i/>
                <w:sz w:val="26"/>
                <w:szCs w:val="26"/>
              </w:rPr>
            </w:pPr>
            <w:r>
              <w:rPr>
                <w:i/>
                <w:sz w:val="26"/>
                <w:szCs w:val="26"/>
              </w:rPr>
              <w:t>11</w:t>
            </w:r>
          </w:p>
        </w:tc>
        <w:tc>
          <w:tcPr>
            <w:tcW w:w="1325" w:type="dxa"/>
            <w:tcBorders>
              <w:right w:val="single" w:sz="12" w:space="0" w:color="auto"/>
            </w:tcBorders>
            <w:shd w:val="clear" w:color="auto" w:fill="C5E0B3" w:themeFill="accent6" w:themeFillTint="66"/>
          </w:tcPr>
          <w:p w14:paraId="309F0356" w14:textId="3A2C01BC" w:rsidR="00A42FC7" w:rsidRPr="00804597" w:rsidRDefault="00F463C7" w:rsidP="00810AFE">
            <w:pPr>
              <w:rPr>
                <w:i/>
                <w:sz w:val="26"/>
                <w:szCs w:val="26"/>
              </w:rPr>
            </w:pPr>
            <w:r>
              <w:rPr>
                <w:i/>
                <w:sz w:val="26"/>
                <w:szCs w:val="26"/>
              </w:rP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5F4FC518" w14:textId="77777777" w:rsidR="00A42FC7" w:rsidRPr="00804597" w:rsidRDefault="00A42FC7" w:rsidP="00810AFE">
            <w:pPr>
              <w:rPr>
                <w:i/>
                <w:sz w:val="26"/>
                <w:szCs w:val="26"/>
              </w:rPr>
            </w:pPr>
            <w:r w:rsidRPr="00804597">
              <w:rPr>
                <w:i/>
                <w:sz w:val="26"/>
                <w:szCs w:val="26"/>
              </w:rPr>
              <w:t>4-B</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249152B" w14:textId="77777777" w:rsidR="00A42FC7" w:rsidRPr="00804597" w:rsidRDefault="00A42FC7" w:rsidP="00810AFE">
            <w:pPr>
              <w:rPr>
                <w:i/>
                <w:sz w:val="26"/>
                <w:szCs w:val="26"/>
              </w:rPr>
            </w:pPr>
            <w:r w:rsidRPr="00804597">
              <w:rPr>
                <w:i/>
                <w:sz w:val="26"/>
                <w:szCs w:val="26"/>
              </w:rPr>
              <w:t>7</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8BDD83B" w14:textId="77777777" w:rsidR="00A42FC7" w:rsidRPr="00804597" w:rsidRDefault="00A42FC7" w:rsidP="00810AFE">
            <w:pPr>
              <w:rPr>
                <w:i/>
                <w:sz w:val="26"/>
                <w:szCs w:val="26"/>
              </w:rPr>
            </w:pPr>
            <w:r w:rsidRPr="00804597">
              <w:rPr>
                <w:i/>
                <w:sz w:val="26"/>
                <w:szCs w:val="26"/>
              </w:rPr>
              <w:t>10</w:t>
            </w:r>
          </w:p>
        </w:tc>
        <w:tc>
          <w:tcPr>
            <w:tcW w:w="132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61D1F75" w14:textId="77777777" w:rsidR="00A42FC7" w:rsidRPr="00804597" w:rsidRDefault="00A42FC7" w:rsidP="00810AFE">
            <w:pPr>
              <w:rPr>
                <w:i/>
                <w:sz w:val="26"/>
                <w:szCs w:val="26"/>
              </w:rPr>
            </w:pPr>
            <w:r w:rsidRPr="00804597">
              <w:rPr>
                <w:i/>
                <w:sz w:val="26"/>
                <w:szCs w:val="26"/>
              </w:rPr>
              <w:t>17</w:t>
            </w:r>
          </w:p>
        </w:tc>
      </w:tr>
      <w:tr w:rsidR="00A42FC7" w:rsidRPr="00804597" w14:paraId="3DEF2930" w14:textId="77777777" w:rsidTr="00810AFE">
        <w:tc>
          <w:tcPr>
            <w:tcW w:w="1324" w:type="dxa"/>
            <w:shd w:val="clear" w:color="auto" w:fill="auto"/>
          </w:tcPr>
          <w:p w14:paraId="25647329" w14:textId="77777777" w:rsidR="00A42FC7" w:rsidRPr="00804597" w:rsidRDefault="00A42FC7" w:rsidP="00810AFE">
            <w:pPr>
              <w:rPr>
                <w:i/>
                <w:sz w:val="26"/>
                <w:szCs w:val="26"/>
              </w:rPr>
            </w:pPr>
            <w:r w:rsidRPr="00804597">
              <w:rPr>
                <w:i/>
                <w:sz w:val="26"/>
                <w:szCs w:val="26"/>
              </w:rPr>
              <w:t>1-D</w:t>
            </w:r>
          </w:p>
        </w:tc>
        <w:tc>
          <w:tcPr>
            <w:tcW w:w="1325" w:type="dxa"/>
            <w:shd w:val="clear" w:color="auto" w:fill="auto"/>
          </w:tcPr>
          <w:p w14:paraId="19A2AF68" w14:textId="213074FA" w:rsidR="00A42FC7" w:rsidRPr="00804597" w:rsidRDefault="00F463C7" w:rsidP="00810AFE">
            <w:pPr>
              <w:rPr>
                <w:i/>
                <w:sz w:val="26"/>
                <w:szCs w:val="26"/>
              </w:rPr>
            </w:pPr>
            <w:r>
              <w:rPr>
                <w:i/>
                <w:sz w:val="26"/>
                <w:szCs w:val="26"/>
              </w:rPr>
              <w:t>15</w:t>
            </w:r>
          </w:p>
        </w:tc>
        <w:tc>
          <w:tcPr>
            <w:tcW w:w="1325" w:type="dxa"/>
            <w:shd w:val="clear" w:color="auto" w:fill="auto"/>
          </w:tcPr>
          <w:p w14:paraId="112FF583" w14:textId="63263281" w:rsidR="00A42FC7" w:rsidRPr="00804597" w:rsidRDefault="00F463C7" w:rsidP="00810AFE">
            <w:pPr>
              <w:rPr>
                <w:i/>
                <w:sz w:val="26"/>
                <w:szCs w:val="26"/>
              </w:rPr>
            </w:pPr>
            <w:r>
              <w:rPr>
                <w:i/>
                <w:sz w:val="26"/>
                <w:szCs w:val="26"/>
              </w:rPr>
              <w:t>10</w:t>
            </w:r>
          </w:p>
        </w:tc>
        <w:tc>
          <w:tcPr>
            <w:tcW w:w="1325" w:type="dxa"/>
            <w:tcBorders>
              <w:right w:val="single" w:sz="12" w:space="0" w:color="auto"/>
            </w:tcBorders>
            <w:shd w:val="clear" w:color="auto" w:fill="C5E0B3" w:themeFill="accent6" w:themeFillTint="66"/>
          </w:tcPr>
          <w:p w14:paraId="77EA5610" w14:textId="545D89DF" w:rsidR="00A42FC7" w:rsidRPr="00804597" w:rsidRDefault="00F463C7" w:rsidP="00810AFE">
            <w:pPr>
              <w:rPr>
                <w:i/>
                <w:sz w:val="26"/>
                <w:szCs w:val="26"/>
              </w:rPr>
            </w:pPr>
            <w:r>
              <w:rPr>
                <w:i/>
                <w:sz w:val="26"/>
                <w:szCs w:val="26"/>
              </w:rP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73F49BD8" w14:textId="77777777" w:rsidR="00A42FC7" w:rsidRPr="00804597" w:rsidRDefault="00A42FC7" w:rsidP="00810AFE">
            <w:pPr>
              <w:rPr>
                <w:i/>
                <w:sz w:val="26"/>
                <w:szCs w:val="26"/>
              </w:rPr>
            </w:pPr>
            <w:r w:rsidRPr="00804597">
              <w:rPr>
                <w:i/>
                <w:sz w:val="26"/>
                <w:szCs w:val="26"/>
              </w:rPr>
              <w:t>4-C</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A0BAD60" w14:textId="5CDAA35A" w:rsidR="00A42FC7" w:rsidRPr="00804597" w:rsidRDefault="00F463C7" w:rsidP="00810AFE">
            <w:pPr>
              <w:rPr>
                <w:i/>
                <w:sz w:val="26"/>
                <w:szCs w:val="26"/>
              </w:rPr>
            </w:pPr>
            <w:r>
              <w:rPr>
                <w:i/>
                <w:sz w:val="26"/>
                <w:szCs w:val="26"/>
              </w:rP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D06F1BF" w14:textId="1C84C6C1" w:rsidR="00A42FC7" w:rsidRPr="00804597" w:rsidRDefault="00F463C7" w:rsidP="00810AFE">
            <w:pPr>
              <w:rPr>
                <w:i/>
                <w:sz w:val="26"/>
                <w:szCs w:val="26"/>
              </w:rPr>
            </w:pPr>
            <w:r>
              <w:rPr>
                <w:i/>
                <w:sz w:val="26"/>
                <w:szCs w:val="26"/>
              </w:rPr>
              <w:t>10</w:t>
            </w:r>
          </w:p>
        </w:tc>
        <w:tc>
          <w:tcPr>
            <w:tcW w:w="132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E751D3B" w14:textId="6B98E0AF" w:rsidR="00A42FC7" w:rsidRPr="00804597" w:rsidRDefault="00F463C7" w:rsidP="00810AFE">
            <w:pPr>
              <w:rPr>
                <w:i/>
                <w:sz w:val="26"/>
                <w:szCs w:val="26"/>
              </w:rPr>
            </w:pPr>
            <w:r>
              <w:rPr>
                <w:i/>
                <w:sz w:val="26"/>
                <w:szCs w:val="26"/>
              </w:rPr>
              <w:t>2</w:t>
            </w:r>
            <w:r w:rsidR="00A42FC7" w:rsidRPr="00804597">
              <w:rPr>
                <w:i/>
                <w:sz w:val="26"/>
                <w:szCs w:val="26"/>
              </w:rPr>
              <w:t>6</w:t>
            </w:r>
          </w:p>
        </w:tc>
      </w:tr>
      <w:tr w:rsidR="00A42FC7" w:rsidRPr="00804597" w14:paraId="52473C76" w14:textId="77777777" w:rsidTr="00810AFE">
        <w:tc>
          <w:tcPr>
            <w:tcW w:w="1324" w:type="dxa"/>
            <w:shd w:val="clear" w:color="auto" w:fill="auto"/>
          </w:tcPr>
          <w:p w14:paraId="1B0BFE97" w14:textId="77777777" w:rsidR="00A42FC7" w:rsidRPr="00804597" w:rsidRDefault="00A42FC7" w:rsidP="00810AFE">
            <w:pPr>
              <w:rPr>
                <w:i/>
                <w:sz w:val="26"/>
                <w:szCs w:val="26"/>
              </w:rPr>
            </w:pPr>
            <w:r w:rsidRPr="00804597">
              <w:rPr>
                <w:i/>
                <w:sz w:val="26"/>
                <w:szCs w:val="26"/>
              </w:rPr>
              <w:t>1-E</w:t>
            </w:r>
          </w:p>
        </w:tc>
        <w:tc>
          <w:tcPr>
            <w:tcW w:w="1325" w:type="dxa"/>
            <w:shd w:val="clear" w:color="auto" w:fill="auto"/>
          </w:tcPr>
          <w:p w14:paraId="3632ACC4" w14:textId="77777777" w:rsidR="00A42FC7" w:rsidRPr="00804597" w:rsidRDefault="00A42FC7" w:rsidP="00810AFE">
            <w:pPr>
              <w:rPr>
                <w:i/>
                <w:sz w:val="26"/>
                <w:szCs w:val="26"/>
              </w:rPr>
            </w:pPr>
            <w:r w:rsidRPr="00804597">
              <w:rPr>
                <w:i/>
                <w:sz w:val="26"/>
                <w:szCs w:val="26"/>
              </w:rPr>
              <w:t>12</w:t>
            </w:r>
          </w:p>
        </w:tc>
        <w:tc>
          <w:tcPr>
            <w:tcW w:w="1325" w:type="dxa"/>
            <w:shd w:val="clear" w:color="auto" w:fill="auto"/>
          </w:tcPr>
          <w:p w14:paraId="511AA0BC" w14:textId="77777777" w:rsidR="00A42FC7" w:rsidRPr="00804597" w:rsidRDefault="00A42FC7" w:rsidP="00810AFE">
            <w:pPr>
              <w:rPr>
                <w:i/>
                <w:sz w:val="26"/>
                <w:szCs w:val="26"/>
              </w:rPr>
            </w:pPr>
            <w:r w:rsidRPr="00804597">
              <w:rPr>
                <w:i/>
                <w:sz w:val="26"/>
                <w:szCs w:val="26"/>
              </w:rPr>
              <w:t>21</w:t>
            </w:r>
          </w:p>
        </w:tc>
        <w:tc>
          <w:tcPr>
            <w:tcW w:w="1325" w:type="dxa"/>
            <w:tcBorders>
              <w:right w:val="single" w:sz="12" w:space="0" w:color="auto"/>
            </w:tcBorders>
            <w:shd w:val="clear" w:color="auto" w:fill="C5E0B3" w:themeFill="accent6" w:themeFillTint="66"/>
          </w:tcPr>
          <w:p w14:paraId="05953BB8" w14:textId="043DCC0B" w:rsidR="00A42FC7" w:rsidRPr="00804597" w:rsidRDefault="00F463C7" w:rsidP="00810AFE">
            <w:pPr>
              <w:rPr>
                <w:i/>
                <w:sz w:val="26"/>
                <w:szCs w:val="26"/>
              </w:rPr>
            </w:pPr>
            <w:r>
              <w:rPr>
                <w:i/>
                <w:sz w:val="26"/>
                <w:szCs w:val="26"/>
              </w:rPr>
              <w:t>23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4920B924" w14:textId="77777777" w:rsidR="00A42FC7" w:rsidRPr="00804597" w:rsidRDefault="00A42FC7" w:rsidP="00810AFE">
            <w:pPr>
              <w:rPr>
                <w:i/>
                <w:sz w:val="26"/>
                <w:szCs w:val="26"/>
              </w:rPr>
            </w:pPr>
            <w:r w:rsidRPr="00804597">
              <w:rPr>
                <w:i/>
                <w:sz w:val="26"/>
                <w:szCs w:val="26"/>
              </w:rPr>
              <w:t>4-D</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76B75DE" w14:textId="77777777" w:rsidR="00A42FC7" w:rsidRPr="00804597" w:rsidRDefault="00A42FC7" w:rsidP="00810AFE">
            <w:pPr>
              <w:rPr>
                <w:i/>
                <w:sz w:val="26"/>
                <w:szCs w:val="26"/>
              </w:rPr>
            </w:pPr>
            <w:r w:rsidRPr="00804597">
              <w:rPr>
                <w:i/>
                <w:sz w:val="26"/>
                <w:szCs w:val="26"/>
              </w:rPr>
              <w:t>9</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0958CAE" w14:textId="77777777" w:rsidR="00A42FC7" w:rsidRPr="00804597" w:rsidRDefault="00A42FC7" w:rsidP="00810AFE">
            <w:pPr>
              <w:rPr>
                <w:i/>
                <w:sz w:val="26"/>
                <w:szCs w:val="26"/>
              </w:rPr>
            </w:pPr>
            <w:r w:rsidRPr="00804597">
              <w:rPr>
                <w:i/>
                <w:sz w:val="26"/>
                <w:szCs w:val="26"/>
              </w:rPr>
              <w:t>13</w:t>
            </w:r>
          </w:p>
        </w:tc>
        <w:tc>
          <w:tcPr>
            <w:tcW w:w="132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442D08B" w14:textId="77777777" w:rsidR="00A42FC7" w:rsidRPr="00804597" w:rsidRDefault="00A42FC7" w:rsidP="00810AFE">
            <w:pPr>
              <w:rPr>
                <w:i/>
                <w:sz w:val="26"/>
                <w:szCs w:val="26"/>
              </w:rPr>
            </w:pPr>
            <w:r w:rsidRPr="00804597">
              <w:rPr>
                <w:i/>
                <w:sz w:val="26"/>
                <w:szCs w:val="26"/>
              </w:rPr>
              <w:t>22</w:t>
            </w:r>
          </w:p>
        </w:tc>
      </w:tr>
      <w:tr w:rsidR="00A42FC7" w:rsidRPr="00804597" w14:paraId="72556973" w14:textId="77777777" w:rsidTr="00810AFE">
        <w:tc>
          <w:tcPr>
            <w:tcW w:w="1324" w:type="dxa"/>
            <w:shd w:val="clear" w:color="auto" w:fill="auto"/>
          </w:tcPr>
          <w:p w14:paraId="11E75E26" w14:textId="77777777" w:rsidR="00A42FC7" w:rsidRPr="00804597" w:rsidRDefault="00A42FC7" w:rsidP="00810AFE">
            <w:pPr>
              <w:rPr>
                <w:i/>
                <w:sz w:val="26"/>
                <w:szCs w:val="26"/>
              </w:rPr>
            </w:pPr>
            <w:r w:rsidRPr="00804597">
              <w:rPr>
                <w:i/>
                <w:sz w:val="26"/>
                <w:szCs w:val="26"/>
              </w:rPr>
              <w:t>2-A</w:t>
            </w:r>
          </w:p>
        </w:tc>
        <w:tc>
          <w:tcPr>
            <w:tcW w:w="1325" w:type="dxa"/>
            <w:shd w:val="clear" w:color="auto" w:fill="auto"/>
          </w:tcPr>
          <w:p w14:paraId="7413A521" w14:textId="77777777" w:rsidR="00A42FC7" w:rsidRPr="00804597" w:rsidRDefault="00A42FC7" w:rsidP="00810AFE">
            <w:pPr>
              <w:rPr>
                <w:i/>
                <w:sz w:val="26"/>
                <w:szCs w:val="26"/>
              </w:rPr>
            </w:pPr>
            <w:r w:rsidRPr="00804597">
              <w:rPr>
                <w:i/>
                <w:sz w:val="26"/>
                <w:szCs w:val="26"/>
              </w:rPr>
              <w:t>8</w:t>
            </w:r>
          </w:p>
        </w:tc>
        <w:tc>
          <w:tcPr>
            <w:tcW w:w="1325" w:type="dxa"/>
            <w:shd w:val="clear" w:color="auto" w:fill="auto"/>
          </w:tcPr>
          <w:p w14:paraId="30B2CE36" w14:textId="77777777" w:rsidR="00A42FC7" w:rsidRPr="00804597" w:rsidRDefault="00A42FC7" w:rsidP="00810AFE">
            <w:pPr>
              <w:rPr>
                <w:i/>
                <w:sz w:val="26"/>
                <w:szCs w:val="26"/>
              </w:rPr>
            </w:pPr>
            <w:r w:rsidRPr="00804597">
              <w:rPr>
                <w:i/>
                <w:sz w:val="26"/>
                <w:szCs w:val="26"/>
              </w:rPr>
              <w:t>17</w:t>
            </w:r>
          </w:p>
        </w:tc>
        <w:tc>
          <w:tcPr>
            <w:tcW w:w="1325" w:type="dxa"/>
            <w:tcBorders>
              <w:right w:val="single" w:sz="12" w:space="0" w:color="auto"/>
            </w:tcBorders>
            <w:shd w:val="clear" w:color="auto" w:fill="C5E0B3" w:themeFill="accent6" w:themeFillTint="66"/>
          </w:tcPr>
          <w:p w14:paraId="569DC4C2" w14:textId="77777777" w:rsidR="00A42FC7" w:rsidRPr="00804597" w:rsidRDefault="00A42FC7" w:rsidP="00810AFE">
            <w:pPr>
              <w:rPr>
                <w:i/>
                <w:sz w:val="26"/>
                <w:szCs w:val="26"/>
              </w:rPr>
            </w:pPr>
            <w:r w:rsidRPr="00804597">
              <w:rPr>
                <w:i/>
                <w:sz w:val="26"/>
                <w:szCs w:val="26"/>
              </w:rP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7D9229D4" w14:textId="77777777" w:rsidR="00A42FC7" w:rsidRPr="00804597" w:rsidRDefault="00A42FC7" w:rsidP="00810AFE">
            <w:pPr>
              <w:rPr>
                <w:i/>
                <w:sz w:val="26"/>
                <w:szCs w:val="26"/>
              </w:rPr>
            </w:pPr>
            <w:r w:rsidRPr="00804597">
              <w:rPr>
                <w:i/>
                <w:sz w:val="26"/>
                <w:szCs w:val="26"/>
              </w:rPr>
              <w:t>4-E</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B5BA4AC" w14:textId="77777777" w:rsidR="00A42FC7" w:rsidRPr="00804597" w:rsidRDefault="00A42FC7" w:rsidP="00810AFE">
            <w:pPr>
              <w:rPr>
                <w:i/>
                <w:sz w:val="26"/>
                <w:szCs w:val="26"/>
              </w:rPr>
            </w:pPr>
            <w:r w:rsidRPr="00804597">
              <w:rPr>
                <w:i/>
                <w:sz w:val="26"/>
                <w:szCs w:val="26"/>
              </w:rPr>
              <w:t>7</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5C941A9" w14:textId="77777777" w:rsidR="00A42FC7" w:rsidRPr="00804597" w:rsidRDefault="00A42FC7" w:rsidP="00810AFE">
            <w:pPr>
              <w:rPr>
                <w:i/>
                <w:sz w:val="26"/>
                <w:szCs w:val="26"/>
              </w:rPr>
            </w:pPr>
            <w:r w:rsidRPr="00804597">
              <w:rPr>
                <w:i/>
                <w:sz w:val="26"/>
                <w:szCs w:val="26"/>
              </w:rPr>
              <w:t>10</w:t>
            </w:r>
          </w:p>
        </w:tc>
        <w:tc>
          <w:tcPr>
            <w:tcW w:w="132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4E8CEE2" w14:textId="77777777" w:rsidR="00A42FC7" w:rsidRPr="00804597" w:rsidRDefault="00A42FC7" w:rsidP="00810AFE">
            <w:pPr>
              <w:rPr>
                <w:i/>
                <w:sz w:val="26"/>
                <w:szCs w:val="26"/>
              </w:rPr>
            </w:pPr>
            <w:r w:rsidRPr="00804597">
              <w:rPr>
                <w:i/>
                <w:sz w:val="26"/>
                <w:szCs w:val="26"/>
              </w:rPr>
              <w:t>17</w:t>
            </w:r>
          </w:p>
        </w:tc>
      </w:tr>
      <w:tr w:rsidR="00A42FC7" w:rsidRPr="00804597" w14:paraId="1FD5441F" w14:textId="77777777" w:rsidTr="00810AFE">
        <w:tc>
          <w:tcPr>
            <w:tcW w:w="1324" w:type="dxa"/>
            <w:shd w:val="clear" w:color="auto" w:fill="auto"/>
          </w:tcPr>
          <w:p w14:paraId="51BB4734" w14:textId="77777777" w:rsidR="00A42FC7" w:rsidRPr="00804597" w:rsidRDefault="00A42FC7" w:rsidP="00810AFE">
            <w:pPr>
              <w:rPr>
                <w:i/>
                <w:sz w:val="26"/>
                <w:szCs w:val="26"/>
              </w:rPr>
            </w:pPr>
            <w:r w:rsidRPr="00804597">
              <w:rPr>
                <w:i/>
                <w:sz w:val="26"/>
                <w:szCs w:val="26"/>
              </w:rPr>
              <w:t>2-B</w:t>
            </w:r>
          </w:p>
        </w:tc>
        <w:tc>
          <w:tcPr>
            <w:tcW w:w="1325" w:type="dxa"/>
            <w:shd w:val="clear" w:color="auto" w:fill="auto"/>
          </w:tcPr>
          <w:p w14:paraId="18A77B6C" w14:textId="77777777" w:rsidR="00A42FC7" w:rsidRPr="00804597" w:rsidRDefault="00A42FC7" w:rsidP="00810AFE">
            <w:pPr>
              <w:rPr>
                <w:i/>
                <w:sz w:val="26"/>
                <w:szCs w:val="26"/>
              </w:rPr>
            </w:pPr>
            <w:r w:rsidRPr="00804597">
              <w:rPr>
                <w:i/>
                <w:sz w:val="26"/>
                <w:szCs w:val="26"/>
              </w:rPr>
              <w:t>13</w:t>
            </w:r>
          </w:p>
        </w:tc>
        <w:tc>
          <w:tcPr>
            <w:tcW w:w="1325" w:type="dxa"/>
            <w:shd w:val="clear" w:color="auto" w:fill="auto"/>
          </w:tcPr>
          <w:p w14:paraId="6C36966E" w14:textId="77777777" w:rsidR="00A42FC7" w:rsidRPr="00804597" w:rsidRDefault="00A42FC7" w:rsidP="00810AFE">
            <w:pPr>
              <w:rPr>
                <w:i/>
                <w:sz w:val="26"/>
                <w:szCs w:val="26"/>
              </w:rPr>
            </w:pPr>
            <w:r w:rsidRPr="00804597">
              <w:rPr>
                <w:i/>
                <w:sz w:val="26"/>
                <w:szCs w:val="26"/>
              </w:rPr>
              <w:t>12</w:t>
            </w:r>
          </w:p>
        </w:tc>
        <w:tc>
          <w:tcPr>
            <w:tcW w:w="1325" w:type="dxa"/>
            <w:tcBorders>
              <w:right w:val="single" w:sz="12" w:space="0" w:color="auto"/>
            </w:tcBorders>
            <w:shd w:val="clear" w:color="auto" w:fill="C5E0B3" w:themeFill="accent6" w:themeFillTint="66"/>
          </w:tcPr>
          <w:p w14:paraId="0535DCA5" w14:textId="77777777" w:rsidR="00A42FC7" w:rsidRPr="00804597" w:rsidRDefault="00A42FC7" w:rsidP="00810AFE">
            <w:pPr>
              <w:rPr>
                <w:i/>
                <w:sz w:val="26"/>
                <w:szCs w:val="26"/>
              </w:rPr>
            </w:pPr>
            <w:r w:rsidRPr="00804597">
              <w:rPr>
                <w:i/>
                <w:sz w:val="26"/>
                <w:szCs w:val="26"/>
              </w:rP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7E5E61F5" w14:textId="26F12F6C" w:rsidR="00A42FC7" w:rsidRPr="00804597" w:rsidRDefault="00A42FC7" w:rsidP="00810AFE">
            <w:pPr>
              <w:rPr>
                <w:i/>
                <w:sz w:val="26"/>
                <w:szCs w:val="26"/>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5E0E0CE" w14:textId="091287D2" w:rsidR="00A42FC7" w:rsidRPr="00804597" w:rsidRDefault="00A42FC7" w:rsidP="00810AFE">
            <w:pPr>
              <w:rPr>
                <w:i/>
                <w:sz w:val="26"/>
                <w:szCs w:val="26"/>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F1CE86C" w14:textId="2C27AC87" w:rsidR="00A42FC7" w:rsidRPr="00804597" w:rsidRDefault="00A42FC7" w:rsidP="00810AFE">
            <w:pPr>
              <w:rPr>
                <w:i/>
                <w:sz w:val="26"/>
                <w:szCs w:val="26"/>
              </w:rPr>
            </w:pPr>
          </w:p>
        </w:tc>
        <w:tc>
          <w:tcPr>
            <w:tcW w:w="132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30D49CE" w14:textId="1D46473D" w:rsidR="00A42FC7" w:rsidRPr="00804597" w:rsidRDefault="00A42FC7" w:rsidP="00810AFE">
            <w:pPr>
              <w:rPr>
                <w:i/>
                <w:sz w:val="26"/>
                <w:szCs w:val="26"/>
              </w:rPr>
            </w:pPr>
          </w:p>
        </w:tc>
      </w:tr>
      <w:tr w:rsidR="00A42FC7" w:rsidRPr="00804597" w14:paraId="4EE1DB08" w14:textId="77777777" w:rsidTr="00810AFE">
        <w:tc>
          <w:tcPr>
            <w:tcW w:w="1324" w:type="dxa"/>
            <w:shd w:val="clear" w:color="auto" w:fill="auto"/>
          </w:tcPr>
          <w:p w14:paraId="53A31C66" w14:textId="77777777" w:rsidR="00A42FC7" w:rsidRPr="00804597" w:rsidRDefault="00A42FC7" w:rsidP="00810AFE">
            <w:pPr>
              <w:rPr>
                <w:i/>
                <w:sz w:val="26"/>
                <w:szCs w:val="26"/>
              </w:rPr>
            </w:pPr>
            <w:r w:rsidRPr="00804597">
              <w:rPr>
                <w:i/>
                <w:sz w:val="26"/>
                <w:szCs w:val="26"/>
              </w:rPr>
              <w:t>2-C</w:t>
            </w:r>
          </w:p>
        </w:tc>
        <w:tc>
          <w:tcPr>
            <w:tcW w:w="1325" w:type="dxa"/>
            <w:shd w:val="clear" w:color="auto" w:fill="auto"/>
          </w:tcPr>
          <w:p w14:paraId="3385454E" w14:textId="77777777" w:rsidR="00A42FC7" w:rsidRPr="00804597" w:rsidRDefault="00A42FC7" w:rsidP="00810AFE">
            <w:pPr>
              <w:rPr>
                <w:i/>
                <w:sz w:val="26"/>
                <w:szCs w:val="26"/>
              </w:rPr>
            </w:pPr>
            <w:r w:rsidRPr="00804597">
              <w:rPr>
                <w:i/>
                <w:sz w:val="26"/>
                <w:szCs w:val="26"/>
              </w:rPr>
              <w:t>10</w:t>
            </w:r>
          </w:p>
        </w:tc>
        <w:tc>
          <w:tcPr>
            <w:tcW w:w="1325" w:type="dxa"/>
            <w:shd w:val="clear" w:color="auto" w:fill="auto"/>
          </w:tcPr>
          <w:p w14:paraId="1AC0896B" w14:textId="2B5848CD" w:rsidR="00A42FC7" w:rsidRPr="00804597" w:rsidRDefault="00A42FC7" w:rsidP="00F463C7">
            <w:pPr>
              <w:rPr>
                <w:i/>
                <w:sz w:val="26"/>
                <w:szCs w:val="26"/>
              </w:rPr>
            </w:pPr>
            <w:r w:rsidRPr="00804597">
              <w:rPr>
                <w:i/>
                <w:sz w:val="26"/>
                <w:szCs w:val="26"/>
              </w:rPr>
              <w:t>1</w:t>
            </w:r>
            <w:r w:rsidR="00F463C7">
              <w:rPr>
                <w:i/>
                <w:sz w:val="26"/>
                <w:szCs w:val="26"/>
              </w:rPr>
              <w:t>6</w:t>
            </w:r>
          </w:p>
        </w:tc>
        <w:tc>
          <w:tcPr>
            <w:tcW w:w="1325" w:type="dxa"/>
            <w:tcBorders>
              <w:right w:val="single" w:sz="12" w:space="0" w:color="auto"/>
            </w:tcBorders>
            <w:shd w:val="clear" w:color="auto" w:fill="C5E0B3" w:themeFill="accent6" w:themeFillTint="66"/>
          </w:tcPr>
          <w:p w14:paraId="67649DAB" w14:textId="6C93EE08" w:rsidR="00A42FC7" w:rsidRPr="00804597" w:rsidRDefault="00F463C7" w:rsidP="00810AFE">
            <w:pPr>
              <w:rPr>
                <w:i/>
                <w:sz w:val="26"/>
                <w:szCs w:val="26"/>
              </w:rPr>
            </w:pPr>
            <w:r>
              <w:rPr>
                <w:i/>
                <w:sz w:val="26"/>
                <w:szCs w:val="26"/>
              </w:rP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1A01941F" w14:textId="09386EB5" w:rsidR="00A42FC7" w:rsidRPr="00804597" w:rsidRDefault="00A42FC7" w:rsidP="00810AFE">
            <w:pPr>
              <w:rPr>
                <w:i/>
                <w:sz w:val="26"/>
                <w:szCs w:val="26"/>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99C2B6C" w14:textId="1C01B98F" w:rsidR="00A42FC7" w:rsidRPr="00804597" w:rsidRDefault="00A42FC7" w:rsidP="00810AFE">
            <w:pPr>
              <w:rPr>
                <w:i/>
                <w:sz w:val="26"/>
                <w:szCs w:val="26"/>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073AB6FD" w14:textId="77EEB77A" w:rsidR="00A42FC7" w:rsidRPr="00804597" w:rsidRDefault="00A42FC7" w:rsidP="00810AFE">
            <w:pPr>
              <w:rPr>
                <w:i/>
                <w:sz w:val="26"/>
                <w:szCs w:val="26"/>
              </w:rPr>
            </w:pPr>
          </w:p>
        </w:tc>
        <w:tc>
          <w:tcPr>
            <w:tcW w:w="132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28AB8D6" w14:textId="0DB51B8D" w:rsidR="00A42FC7" w:rsidRPr="00804597" w:rsidRDefault="00A42FC7" w:rsidP="00810AFE">
            <w:pPr>
              <w:rPr>
                <w:i/>
                <w:sz w:val="26"/>
                <w:szCs w:val="26"/>
              </w:rPr>
            </w:pPr>
          </w:p>
        </w:tc>
      </w:tr>
      <w:tr w:rsidR="00A42FC7" w:rsidRPr="00804597" w14:paraId="36EC212A" w14:textId="77777777" w:rsidTr="00810AFE">
        <w:tc>
          <w:tcPr>
            <w:tcW w:w="1324" w:type="dxa"/>
            <w:shd w:val="clear" w:color="auto" w:fill="auto"/>
          </w:tcPr>
          <w:p w14:paraId="499CB452" w14:textId="77777777" w:rsidR="00A42FC7" w:rsidRPr="00804597" w:rsidRDefault="00A42FC7" w:rsidP="00810AFE">
            <w:pPr>
              <w:rPr>
                <w:i/>
                <w:sz w:val="26"/>
                <w:szCs w:val="26"/>
              </w:rPr>
            </w:pPr>
            <w:r w:rsidRPr="00804597">
              <w:rPr>
                <w:i/>
                <w:sz w:val="26"/>
                <w:szCs w:val="26"/>
              </w:rPr>
              <w:t>2-D</w:t>
            </w:r>
          </w:p>
        </w:tc>
        <w:tc>
          <w:tcPr>
            <w:tcW w:w="1325" w:type="dxa"/>
            <w:shd w:val="clear" w:color="auto" w:fill="auto"/>
          </w:tcPr>
          <w:p w14:paraId="1BBE95A4" w14:textId="77777777" w:rsidR="00A42FC7" w:rsidRPr="00804597" w:rsidRDefault="00A42FC7" w:rsidP="00810AFE">
            <w:pPr>
              <w:rPr>
                <w:i/>
                <w:sz w:val="26"/>
                <w:szCs w:val="26"/>
              </w:rPr>
            </w:pPr>
            <w:r w:rsidRPr="00804597">
              <w:rPr>
                <w:i/>
                <w:sz w:val="26"/>
                <w:szCs w:val="26"/>
              </w:rPr>
              <w:t>11</w:t>
            </w:r>
          </w:p>
        </w:tc>
        <w:tc>
          <w:tcPr>
            <w:tcW w:w="1325" w:type="dxa"/>
            <w:shd w:val="clear" w:color="auto" w:fill="auto"/>
          </w:tcPr>
          <w:p w14:paraId="797F84F9" w14:textId="77777777" w:rsidR="00A42FC7" w:rsidRPr="00804597" w:rsidRDefault="00A42FC7" w:rsidP="00810AFE">
            <w:pPr>
              <w:rPr>
                <w:i/>
                <w:sz w:val="26"/>
                <w:szCs w:val="26"/>
              </w:rPr>
            </w:pPr>
            <w:r w:rsidRPr="00804597">
              <w:rPr>
                <w:i/>
                <w:sz w:val="26"/>
                <w:szCs w:val="26"/>
              </w:rPr>
              <w:t>15</w:t>
            </w:r>
          </w:p>
        </w:tc>
        <w:tc>
          <w:tcPr>
            <w:tcW w:w="1325" w:type="dxa"/>
            <w:tcBorders>
              <w:right w:val="single" w:sz="12" w:space="0" w:color="auto"/>
            </w:tcBorders>
            <w:shd w:val="clear" w:color="auto" w:fill="C5E0B3" w:themeFill="accent6" w:themeFillTint="66"/>
          </w:tcPr>
          <w:p w14:paraId="2C1D40D7" w14:textId="77777777" w:rsidR="00A42FC7" w:rsidRPr="00804597" w:rsidRDefault="00A42FC7" w:rsidP="00810AFE">
            <w:pPr>
              <w:rPr>
                <w:i/>
                <w:sz w:val="26"/>
                <w:szCs w:val="26"/>
              </w:rPr>
            </w:pPr>
            <w:r w:rsidRPr="00804597">
              <w:rPr>
                <w:i/>
                <w:sz w:val="26"/>
                <w:szCs w:val="26"/>
              </w:rP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794D3FA9" w14:textId="77777777" w:rsidR="00A42FC7" w:rsidRPr="00804597" w:rsidRDefault="00A42FC7" w:rsidP="00810AFE">
            <w:pPr>
              <w:rPr>
                <w:i/>
                <w:sz w:val="26"/>
                <w:szCs w:val="26"/>
              </w:rPr>
            </w:pPr>
            <w:r w:rsidRPr="00804597">
              <w:rPr>
                <w:i/>
                <w:sz w:val="26"/>
                <w:szCs w:val="26"/>
              </w:rPr>
              <w:t xml:space="preserve">Özel Eğt </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3902225" w14:textId="77777777" w:rsidR="00A42FC7" w:rsidRPr="00804597" w:rsidRDefault="00A42FC7" w:rsidP="00810AFE">
            <w:pPr>
              <w:rPr>
                <w:i/>
                <w:sz w:val="26"/>
                <w:szCs w:val="26"/>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B7AA0B5" w14:textId="6AADCFFC" w:rsidR="00A42FC7" w:rsidRPr="00804597" w:rsidRDefault="00F463C7" w:rsidP="00810AFE">
            <w:pPr>
              <w:rPr>
                <w:i/>
                <w:sz w:val="26"/>
                <w:szCs w:val="26"/>
              </w:rPr>
            </w:pPr>
            <w:r>
              <w:rPr>
                <w:i/>
                <w:sz w:val="26"/>
                <w:szCs w:val="26"/>
              </w:rPr>
              <w:t>4</w:t>
            </w:r>
          </w:p>
        </w:tc>
        <w:tc>
          <w:tcPr>
            <w:tcW w:w="132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A743397" w14:textId="0705FB5C" w:rsidR="00A42FC7" w:rsidRPr="00804597" w:rsidRDefault="00F463C7" w:rsidP="00810AFE">
            <w:pPr>
              <w:rPr>
                <w:i/>
                <w:sz w:val="26"/>
                <w:szCs w:val="26"/>
              </w:rPr>
            </w:pPr>
            <w:r>
              <w:rPr>
                <w:i/>
                <w:sz w:val="26"/>
                <w:szCs w:val="26"/>
              </w:rPr>
              <w:t>4</w:t>
            </w:r>
          </w:p>
        </w:tc>
      </w:tr>
      <w:tr w:rsidR="00A42FC7" w:rsidRPr="00804597" w14:paraId="75C20780" w14:textId="77777777" w:rsidTr="00810AFE">
        <w:tc>
          <w:tcPr>
            <w:tcW w:w="1324" w:type="dxa"/>
            <w:shd w:val="clear" w:color="auto" w:fill="auto"/>
          </w:tcPr>
          <w:p w14:paraId="1BC12506" w14:textId="77777777" w:rsidR="00A42FC7" w:rsidRPr="00804597" w:rsidRDefault="00A42FC7" w:rsidP="00810AFE">
            <w:pPr>
              <w:rPr>
                <w:i/>
                <w:sz w:val="26"/>
                <w:szCs w:val="26"/>
              </w:rPr>
            </w:pPr>
            <w:r w:rsidRPr="00804597">
              <w:rPr>
                <w:i/>
                <w:sz w:val="26"/>
                <w:szCs w:val="26"/>
              </w:rPr>
              <w:t>2-E</w:t>
            </w:r>
          </w:p>
        </w:tc>
        <w:tc>
          <w:tcPr>
            <w:tcW w:w="1325" w:type="dxa"/>
            <w:shd w:val="clear" w:color="auto" w:fill="auto"/>
          </w:tcPr>
          <w:p w14:paraId="5BB605B5" w14:textId="77777777" w:rsidR="00A42FC7" w:rsidRPr="00804597" w:rsidRDefault="00A42FC7" w:rsidP="00810AFE">
            <w:pPr>
              <w:rPr>
                <w:i/>
                <w:sz w:val="26"/>
                <w:szCs w:val="26"/>
              </w:rPr>
            </w:pPr>
            <w:r w:rsidRPr="00804597">
              <w:rPr>
                <w:i/>
                <w:sz w:val="26"/>
                <w:szCs w:val="26"/>
              </w:rPr>
              <w:t>10</w:t>
            </w:r>
          </w:p>
        </w:tc>
        <w:tc>
          <w:tcPr>
            <w:tcW w:w="1325" w:type="dxa"/>
            <w:shd w:val="clear" w:color="auto" w:fill="auto"/>
          </w:tcPr>
          <w:p w14:paraId="7105E93C" w14:textId="77777777" w:rsidR="00A42FC7" w:rsidRPr="00804597" w:rsidRDefault="00A42FC7" w:rsidP="00810AFE">
            <w:pPr>
              <w:rPr>
                <w:i/>
                <w:sz w:val="26"/>
                <w:szCs w:val="26"/>
              </w:rPr>
            </w:pPr>
            <w:r w:rsidRPr="00804597">
              <w:rPr>
                <w:i/>
                <w:sz w:val="26"/>
                <w:szCs w:val="26"/>
              </w:rPr>
              <w:t>16</w:t>
            </w:r>
          </w:p>
        </w:tc>
        <w:tc>
          <w:tcPr>
            <w:tcW w:w="1325" w:type="dxa"/>
            <w:tcBorders>
              <w:right w:val="single" w:sz="12" w:space="0" w:color="auto"/>
            </w:tcBorders>
            <w:shd w:val="clear" w:color="auto" w:fill="C5E0B3" w:themeFill="accent6" w:themeFillTint="66"/>
          </w:tcPr>
          <w:p w14:paraId="0AD1A600" w14:textId="77777777" w:rsidR="00A42FC7" w:rsidRPr="00804597" w:rsidRDefault="00A42FC7" w:rsidP="00810AFE">
            <w:pPr>
              <w:rPr>
                <w:i/>
                <w:sz w:val="26"/>
                <w:szCs w:val="26"/>
              </w:rPr>
            </w:pPr>
            <w:r w:rsidRPr="00804597">
              <w:rPr>
                <w:i/>
                <w:sz w:val="26"/>
                <w:szCs w:val="26"/>
              </w:rP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27DA0393" w14:textId="77777777" w:rsidR="00A42FC7" w:rsidRPr="00804597" w:rsidRDefault="00A42FC7" w:rsidP="00810AFE">
            <w:pPr>
              <w:rPr>
                <w:i/>
                <w:sz w:val="26"/>
                <w:szCs w:val="26"/>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1C7F35E" w14:textId="77777777" w:rsidR="00A42FC7" w:rsidRPr="00804597" w:rsidRDefault="00A42FC7" w:rsidP="00810AFE">
            <w:pPr>
              <w:rPr>
                <w:i/>
                <w:sz w:val="26"/>
                <w:szCs w:val="26"/>
              </w:rPr>
            </w:pP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ED05C9B" w14:textId="77777777" w:rsidR="00A42FC7" w:rsidRPr="00804597" w:rsidRDefault="00A42FC7" w:rsidP="00810AFE">
            <w:pPr>
              <w:rPr>
                <w:i/>
                <w:sz w:val="26"/>
                <w:szCs w:val="26"/>
              </w:rPr>
            </w:pPr>
          </w:p>
        </w:tc>
        <w:tc>
          <w:tcPr>
            <w:tcW w:w="132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A7D58BC" w14:textId="2FBC4D7C" w:rsidR="00A42FC7" w:rsidRPr="00804597" w:rsidRDefault="00E15277" w:rsidP="00F463C7">
            <w:pPr>
              <w:rPr>
                <w:i/>
                <w:sz w:val="26"/>
                <w:szCs w:val="26"/>
              </w:rPr>
            </w:pPr>
            <w:r>
              <w:rPr>
                <w:i/>
                <w:sz w:val="26"/>
                <w:szCs w:val="26"/>
              </w:rPr>
              <w:t>50</w:t>
            </w:r>
            <w:r w:rsidR="00F463C7">
              <w:rPr>
                <w:i/>
                <w:sz w:val="26"/>
                <w:szCs w:val="26"/>
              </w:rPr>
              <w:t>5</w:t>
            </w:r>
          </w:p>
        </w:tc>
      </w:tr>
    </w:tbl>
    <w:p w14:paraId="2FA6A639" w14:textId="77777777" w:rsidR="00A42FC7" w:rsidRPr="00A42FC7" w:rsidRDefault="00A42FC7" w:rsidP="00A42FC7">
      <w:pPr>
        <w:pStyle w:val="Balk3"/>
        <w:rPr>
          <w:color w:val="4472C4" w:themeColor="accent5"/>
          <w:sz w:val="28"/>
          <w:szCs w:val="28"/>
        </w:rPr>
      </w:pPr>
    </w:p>
    <w:p w14:paraId="2743A1C4" w14:textId="77777777" w:rsidR="00A42FC7" w:rsidRDefault="00A42FC7" w:rsidP="00A42FC7">
      <w:pPr>
        <w:pStyle w:val="Balk3"/>
        <w:rPr>
          <w:i/>
          <w:color w:val="4472C4" w:themeColor="accent5"/>
          <w:sz w:val="28"/>
          <w:szCs w:val="28"/>
        </w:rPr>
      </w:pPr>
    </w:p>
    <w:p w14:paraId="68A19380" w14:textId="77777777" w:rsidR="00A42FC7" w:rsidRPr="00A42FC7" w:rsidRDefault="00A42FC7" w:rsidP="00A42FC7">
      <w:pPr>
        <w:pStyle w:val="Balk3"/>
        <w:rPr>
          <w:i/>
          <w:color w:val="4472C4" w:themeColor="accent5"/>
          <w:sz w:val="28"/>
          <w:szCs w:val="28"/>
        </w:rPr>
      </w:pPr>
      <w:r w:rsidRPr="00A42FC7">
        <w:rPr>
          <w:i/>
          <w:color w:val="4472C4" w:themeColor="accent5"/>
          <w:sz w:val="28"/>
          <w:szCs w:val="28"/>
        </w:rPr>
        <w:t>Donanım ve Teknolojik Kaynaklarımız</w:t>
      </w:r>
    </w:p>
    <w:p w14:paraId="19A4714A" w14:textId="77777777" w:rsidR="00A42FC7" w:rsidRPr="00A42FC7" w:rsidRDefault="00A42FC7" w:rsidP="00A42FC7">
      <w:pPr>
        <w:rPr>
          <w:i/>
          <w:sz w:val="28"/>
          <w:szCs w:val="28"/>
        </w:rPr>
      </w:pPr>
      <w:r w:rsidRPr="00A42FC7">
        <w:rPr>
          <w:i/>
          <w:sz w:val="28"/>
          <w:szCs w:val="28"/>
        </w:rPr>
        <w:t>Teknolojik kaynaklar başta olmak üzere okulumuzda bulunan çalışır durumdaki donanım malzemesine ilişkin bilgiye alttaki tabloda yer verilmiştir.</w:t>
      </w:r>
    </w:p>
    <w:p w14:paraId="549AEAEA" w14:textId="77777777" w:rsidR="00A42FC7" w:rsidRPr="00A42FC7" w:rsidRDefault="00A42FC7" w:rsidP="00A42FC7">
      <w:pPr>
        <w:rPr>
          <w:i/>
          <w:sz w:val="28"/>
          <w:szCs w:val="28"/>
        </w:rPr>
      </w:pPr>
      <w:r w:rsidRPr="00A42FC7">
        <w:rPr>
          <w:i/>
          <w:sz w:val="28"/>
          <w:szCs w:val="28"/>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329"/>
        <w:gridCol w:w="4663"/>
        <w:gridCol w:w="2333"/>
      </w:tblGrid>
      <w:tr w:rsidR="00A42FC7" w:rsidRPr="00A42FC7" w14:paraId="73A9FBA0" w14:textId="77777777" w:rsidTr="00810AFE">
        <w:tc>
          <w:tcPr>
            <w:tcW w:w="4714" w:type="dxa"/>
            <w:shd w:val="clear" w:color="auto" w:fill="auto"/>
          </w:tcPr>
          <w:p w14:paraId="5632F457" w14:textId="77777777" w:rsidR="00A42FC7" w:rsidRPr="00A42FC7" w:rsidRDefault="00A42FC7" w:rsidP="00810AFE">
            <w:pPr>
              <w:rPr>
                <w:rFonts w:ascii="Times New Roman" w:hAnsi="Times New Roman"/>
                <w:i/>
                <w:sz w:val="28"/>
                <w:szCs w:val="28"/>
              </w:rPr>
            </w:pPr>
            <w:r w:rsidRPr="00A42FC7">
              <w:rPr>
                <w:rFonts w:ascii="Times New Roman" w:hAnsi="Times New Roman"/>
                <w:i/>
                <w:sz w:val="28"/>
                <w:szCs w:val="28"/>
              </w:rPr>
              <w:t>Akıllı Tahta Sayısı</w:t>
            </w:r>
          </w:p>
        </w:tc>
        <w:tc>
          <w:tcPr>
            <w:tcW w:w="2357" w:type="dxa"/>
            <w:shd w:val="clear" w:color="auto" w:fill="auto"/>
          </w:tcPr>
          <w:p w14:paraId="7BD48591" w14:textId="2C680EBB" w:rsidR="00A42FC7" w:rsidRPr="00A42FC7" w:rsidRDefault="00E15277" w:rsidP="00810AFE">
            <w:pPr>
              <w:rPr>
                <w:rFonts w:ascii="Times New Roman" w:hAnsi="Times New Roman"/>
                <w:i/>
                <w:sz w:val="28"/>
                <w:szCs w:val="28"/>
              </w:rPr>
            </w:pPr>
            <w:r>
              <w:rPr>
                <w:rFonts w:ascii="Times New Roman" w:hAnsi="Times New Roman"/>
                <w:i/>
                <w:sz w:val="28"/>
                <w:szCs w:val="28"/>
              </w:rPr>
              <w:t>21</w:t>
            </w:r>
          </w:p>
        </w:tc>
        <w:tc>
          <w:tcPr>
            <w:tcW w:w="4715" w:type="dxa"/>
            <w:shd w:val="clear" w:color="auto" w:fill="auto"/>
          </w:tcPr>
          <w:p w14:paraId="23151552" w14:textId="77777777" w:rsidR="00A42FC7" w:rsidRPr="00A42FC7" w:rsidRDefault="00A42FC7" w:rsidP="00810AFE">
            <w:pPr>
              <w:rPr>
                <w:rFonts w:ascii="Times New Roman" w:hAnsi="Times New Roman"/>
                <w:i/>
                <w:sz w:val="28"/>
                <w:szCs w:val="28"/>
              </w:rPr>
            </w:pPr>
            <w:r w:rsidRPr="00A42FC7">
              <w:rPr>
                <w:rFonts w:ascii="Times New Roman" w:hAnsi="Times New Roman"/>
                <w:i/>
                <w:sz w:val="28"/>
                <w:szCs w:val="28"/>
              </w:rPr>
              <w:t>TV Sayısı</w:t>
            </w:r>
          </w:p>
        </w:tc>
        <w:tc>
          <w:tcPr>
            <w:tcW w:w="2358" w:type="dxa"/>
            <w:shd w:val="clear" w:color="auto" w:fill="auto"/>
          </w:tcPr>
          <w:p w14:paraId="7ADFB830" w14:textId="77777777" w:rsidR="00A42FC7" w:rsidRPr="00A42FC7" w:rsidRDefault="00A42FC7" w:rsidP="00810AFE">
            <w:pPr>
              <w:rPr>
                <w:rFonts w:ascii="Times New Roman" w:hAnsi="Times New Roman"/>
                <w:i/>
                <w:sz w:val="28"/>
                <w:szCs w:val="28"/>
              </w:rPr>
            </w:pPr>
            <w:r>
              <w:rPr>
                <w:rFonts w:ascii="Times New Roman" w:hAnsi="Times New Roman"/>
                <w:i/>
                <w:sz w:val="28"/>
                <w:szCs w:val="28"/>
              </w:rPr>
              <w:t>4</w:t>
            </w:r>
          </w:p>
        </w:tc>
      </w:tr>
      <w:tr w:rsidR="00A42FC7" w:rsidRPr="00A42FC7" w14:paraId="22ECC289" w14:textId="77777777" w:rsidTr="00810AFE">
        <w:tc>
          <w:tcPr>
            <w:tcW w:w="4714" w:type="dxa"/>
            <w:shd w:val="clear" w:color="auto" w:fill="auto"/>
          </w:tcPr>
          <w:p w14:paraId="5B27226F" w14:textId="77777777" w:rsidR="00A42FC7" w:rsidRPr="00A42FC7" w:rsidRDefault="00A42FC7" w:rsidP="00810AFE">
            <w:pPr>
              <w:rPr>
                <w:rFonts w:ascii="Times New Roman" w:hAnsi="Times New Roman"/>
                <w:i/>
                <w:sz w:val="28"/>
                <w:szCs w:val="28"/>
              </w:rPr>
            </w:pPr>
            <w:r w:rsidRPr="00A42FC7">
              <w:rPr>
                <w:rFonts w:ascii="Times New Roman" w:hAnsi="Times New Roman"/>
                <w:i/>
                <w:sz w:val="28"/>
                <w:szCs w:val="28"/>
              </w:rPr>
              <w:t>Masaüstü Bilgisayar Sayısı</w:t>
            </w:r>
          </w:p>
        </w:tc>
        <w:tc>
          <w:tcPr>
            <w:tcW w:w="2357" w:type="dxa"/>
            <w:shd w:val="clear" w:color="auto" w:fill="auto"/>
          </w:tcPr>
          <w:p w14:paraId="0760D92A" w14:textId="77777777" w:rsidR="00A42FC7" w:rsidRPr="00A42FC7" w:rsidRDefault="00A42FC7" w:rsidP="00810AFE">
            <w:pPr>
              <w:rPr>
                <w:rFonts w:ascii="Times New Roman" w:hAnsi="Times New Roman"/>
                <w:i/>
                <w:sz w:val="28"/>
                <w:szCs w:val="28"/>
              </w:rPr>
            </w:pPr>
            <w:r>
              <w:rPr>
                <w:rFonts w:ascii="Times New Roman" w:hAnsi="Times New Roman"/>
                <w:i/>
                <w:sz w:val="28"/>
                <w:szCs w:val="28"/>
              </w:rPr>
              <w:t>20</w:t>
            </w:r>
          </w:p>
        </w:tc>
        <w:tc>
          <w:tcPr>
            <w:tcW w:w="4715" w:type="dxa"/>
            <w:shd w:val="clear" w:color="auto" w:fill="auto"/>
          </w:tcPr>
          <w:p w14:paraId="2977D5C2" w14:textId="77777777" w:rsidR="00A42FC7" w:rsidRPr="00A42FC7" w:rsidRDefault="00A42FC7" w:rsidP="00810AFE">
            <w:pPr>
              <w:rPr>
                <w:rFonts w:ascii="Times New Roman" w:hAnsi="Times New Roman"/>
                <w:i/>
                <w:sz w:val="28"/>
                <w:szCs w:val="28"/>
              </w:rPr>
            </w:pPr>
            <w:r w:rsidRPr="00A42FC7">
              <w:rPr>
                <w:rFonts w:ascii="Times New Roman" w:hAnsi="Times New Roman"/>
                <w:i/>
                <w:sz w:val="28"/>
                <w:szCs w:val="28"/>
              </w:rPr>
              <w:t>Yazıcı Sayısı</w:t>
            </w:r>
          </w:p>
        </w:tc>
        <w:tc>
          <w:tcPr>
            <w:tcW w:w="2358" w:type="dxa"/>
            <w:shd w:val="clear" w:color="auto" w:fill="auto"/>
          </w:tcPr>
          <w:p w14:paraId="75504179" w14:textId="77777777" w:rsidR="00A42FC7" w:rsidRPr="00A42FC7" w:rsidRDefault="00A42FC7" w:rsidP="00810AFE">
            <w:pPr>
              <w:rPr>
                <w:rFonts w:ascii="Times New Roman" w:hAnsi="Times New Roman"/>
                <w:i/>
                <w:sz w:val="28"/>
                <w:szCs w:val="28"/>
              </w:rPr>
            </w:pPr>
            <w:r>
              <w:rPr>
                <w:rFonts w:ascii="Times New Roman" w:hAnsi="Times New Roman"/>
                <w:i/>
                <w:sz w:val="28"/>
                <w:szCs w:val="28"/>
              </w:rPr>
              <w:t>20</w:t>
            </w:r>
          </w:p>
        </w:tc>
      </w:tr>
      <w:tr w:rsidR="00A42FC7" w:rsidRPr="00A42FC7" w14:paraId="7C4FA088" w14:textId="77777777" w:rsidTr="00810AFE">
        <w:tc>
          <w:tcPr>
            <w:tcW w:w="4714" w:type="dxa"/>
            <w:shd w:val="clear" w:color="auto" w:fill="auto"/>
          </w:tcPr>
          <w:p w14:paraId="6FEFB3BE" w14:textId="77777777" w:rsidR="00A42FC7" w:rsidRPr="00A42FC7" w:rsidRDefault="00A42FC7" w:rsidP="00810AFE">
            <w:pPr>
              <w:rPr>
                <w:rFonts w:ascii="Times New Roman" w:hAnsi="Times New Roman"/>
                <w:i/>
                <w:sz w:val="28"/>
                <w:szCs w:val="28"/>
              </w:rPr>
            </w:pPr>
            <w:r w:rsidRPr="00A42FC7">
              <w:rPr>
                <w:rFonts w:ascii="Times New Roman" w:hAnsi="Times New Roman"/>
                <w:i/>
                <w:sz w:val="28"/>
                <w:szCs w:val="28"/>
              </w:rPr>
              <w:t>Taşınabilir Bilgisayar Sayısı</w:t>
            </w:r>
          </w:p>
        </w:tc>
        <w:tc>
          <w:tcPr>
            <w:tcW w:w="2357" w:type="dxa"/>
            <w:shd w:val="clear" w:color="auto" w:fill="auto"/>
          </w:tcPr>
          <w:p w14:paraId="59CF8625" w14:textId="77777777" w:rsidR="00A42FC7" w:rsidRPr="00A42FC7" w:rsidRDefault="00A42FC7" w:rsidP="00810AFE">
            <w:pPr>
              <w:rPr>
                <w:rFonts w:ascii="Times New Roman" w:hAnsi="Times New Roman"/>
                <w:i/>
                <w:sz w:val="28"/>
                <w:szCs w:val="28"/>
              </w:rPr>
            </w:pPr>
            <w:r>
              <w:rPr>
                <w:rFonts w:ascii="Times New Roman" w:hAnsi="Times New Roman"/>
                <w:i/>
                <w:sz w:val="28"/>
                <w:szCs w:val="28"/>
              </w:rPr>
              <w:t>10</w:t>
            </w:r>
          </w:p>
        </w:tc>
        <w:tc>
          <w:tcPr>
            <w:tcW w:w="4715" w:type="dxa"/>
            <w:shd w:val="clear" w:color="auto" w:fill="auto"/>
          </w:tcPr>
          <w:p w14:paraId="095A18AE" w14:textId="77777777" w:rsidR="00A42FC7" w:rsidRPr="00A42FC7" w:rsidRDefault="00A42FC7" w:rsidP="00810AFE">
            <w:pPr>
              <w:rPr>
                <w:rFonts w:ascii="Times New Roman" w:hAnsi="Times New Roman"/>
                <w:i/>
                <w:sz w:val="28"/>
                <w:szCs w:val="28"/>
              </w:rPr>
            </w:pPr>
            <w:r w:rsidRPr="00A42FC7">
              <w:rPr>
                <w:rFonts w:ascii="Times New Roman" w:hAnsi="Times New Roman"/>
                <w:i/>
                <w:sz w:val="28"/>
                <w:szCs w:val="28"/>
              </w:rPr>
              <w:t>Fotokopi Makinası Sayısı</w:t>
            </w:r>
          </w:p>
        </w:tc>
        <w:tc>
          <w:tcPr>
            <w:tcW w:w="2358" w:type="dxa"/>
            <w:shd w:val="clear" w:color="auto" w:fill="auto"/>
          </w:tcPr>
          <w:p w14:paraId="60717984" w14:textId="77777777" w:rsidR="00A42FC7" w:rsidRPr="00A42FC7" w:rsidRDefault="00A42FC7" w:rsidP="00810AFE">
            <w:pPr>
              <w:rPr>
                <w:rFonts w:ascii="Times New Roman" w:hAnsi="Times New Roman"/>
                <w:i/>
                <w:sz w:val="28"/>
                <w:szCs w:val="28"/>
              </w:rPr>
            </w:pPr>
            <w:r w:rsidRPr="00A42FC7">
              <w:rPr>
                <w:rFonts w:ascii="Times New Roman" w:hAnsi="Times New Roman"/>
                <w:i/>
                <w:sz w:val="28"/>
                <w:szCs w:val="28"/>
              </w:rPr>
              <w:t>3</w:t>
            </w:r>
          </w:p>
        </w:tc>
      </w:tr>
      <w:tr w:rsidR="00A42FC7" w:rsidRPr="00A42FC7" w14:paraId="32AF9CDA" w14:textId="77777777" w:rsidTr="00810AFE">
        <w:tc>
          <w:tcPr>
            <w:tcW w:w="4714" w:type="dxa"/>
            <w:shd w:val="clear" w:color="auto" w:fill="auto"/>
          </w:tcPr>
          <w:p w14:paraId="15CE6A9C" w14:textId="77777777" w:rsidR="00A42FC7" w:rsidRPr="00A42FC7" w:rsidRDefault="00A42FC7" w:rsidP="00810AFE">
            <w:pPr>
              <w:rPr>
                <w:rFonts w:ascii="Times New Roman" w:hAnsi="Times New Roman"/>
                <w:i/>
                <w:sz w:val="28"/>
                <w:szCs w:val="28"/>
              </w:rPr>
            </w:pPr>
            <w:r w:rsidRPr="00A42FC7">
              <w:rPr>
                <w:rFonts w:ascii="Times New Roman" w:hAnsi="Times New Roman"/>
                <w:i/>
                <w:sz w:val="28"/>
                <w:szCs w:val="28"/>
              </w:rPr>
              <w:t>Projeksiyon Sayısı</w:t>
            </w:r>
          </w:p>
        </w:tc>
        <w:tc>
          <w:tcPr>
            <w:tcW w:w="2357" w:type="dxa"/>
            <w:shd w:val="clear" w:color="auto" w:fill="auto"/>
          </w:tcPr>
          <w:p w14:paraId="2ADC970C" w14:textId="77777777" w:rsidR="00A42FC7" w:rsidRPr="00A42FC7" w:rsidRDefault="00A42FC7" w:rsidP="00810AFE">
            <w:pPr>
              <w:rPr>
                <w:rFonts w:ascii="Times New Roman" w:hAnsi="Times New Roman"/>
                <w:i/>
                <w:sz w:val="28"/>
                <w:szCs w:val="28"/>
              </w:rPr>
            </w:pPr>
            <w:r>
              <w:rPr>
                <w:rFonts w:ascii="Times New Roman" w:hAnsi="Times New Roman"/>
                <w:i/>
                <w:sz w:val="28"/>
                <w:szCs w:val="28"/>
              </w:rPr>
              <w:t>20</w:t>
            </w:r>
          </w:p>
        </w:tc>
        <w:tc>
          <w:tcPr>
            <w:tcW w:w="4715" w:type="dxa"/>
            <w:shd w:val="clear" w:color="auto" w:fill="auto"/>
          </w:tcPr>
          <w:p w14:paraId="6B9B7FEC" w14:textId="77777777" w:rsidR="00A42FC7" w:rsidRPr="00A42FC7" w:rsidRDefault="00A42FC7" w:rsidP="00810AFE">
            <w:pPr>
              <w:rPr>
                <w:rFonts w:ascii="Times New Roman" w:hAnsi="Times New Roman"/>
                <w:i/>
                <w:sz w:val="28"/>
                <w:szCs w:val="28"/>
              </w:rPr>
            </w:pPr>
            <w:r w:rsidRPr="00A42FC7">
              <w:rPr>
                <w:rFonts w:ascii="Times New Roman" w:hAnsi="Times New Roman"/>
                <w:i/>
                <w:sz w:val="28"/>
                <w:szCs w:val="28"/>
              </w:rPr>
              <w:t>İnternet Bağlantı Hızı</w:t>
            </w:r>
          </w:p>
        </w:tc>
        <w:tc>
          <w:tcPr>
            <w:tcW w:w="2358" w:type="dxa"/>
            <w:shd w:val="clear" w:color="auto" w:fill="auto"/>
          </w:tcPr>
          <w:p w14:paraId="47877566" w14:textId="77777777" w:rsidR="00A42FC7" w:rsidRPr="00A42FC7" w:rsidRDefault="00A42FC7" w:rsidP="00810AFE">
            <w:pPr>
              <w:rPr>
                <w:rFonts w:ascii="Times New Roman" w:hAnsi="Times New Roman"/>
                <w:i/>
                <w:sz w:val="28"/>
                <w:szCs w:val="28"/>
              </w:rPr>
            </w:pPr>
            <w:r>
              <w:rPr>
                <w:rFonts w:ascii="Times New Roman" w:hAnsi="Times New Roman"/>
                <w:i/>
                <w:sz w:val="28"/>
                <w:szCs w:val="28"/>
              </w:rPr>
              <w:t>Adls 18 Mb</w:t>
            </w:r>
          </w:p>
        </w:tc>
      </w:tr>
    </w:tbl>
    <w:p w14:paraId="16212606" w14:textId="77777777" w:rsidR="00A42FC7" w:rsidRPr="00A42FC7" w:rsidRDefault="00A42FC7" w:rsidP="00A42FC7">
      <w:pPr>
        <w:pStyle w:val="Balk3"/>
        <w:rPr>
          <w:i/>
          <w:sz w:val="28"/>
          <w:szCs w:val="28"/>
        </w:rPr>
      </w:pPr>
    </w:p>
    <w:p w14:paraId="10BC6AF5" w14:textId="77777777" w:rsidR="00A42FC7" w:rsidRDefault="00A42FC7" w:rsidP="00AC632C">
      <w:pPr>
        <w:rPr>
          <w:i/>
          <w:sz w:val="28"/>
          <w:szCs w:val="28"/>
        </w:rPr>
      </w:pPr>
    </w:p>
    <w:p w14:paraId="275FE404" w14:textId="77777777" w:rsidR="00804597" w:rsidRDefault="00804597" w:rsidP="00AC632C">
      <w:pPr>
        <w:rPr>
          <w:i/>
          <w:sz w:val="28"/>
          <w:szCs w:val="28"/>
        </w:rPr>
      </w:pPr>
    </w:p>
    <w:p w14:paraId="24BB2AF9" w14:textId="77777777" w:rsidR="00804597" w:rsidRDefault="00804597" w:rsidP="00AC632C">
      <w:pPr>
        <w:rPr>
          <w:i/>
          <w:sz w:val="28"/>
          <w:szCs w:val="28"/>
        </w:rPr>
      </w:pPr>
    </w:p>
    <w:p w14:paraId="3B6C4ACE" w14:textId="77777777" w:rsidR="00804597" w:rsidRDefault="00804597" w:rsidP="00AC632C">
      <w:pPr>
        <w:rPr>
          <w:i/>
          <w:sz w:val="28"/>
          <w:szCs w:val="28"/>
        </w:rPr>
      </w:pPr>
    </w:p>
    <w:p w14:paraId="447E8B17" w14:textId="77777777" w:rsidR="00804597" w:rsidRDefault="00804597" w:rsidP="00AC632C">
      <w:pPr>
        <w:rPr>
          <w:i/>
          <w:sz w:val="28"/>
          <w:szCs w:val="28"/>
        </w:rPr>
      </w:pPr>
    </w:p>
    <w:p w14:paraId="45AACB6B" w14:textId="77777777" w:rsidR="00804597" w:rsidRDefault="00804597" w:rsidP="00AC632C">
      <w:pPr>
        <w:rPr>
          <w:i/>
          <w:sz w:val="28"/>
          <w:szCs w:val="28"/>
        </w:rPr>
      </w:pPr>
    </w:p>
    <w:p w14:paraId="444AAE73" w14:textId="77777777" w:rsidR="00804597" w:rsidRPr="00F63A06" w:rsidRDefault="00804597" w:rsidP="00804597">
      <w:pPr>
        <w:pStyle w:val="Balk2"/>
        <w:rPr>
          <w:rFonts w:ascii="Times New Roman" w:hAnsi="Times New Roman"/>
          <w:i/>
          <w:sz w:val="24"/>
          <w:szCs w:val="24"/>
        </w:rPr>
      </w:pPr>
      <w:bookmarkStart w:id="14" w:name="_Toc531097536"/>
      <w:r w:rsidRPr="00F63A06">
        <w:rPr>
          <w:rFonts w:ascii="Times New Roman" w:hAnsi="Times New Roman"/>
          <w:i/>
          <w:sz w:val="24"/>
          <w:szCs w:val="24"/>
        </w:rPr>
        <w:lastRenderedPageBreak/>
        <w:t>PAYDAŞ ANALİZİ</w:t>
      </w:r>
      <w:bookmarkEnd w:id="14"/>
    </w:p>
    <w:p w14:paraId="00133ECF" w14:textId="77777777" w:rsidR="00804597" w:rsidRPr="00F63A06" w:rsidRDefault="00804597" w:rsidP="00804597">
      <w:pPr>
        <w:rPr>
          <w:rFonts w:ascii="Times New Roman" w:hAnsi="Times New Roman"/>
          <w:i/>
          <w:szCs w:val="24"/>
        </w:rPr>
      </w:pPr>
      <w:r w:rsidRPr="00F63A06">
        <w:rPr>
          <w:rFonts w:ascii="Times New Roman" w:hAnsi="Times New Roman"/>
          <w:i/>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7D5D342E" w14:textId="77777777" w:rsidR="00804597" w:rsidRPr="00F63A06" w:rsidRDefault="00804597" w:rsidP="00804597">
      <w:pPr>
        <w:ind w:left="2832" w:firstLine="708"/>
        <w:rPr>
          <w:rFonts w:ascii="Times New Roman" w:hAnsi="Times New Roman"/>
          <w:i/>
          <w:szCs w:val="24"/>
        </w:rPr>
      </w:pPr>
      <w:r w:rsidRPr="00F63A06">
        <w:rPr>
          <w:rFonts w:ascii="Times New Roman" w:hAnsi="Times New Roman"/>
          <w:i/>
          <w:noProof/>
          <w:szCs w:val="24"/>
        </w:rPr>
        <w:drawing>
          <wp:inline distT="0" distB="0" distL="0" distR="0" wp14:anchorId="70B19770" wp14:editId="680B9580">
            <wp:extent cx="3924300" cy="2571750"/>
            <wp:effectExtent l="0" t="38100" r="0" b="3810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BA7D6A0" w14:textId="77777777" w:rsidR="00804597" w:rsidRPr="00F63A06" w:rsidRDefault="00804597" w:rsidP="00804597">
      <w:pPr>
        <w:rPr>
          <w:rFonts w:ascii="Times New Roman" w:hAnsi="Times New Roman"/>
          <w:i/>
          <w:szCs w:val="24"/>
        </w:rPr>
      </w:pPr>
      <w:r w:rsidRPr="00F63A06">
        <w:rPr>
          <w:rFonts w:ascii="Times New Roman" w:hAnsi="Times New Roman"/>
          <w:i/>
          <w:szCs w:val="24"/>
        </w:rPr>
        <w:t xml:space="preserve">Paydaş anketlerine ilişkin ortaya çıkan temel sonuçlara altta yer verilmiştir: </w:t>
      </w:r>
    </w:p>
    <w:p w14:paraId="70E1A0CC" w14:textId="77777777" w:rsidR="00804597" w:rsidRPr="00F63A06" w:rsidRDefault="00804597" w:rsidP="00804597">
      <w:pPr>
        <w:pStyle w:val="Balk3"/>
        <w:ind w:right="1"/>
        <w:rPr>
          <w:rFonts w:ascii="Times New Roman" w:hAnsi="Times New Roman"/>
          <w:b/>
          <w:i/>
        </w:rPr>
      </w:pPr>
      <w:r w:rsidRPr="00F63A06">
        <w:rPr>
          <w:rFonts w:ascii="Times New Roman" w:hAnsi="Times New Roman"/>
          <w:b/>
          <w:i/>
        </w:rPr>
        <w:t>Öğrenci Anketi Sonuçları:</w:t>
      </w:r>
      <w:r w:rsidRPr="00F63A06">
        <w:rPr>
          <w:rFonts w:ascii="Times New Roman" w:hAnsi="Times New Roman"/>
          <w:b/>
          <w:i/>
        </w:rPr>
        <w:br/>
      </w:r>
      <w:r w:rsidRPr="00F63A06">
        <w:rPr>
          <w:rFonts w:ascii="Times New Roman" w:hAnsi="Times New Roman"/>
          <w:i/>
          <w:u w:val="single"/>
        </w:rPr>
        <w:t>Olumlu Yönlerimiz:</w:t>
      </w:r>
    </w:p>
    <w:p w14:paraId="1AE2A8E0" w14:textId="77777777" w:rsidR="00804597" w:rsidRPr="00F63A06" w:rsidRDefault="00804597" w:rsidP="00804597">
      <w:pPr>
        <w:pStyle w:val="Balk3"/>
        <w:numPr>
          <w:ilvl w:val="0"/>
          <w:numId w:val="2"/>
        </w:numPr>
        <w:spacing w:before="0" w:line="240" w:lineRule="auto"/>
        <w:ind w:right="1"/>
        <w:rPr>
          <w:rFonts w:ascii="Times New Roman" w:hAnsi="Times New Roman"/>
          <w:i/>
        </w:rPr>
      </w:pPr>
      <w:r w:rsidRPr="00F63A06">
        <w:rPr>
          <w:rFonts w:ascii="Times New Roman" w:hAnsi="Times New Roman"/>
          <w:i/>
        </w:rPr>
        <w:t>Öğretmenlerimizle ihtiyaç duyduğumuzda rahatlıkla görüşebilmekteyiz</w:t>
      </w:r>
    </w:p>
    <w:p w14:paraId="0475491C" w14:textId="77777777" w:rsidR="00804597" w:rsidRPr="00F63A06" w:rsidRDefault="00804597" w:rsidP="00804597">
      <w:pPr>
        <w:numPr>
          <w:ilvl w:val="0"/>
          <w:numId w:val="2"/>
        </w:numPr>
        <w:spacing w:line="240" w:lineRule="auto"/>
        <w:ind w:right="1"/>
        <w:rPr>
          <w:rFonts w:ascii="Times New Roman" w:hAnsi="Times New Roman"/>
          <w:i/>
          <w:szCs w:val="24"/>
        </w:rPr>
      </w:pPr>
      <w:r w:rsidRPr="00F63A06">
        <w:rPr>
          <w:rFonts w:ascii="Times New Roman" w:hAnsi="Times New Roman"/>
          <w:i/>
          <w:szCs w:val="24"/>
        </w:rPr>
        <w:t>Okul müdürü ve idarecilerle ihtiyaç duyduğumuzda rahatlıkla görüşebilmekteyiz</w:t>
      </w:r>
    </w:p>
    <w:p w14:paraId="22825F56" w14:textId="77777777" w:rsidR="00804597" w:rsidRPr="00F63A06" w:rsidRDefault="00804597" w:rsidP="00804597">
      <w:pPr>
        <w:numPr>
          <w:ilvl w:val="0"/>
          <w:numId w:val="2"/>
        </w:numPr>
        <w:spacing w:line="240" w:lineRule="auto"/>
        <w:ind w:right="1"/>
        <w:rPr>
          <w:rFonts w:ascii="Times New Roman" w:hAnsi="Times New Roman"/>
          <w:i/>
          <w:szCs w:val="24"/>
        </w:rPr>
      </w:pPr>
      <w:r w:rsidRPr="00F63A06">
        <w:rPr>
          <w:rFonts w:ascii="Times New Roman" w:hAnsi="Times New Roman"/>
          <w:i/>
          <w:szCs w:val="24"/>
        </w:rPr>
        <w:t>Okulda bizimle ilgili alınan kararlarda görüşlerimiz alınmaktadır.</w:t>
      </w:r>
    </w:p>
    <w:p w14:paraId="7E902780" w14:textId="77777777" w:rsidR="00804597" w:rsidRPr="00F63A06" w:rsidRDefault="00804597" w:rsidP="00804597">
      <w:pPr>
        <w:spacing w:line="240" w:lineRule="auto"/>
        <w:ind w:right="1"/>
        <w:rPr>
          <w:rFonts w:ascii="Times New Roman" w:hAnsi="Times New Roman"/>
          <w:i/>
          <w:szCs w:val="24"/>
          <w:u w:val="single"/>
        </w:rPr>
      </w:pPr>
      <w:r w:rsidRPr="00F63A06">
        <w:rPr>
          <w:rFonts w:ascii="Times New Roman" w:hAnsi="Times New Roman"/>
          <w:i/>
          <w:szCs w:val="24"/>
          <w:u w:val="single"/>
        </w:rPr>
        <w:t>Olumsuz Yönlerimiz:</w:t>
      </w:r>
    </w:p>
    <w:p w14:paraId="7B4861B7" w14:textId="77777777" w:rsidR="00804597" w:rsidRPr="00F63A06" w:rsidRDefault="00804597" w:rsidP="00804597">
      <w:pPr>
        <w:numPr>
          <w:ilvl w:val="0"/>
          <w:numId w:val="1"/>
        </w:numPr>
        <w:spacing w:line="240" w:lineRule="auto"/>
        <w:ind w:right="1"/>
        <w:rPr>
          <w:rFonts w:ascii="Times New Roman" w:hAnsi="Times New Roman"/>
          <w:i/>
          <w:szCs w:val="24"/>
        </w:rPr>
      </w:pPr>
      <w:r w:rsidRPr="00F63A06">
        <w:rPr>
          <w:rFonts w:ascii="Times New Roman" w:hAnsi="Times New Roman"/>
          <w:i/>
          <w:szCs w:val="24"/>
        </w:rPr>
        <w:t xml:space="preserve"> Okulumuzda Spor salonu bulunmamaktadır.</w:t>
      </w:r>
    </w:p>
    <w:p w14:paraId="22D9B260" w14:textId="77777777" w:rsidR="00804597" w:rsidRPr="00804597" w:rsidRDefault="00804597" w:rsidP="00804597">
      <w:pPr>
        <w:pStyle w:val="Balk3"/>
        <w:ind w:right="1"/>
        <w:rPr>
          <w:rFonts w:ascii="Times New Roman" w:hAnsi="Times New Roman"/>
          <w:i/>
          <w:color w:val="4472C4" w:themeColor="accent5"/>
          <w:sz w:val="28"/>
          <w:szCs w:val="28"/>
          <w:u w:val="single"/>
        </w:rPr>
      </w:pPr>
      <w:r w:rsidRPr="00804597">
        <w:rPr>
          <w:rFonts w:ascii="Times New Roman" w:hAnsi="Times New Roman"/>
          <w:b/>
          <w:i/>
          <w:color w:val="4472C4" w:themeColor="accent5"/>
          <w:sz w:val="28"/>
          <w:szCs w:val="28"/>
        </w:rPr>
        <w:lastRenderedPageBreak/>
        <w:t>Öğretmen Anketi Sonuçları:</w:t>
      </w:r>
      <w:r w:rsidRPr="00804597">
        <w:rPr>
          <w:rFonts w:ascii="Times New Roman" w:hAnsi="Times New Roman"/>
          <w:b/>
          <w:i/>
          <w:color w:val="4472C4" w:themeColor="accent5"/>
          <w:sz w:val="28"/>
          <w:szCs w:val="28"/>
        </w:rPr>
        <w:br/>
      </w:r>
    </w:p>
    <w:p w14:paraId="149CE152" w14:textId="77777777" w:rsidR="00804597" w:rsidRPr="00804597" w:rsidRDefault="00804597" w:rsidP="00804597">
      <w:pPr>
        <w:pStyle w:val="Balk3"/>
        <w:ind w:right="1"/>
        <w:rPr>
          <w:rFonts w:ascii="Times New Roman" w:hAnsi="Times New Roman"/>
          <w:i/>
          <w:color w:val="4472C4" w:themeColor="accent5"/>
          <w:sz w:val="28"/>
          <w:szCs w:val="28"/>
        </w:rPr>
      </w:pPr>
      <w:r w:rsidRPr="00804597">
        <w:rPr>
          <w:rFonts w:ascii="Times New Roman" w:hAnsi="Times New Roman"/>
          <w:i/>
          <w:color w:val="4472C4" w:themeColor="accent5"/>
          <w:sz w:val="28"/>
          <w:szCs w:val="28"/>
          <w:u w:val="single"/>
        </w:rPr>
        <w:t>Olumlu Yönlerimiz:</w:t>
      </w:r>
    </w:p>
    <w:p w14:paraId="617CD576" w14:textId="77777777" w:rsidR="00804597" w:rsidRPr="00804597" w:rsidRDefault="00804597" w:rsidP="00804597">
      <w:pPr>
        <w:numPr>
          <w:ilvl w:val="0"/>
          <w:numId w:val="3"/>
        </w:numPr>
        <w:spacing w:line="240" w:lineRule="auto"/>
        <w:ind w:right="1"/>
        <w:rPr>
          <w:rFonts w:ascii="Times New Roman" w:hAnsi="Times New Roman"/>
          <w:i/>
          <w:sz w:val="28"/>
          <w:szCs w:val="28"/>
        </w:rPr>
      </w:pPr>
      <w:r w:rsidRPr="00804597">
        <w:rPr>
          <w:rFonts w:ascii="Times New Roman" w:hAnsi="Times New Roman"/>
          <w:i/>
          <w:sz w:val="28"/>
          <w:szCs w:val="28"/>
        </w:rPr>
        <w:t xml:space="preserve"> Okulumuzda alınan kararlar çalışanların katılımıyla alınır</w:t>
      </w:r>
    </w:p>
    <w:p w14:paraId="0D16056F" w14:textId="77777777" w:rsidR="00804597" w:rsidRPr="00804597" w:rsidRDefault="00804597" w:rsidP="00804597">
      <w:pPr>
        <w:numPr>
          <w:ilvl w:val="0"/>
          <w:numId w:val="3"/>
        </w:numPr>
        <w:spacing w:line="240" w:lineRule="auto"/>
        <w:ind w:right="992"/>
        <w:rPr>
          <w:rFonts w:ascii="Times New Roman" w:hAnsi="Times New Roman"/>
          <w:i/>
          <w:sz w:val="28"/>
          <w:szCs w:val="28"/>
        </w:rPr>
      </w:pPr>
      <w:r w:rsidRPr="00804597">
        <w:rPr>
          <w:rFonts w:ascii="Times New Roman" w:hAnsi="Times New Roman"/>
          <w:i/>
          <w:sz w:val="28"/>
          <w:szCs w:val="28"/>
        </w:rPr>
        <w:t>Kurumdaki tüm duyurular çalışanlara zamanında iletilir ve her türlü ödüllendirmede adil olma, tarafsızlık ve objektiflik sağlanır</w:t>
      </w:r>
    </w:p>
    <w:p w14:paraId="20DB2694" w14:textId="77777777" w:rsidR="00804597" w:rsidRPr="00804597" w:rsidRDefault="00804597" w:rsidP="00804597">
      <w:pPr>
        <w:numPr>
          <w:ilvl w:val="0"/>
          <w:numId w:val="3"/>
        </w:numPr>
        <w:spacing w:line="240" w:lineRule="auto"/>
        <w:ind w:right="1"/>
        <w:rPr>
          <w:rFonts w:ascii="Times New Roman" w:hAnsi="Times New Roman"/>
          <w:i/>
          <w:sz w:val="28"/>
          <w:szCs w:val="28"/>
        </w:rPr>
      </w:pPr>
      <w:r w:rsidRPr="00804597">
        <w:rPr>
          <w:rFonts w:ascii="Times New Roman" w:hAnsi="Times New Roman"/>
          <w:i/>
          <w:sz w:val="28"/>
          <w:szCs w:val="28"/>
        </w:rPr>
        <w:t>Kendimi okulun değerli bir üyesi olarak görüyorum</w:t>
      </w:r>
    </w:p>
    <w:p w14:paraId="1263B889" w14:textId="77777777" w:rsidR="00804597" w:rsidRPr="00804597" w:rsidRDefault="00804597" w:rsidP="00804597">
      <w:pPr>
        <w:numPr>
          <w:ilvl w:val="0"/>
          <w:numId w:val="3"/>
        </w:numPr>
        <w:spacing w:line="240" w:lineRule="auto"/>
        <w:ind w:right="1"/>
        <w:rPr>
          <w:rFonts w:ascii="Times New Roman" w:hAnsi="Times New Roman"/>
          <w:i/>
          <w:sz w:val="28"/>
          <w:szCs w:val="28"/>
        </w:rPr>
      </w:pPr>
      <w:r w:rsidRPr="00804597">
        <w:rPr>
          <w:rFonts w:ascii="Times New Roman" w:hAnsi="Times New Roman"/>
          <w:i/>
          <w:sz w:val="28"/>
          <w:szCs w:val="28"/>
        </w:rPr>
        <w:t>Çalıştığım okul bana kendimi geliştirme imkanı tanımaktadır</w:t>
      </w:r>
    </w:p>
    <w:p w14:paraId="16AB1F29" w14:textId="77777777" w:rsidR="00804597" w:rsidRPr="00804597" w:rsidRDefault="00804597" w:rsidP="00804597">
      <w:pPr>
        <w:numPr>
          <w:ilvl w:val="0"/>
          <w:numId w:val="3"/>
        </w:numPr>
        <w:spacing w:line="240" w:lineRule="auto"/>
        <w:ind w:right="1"/>
        <w:rPr>
          <w:rFonts w:ascii="Times New Roman" w:hAnsi="Times New Roman"/>
          <w:i/>
          <w:sz w:val="28"/>
          <w:szCs w:val="28"/>
        </w:rPr>
      </w:pPr>
      <w:r w:rsidRPr="00804597">
        <w:rPr>
          <w:rFonts w:ascii="Times New Roman" w:hAnsi="Times New Roman"/>
          <w:i/>
          <w:sz w:val="28"/>
          <w:szCs w:val="28"/>
        </w:rPr>
        <w:t>Okul teknik ve araç gereç yönünden yeterli teknik donanıma sahiptir.</w:t>
      </w:r>
    </w:p>
    <w:p w14:paraId="3DD734FF" w14:textId="77777777" w:rsidR="00804597" w:rsidRPr="00804597" w:rsidRDefault="00804597" w:rsidP="00804597">
      <w:pPr>
        <w:numPr>
          <w:ilvl w:val="0"/>
          <w:numId w:val="3"/>
        </w:numPr>
        <w:spacing w:line="240" w:lineRule="auto"/>
        <w:ind w:right="1"/>
        <w:rPr>
          <w:rFonts w:ascii="Times New Roman" w:hAnsi="Times New Roman"/>
          <w:i/>
          <w:sz w:val="28"/>
          <w:szCs w:val="28"/>
        </w:rPr>
      </w:pPr>
      <w:r w:rsidRPr="00804597">
        <w:rPr>
          <w:rFonts w:ascii="Times New Roman" w:hAnsi="Times New Roman"/>
          <w:i/>
          <w:sz w:val="28"/>
          <w:szCs w:val="28"/>
        </w:rPr>
        <w:t>Okulda çalışanlara yönelik sosyal ve kültürel faaliyetler düzenlenir.</w:t>
      </w:r>
    </w:p>
    <w:p w14:paraId="0418F0F5" w14:textId="77777777" w:rsidR="00804597" w:rsidRPr="00804597" w:rsidRDefault="00804597" w:rsidP="00804597">
      <w:pPr>
        <w:numPr>
          <w:ilvl w:val="0"/>
          <w:numId w:val="3"/>
        </w:numPr>
        <w:spacing w:line="240" w:lineRule="auto"/>
        <w:ind w:right="1"/>
        <w:rPr>
          <w:rFonts w:ascii="Times New Roman" w:hAnsi="Times New Roman"/>
          <w:i/>
          <w:sz w:val="28"/>
          <w:szCs w:val="28"/>
        </w:rPr>
      </w:pPr>
      <w:r w:rsidRPr="00804597">
        <w:rPr>
          <w:rFonts w:ascii="Times New Roman" w:hAnsi="Times New Roman"/>
          <w:i/>
          <w:sz w:val="28"/>
          <w:szCs w:val="28"/>
        </w:rPr>
        <w:t>Okulda öğretmenler arasında ayrım yapılmamaktadır.</w:t>
      </w:r>
    </w:p>
    <w:p w14:paraId="4BE0A412" w14:textId="77777777" w:rsidR="00804597" w:rsidRPr="00804597" w:rsidRDefault="00804597" w:rsidP="00804597">
      <w:pPr>
        <w:numPr>
          <w:ilvl w:val="0"/>
          <w:numId w:val="3"/>
        </w:numPr>
        <w:spacing w:line="240" w:lineRule="auto"/>
        <w:ind w:right="1"/>
        <w:rPr>
          <w:rFonts w:ascii="Times New Roman" w:hAnsi="Times New Roman"/>
          <w:i/>
          <w:sz w:val="28"/>
          <w:szCs w:val="28"/>
        </w:rPr>
      </w:pPr>
      <w:r w:rsidRPr="00804597">
        <w:rPr>
          <w:rFonts w:ascii="Times New Roman" w:hAnsi="Times New Roman"/>
          <w:i/>
          <w:sz w:val="28"/>
          <w:szCs w:val="28"/>
        </w:rPr>
        <w:t>Okulumuzda yerelde ve toplum üzerinde olumlu bir etki bırakacak çalışmalar yapılmaktadır.</w:t>
      </w:r>
    </w:p>
    <w:p w14:paraId="040321CE" w14:textId="77777777" w:rsidR="00804597" w:rsidRDefault="00804597" w:rsidP="00804597">
      <w:pPr>
        <w:spacing w:line="240" w:lineRule="auto"/>
        <w:ind w:right="1"/>
        <w:rPr>
          <w:rFonts w:ascii="Times New Roman" w:hAnsi="Times New Roman"/>
          <w:b/>
          <w:i/>
          <w:sz w:val="28"/>
          <w:szCs w:val="28"/>
          <w:u w:val="single"/>
        </w:rPr>
      </w:pPr>
    </w:p>
    <w:p w14:paraId="07349875" w14:textId="77777777" w:rsidR="00804597" w:rsidRPr="00804597" w:rsidRDefault="00804597" w:rsidP="00804597">
      <w:pPr>
        <w:spacing w:line="240" w:lineRule="auto"/>
        <w:ind w:right="1"/>
        <w:rPr>
          <w:rFonts w:ascii="Times New Roman" w:hAnsi="Times New Roman"/>
          <w:i/>
          <w:color w:val="4472C4" w:themeColor="accent5"/>
          <w:sz w:val="28"/>
          <w:szCs w:val="28"/>
          <w:u w:val="single"/>
        </w:rPr>
      </w:pPr>
      <w:r w:rsidRPr="00804597">
        <w:rPr>
          <w:rFonts w:ascii="Times New Roman" w:hAnsi="Times New Roman"/>
          <w:i/>
          <w:color w:val="4472C4" w:themeColor="accent5"/>
          <w:sz w:val="28"/>
          <w:szCs w:val="28"/>
          <w:u w:val="single"/>
        </w:rPr>
        <w:t>Olumsuz Yönlerimiz:</w:t>
      </w:r>
    </w:p>
    <w:p w14:paraId="07C971F6" w14:textId="77777777" w:rsidR="00804597" w:rsidRDefault="00804597" w:rsidP="00804597">
      <w:pPr>
        <w:spacing w:line="240" w:lineRule="auto"/>
        <w:ind w:left="720" w:right="1"/>
        <w:rPr>
          <w:rFonts w:ascii="Times New Roman" w:hAnsi="Times New Roman"/>
          <w:i/>
          <w:sz w:val="28"/>
          <w:szCs w:val="28"/>
        </w:rPr>
      </w:pPr>
      <w:r w:rsidRPr="00804597">
        <w:rPr>
          <w:rFonts w:ascii="Times New Roman" w:hAnsi="Times New Roman"/>
          <w:i/>
          <w:sz w:val="28"/>
          <w:szCs w:val="28"/>
        </w:rPr>
        <w:t>YOK.</w:t>
      </w:r>
    </w:p>
    <w:p w14:paraId="56259959" w14:textId="77777777" w:rsidR="00804597" w:rsidRDefault="00804597" w:rsidP="00804597">
      <w:pPr>
        <w:spacing w:line="240" w:lineRule="auto"/>
        <w:ind w:left="720" w:right="1"/>
        <w:rPr>
          <w:rFonts w:ascii="Times New Roman" w:hAnsi="Times New Roman"/>
          <w:i/>
          <w:sz w:val="28"/>
          <w:szCs w:val="28"/>
        </w:rPr>
      </w:pPr>
    </w:p>
    <w:p w14:paraId="7B78C0E6" w14:textId="77777777" w:rsidR="00804597" w:rsidRDefault="00804597" w:rsidP="00804597">
      <w:pPr>
        <w:spacing w:line="240" w:lineRule="auto"/>
        <w:ind w:left="720" w:right="1"/>
        <w:rPr>
          <w:rFonts w:ascii="Times New Roman" w:hAnsi="Times New Roman"/>
          <w:i/>
          <w:sz w:val="28"/>
          <w:szCs w:val="28"/>
        </w:rPr>
      </w:pPr>
    </w:p>
    <w:p w14:paraId="628D2207" w14:textId="77777777" w:rsidR="00804597" w:rsidRDefault="00804597" w:rsidP="00804597">
      <w:pPr>
        <w:spacing w:line="240" w:lineRule="auto"/>
        <w:ind w:left="720" w:right="1"/>
        <w:rPr>
          <w:rFonts w:ascii="Times New Roman" w:hAnsi="Times New Roman"/>
          <w:i/>
          <w:sz w:val="28"/>
          <w:szCs w:val="28"/>
        </w:rPr>
      </w:pPr>
    </w:p>
    <w:p w14:paraId="5B5F44BA" w14:textId="77777777" w:rsidR="00804597" w:rsidRDefault="00804597" w:rsidP="00804597">
      <w:pPr>
        <w:spacing w:line="240" w:lineRule="auto"/>
        <w:ind w:left="720" w:right="1"/>
        <w:rPr>
          <w:rFonts w:ascii="Times New Roman" w:hAnsi="Times New Roman"/>
          <w:i/>
          <w:sz w:val="28"/>
          <w:szCs w:val="28"/>
        </w:rPr>
      </w:pPr>
    </w:p>
    <w:p w14:paraId="70DC79C5" w14:textId="77777777" w:rsidR="00804597" w:rsidRPr="00804597" w:rsidRDefault="00804597" w:rsidP="00804597">
      <w:pPr>
        <w:spacing w:line="240" w:lineRule="auto"/>
        <w:ind w:left="720" w:right="1"/>
        <w:rPr>
          <w:rFonts w:ascii="Times New Roman" w:hAnsi="Times New Roman"/>
          <w:i/>
          <w:sz w:val="28"/>
          <w:szCs w:val="28"/>
        </w:rPr>
      </w:pPr>
    </w:p>
    <w:p w14:paraId="5538717A" w14:textId="77777777" w:rsidR="00804597" w:rsidRPr="00804597" w:rsidRDefault="00804597" w:rsidP="00804597">
      <w:pPr>
        <w:pStyle w:val="Balk3"/>
        <w:ind w:right="1"/>
        <w:rPr>
          <w:rFonts w:ascii="Times New Roman" w:hAnsi="Times New Roman"/>
          <w:b/>
          <w:i/>
          <w:color w:val="4472C4" w:themeColor="accent5"/>
          <w:sz w:val="28"/>
          <w:szCs w:val="28"/>
        </w:rPr>
      </w:pPr>
      <w:r w:rsidRPr="00804597">
        <w:rPr>
          <w:rFonts w:ascii="Times New Roman" w:hAnsi="Times New Roman"/>
          <w:b/>
          <w:i/>
          <w:color w:val="4472C4" w:themeColor="accent5"/>
          <w:sz w:val="28"/>
          <w:szCs w:val="28"/>
        </w:rPr>
        <w:lastRenderedPageBreak/>
        <w:t>Veli Anketi Sonuçları:</w:t>
      </w:r>
    </w:p>
    <w:p w14:paraId="71663959" w14:textId="77777777" w:rsidR="00804597" w:rsidRDefault="00804597" w:rsidP="00804597">
      <w:pPr>
        <w:spacing w:line="240" w:lineRule="auto"/>
        <w:ind w:right="1"/>
        <w:rPr>
          <w:rFonts w:ascii="Times New Roman" w:hAnsi="Times New Roman"/>
          <w:b/>
          <w:i/>
          <w:sz w:val="28"/>
          <w:szCs w:val="28"/>
          <w:u w:val="single"/>
        </w:rPr>
      </w:pPr>
    </w:p>
    <w:p w14:paraId="79B2F7FA" w14:textId="77777777" w:rsidR="00804597" w:rsidRPr="00804597" w:rsidRDefault="00804597" w:rsidP="00804597">
      <w:pPr>
        <w:spacing w:line="240" w:lineRule="auto"/>
        <w:ind w:right="1"/>
        <w:rPr>
          <w:rFonts w:ascii="Times New Roman" w:hAnsi="Times New Roman"/>
          <w:i/>
          <w:color w:val="4472C4" w:themeColor="accent5"/>
          <w:sz w:val="28"/>
          <w:szCs w:val="28"/>
          <w:u w:val="single"/>
        </w:rPr>
      </w:pPr>
      <w:r w:rsidRPr="00804597">
        <w:rPr>
          <w:rFonts w:ascii="Times New Roman" w:hAnsi="Times New Roman"/>
          <w:i/>
          <w:color w:val="4472C4" w:themeColor="accent5"/>
          <w:sz w:val="28"/>
          <w:szCs w:val="28"/>
          <w:u w:val="single"/>
        </w:rPr>
        <w:t>Olumlu Yönlerimiz:</w:t>
      </w:r>
    </w:p>
    <w:p w14:paraId="61E01A58" w14:textId="77777777" w:rsidR="00804597" w:rsidRPr="00804597" w:rsidRDefault="00804597" w:rsidP="00804597">
      <w:pPr>
        <w:numPr>
          <w:ilvl w:val="0"/>
          <w:numId w:val="4"/>
        </w:numPr>
        <w:spacing w:line="240" w:lineRule="auto"/>
        <w:ind w:right="1"/>
        <w:jc w:val="both"/>
        <w:rPr>
          <w:rFonts w:ascii="Times New Roman" w:hAnsi="Times New Roman"/>
          <w:i/>
          <w:sz w:val="28"/>
          <w:szCs w:val="28"/>
        </w:rPr>
      </w:pPr>
      <w:r w:rsidRPr="00804597">
        <w:rPr>
          <w:rFonts w:ascii="Times New Roman" w:hAnsi="Times New Roman"/>
          <w:i/>
          <w:sz w:val="28"/>
          <w:szCs w:val="28"/>
        </w:rPr>
        <w:t>İhtiyaç duyduğumuzda idare ile rahatlıkla görüşebilmekteyiz.</w:t>
      </w:r>
    </w:p>
    <w:p w14:paraId="6D5F8ACA" w14:textId="77777777" w:rsidR="00804597" w:rsidRPr="00804597" w:rsidRDefault="00804597" w:rsidP="00804597">
      <w:pPr>
        <w:numPr>
          <w:ilvl w:val="0"/>
          <w:numId w:val="4"/>
        </w:numPr>
        <w:spacing w:line="240" w:lineRule="auto"/>
        <w:ind w:right="1"/>
        <w:jc w:val="both"/>
        <w:rPr>
          <w:rFonts w:ascii="Times New Roman" w:hAnsi="Times New Roman"/>
          <w:i/>
          <w:sz w:val="28"/>
          <w:szCs w:val="28"/>
        </w:rPr>
      </w:pPr>
      <w:r w:rsidRPr="00804597">
        <w:rPr>
          <w:rFonts w:ascii="Times New Roman" w:hAnsi="Times New Roman"/>
          <w:i/>
          <w:sz w:val="28"/>
          <w:szCs w:val="28"/>
        </w:rPr>
        <w:t>İstek ve dileklerimiz dikkate alınmaktadır.</w:t>
      </w:r>
    </w:p>
    <w:p w14:paraId="055C6C03" w14:textId="77777777" w:rsidR="00804597" w:rsidRPr="00804597" w:rsidRDefault="00804597" w:rsidP="00804597">
      <w:pPr>
        <w:numPr>
          <w:ilvl w:val="0"/>
          <w:numId w:val="4"/>
        </w:numPr>
        <w:spacing w:line="240" w:lineRule="auto"/>
        <w:ind w:right="1"/>
        <w:jc w:val="both"/>
        <w:rPr>
          <w:rFonts w:ascii="Times New Roman" w:hAnsi="Times New Roman"/>
          <w:i/>
          <w:sz w:val="28"/>
          <w:szCs w:val="28"/>
        </w:rPr>
      </w:pPr>
      <w:r w:rsidRPr="00804597">
        <w:rPr>
          <w:rFonts w:ascii="Times New Roman" w:hAnsi="Times New Roman"/>
          <w:i/>
          <w:sz w:val="28"/>
          <w:szCs w:val="28"/>
        </w:rPr>
        <w:t>Öğretmenlerimiz yeniliğe açık olarak derslerin işlenişinde çeşitli yöntem ve teknikler kullanmaktadırlar.</w:t>
      </w:r>
    </w:p>
    <w:p w14:paraId="45A84FAF" w14:textId="77777777" w:rsidR="00804597" w:rsidRDefault="00804597" w:rsidP="00804597">
      <w:pPr>
        <w:spacing w:line="240" w:lineRule="auto"/>
        <w:ind w:right="1"/>
        <w:rPr>
          <w:rFonts w:ascii="Times New Roman" w:hAnsi="Times New Roman"/>
          <w:b/>
          <w:i/>
          <w:sz w:val="28"/>
          <w:szCs w:val="28"/>
          <w:u w:val="single"/>
        </w:rPr>
      </w:pPr>
    </w:p>
    <w:p w14:paraId="6505C6F0" w14:textId="77777777" w:rsidR="00804597" w:rsidRPr="00804597" w:rsidRDefault="00804597" w:rsidP="00804597">
      <w:pPr>
        <w:spacing w:line="240" w:lineRule="auto"/>
        <w:ind w:right="1"/>
        <w:rPr>
          <w:rFonts w:ascii="Times New Roman" w:hAnsi="Times New Roman"/>
          <w:i/>
          <w:color w:val="4472C4" w:themeColor="accent5"/>
          <w:sz w:val="28"/>
          <w:szCs w:val="28"/>
          <w:u w:val="single"/>
        </w:rPr>
      </w:pPr>
      <w:r w:rsidRPr="00804597">
        <w:rPr>
          <w:rFonts w:ascii="Times New Roman" w:hAnsi="Times New Roman"/>
          <w:i/>
          <w:color w:val="4472C4" w:themeColor="accent5"/>
          <w:sz w:val="28"/>
          <w:szCs w:val="28"/>
          <w:u w:val="single"/>
        </w:rPr>
        <w:t>Olumsuz Yönlerimiz:</w:t>
      </w:r>
    </w:p>
    <w:p w14:paraId="29ADC147" w14:textId="77777777" w:rsidR="00804597" w:rsidRDefault="00804597" w:rsidP="00804597">
      <w:pPr>
        <w:numPr>
          <w:ilvl w:val="0"/>
          <w:numId w:val="5"/>
        </w:numPr>
        <w:spacing w:line="240" w:lineRule="auto"/>
        <w:ind w:right="1"/>
        <w:jc w:val="both"/>
        <w:rPr>
          <w:rFonts w:ascii="Times New Roman" w:hAnsi="Times New Roman"/>
          <w:i/>
          <w:sz w:val="28"/>
          <w:szCs w:val="28"/>
        </w:rPr>
      </w:pPr>
      <w:r w:rsidRPr="00804597">
        <w:rPr>
          <w:rFonts w:ascii="Times New Roman" w:hAnsi="Times New Roman"/>
          <w:i/>
          <w:sz w:val="28"/>
          <w:szCs w:val="28"/>
        </w:rPr>
        <w:t>YOK</w:t>
      </w:r>
    </w:p>
    <w:p w14:paraId="09DC7D57" w14:textId="77777777" w:rsidR="00804597" w:rsidRDefault="00804597" w:rsidP="00804597">
      <w:pPr>
        <w:spacing w:line="240" w:lineRule="auto"/>
        <w:ind w:right="1"/>
        <w:jc w:val="both"/>
        <w:rPr>
          <w:rFonts w:ascii="Times New Roman" w:hAnsi="Times New Roman"/>
          <w:i/>
          <w:sz w:val="28"/>
          <w:szCs w:val="28"/>
        </w:rPr>
      </w:pPr>
    </w:p>
    <w:p w14:paraId="6AC11D16" w14:textId="77777777" w:rsidR="00804597" w:rsidRDefault="00804597" w:rsidP="00804597">
      <w:pPr>
        <w:spacing w:line="240" w:lineRule="auto"/>
        <w:ind w:right="1"/>
        <w:jc w:val="both"/>
        <w:rPr>
          <w:rFonts w:ascii="Times New Roman" w:hAnsi="Times New Roman"/>
          <w:i/>
          <w:sz w:val="28"/>
          <w:szCs w:val="28"/>
        </w:rPr>
      </w:pPr>
    </w:p>
    <w:p w14:paraId="0D85D4D3" w14:textId="77777777" w:rsidR="00804597" w:rsidRDefault="00804597" w:rsidP="00804597">
      <w:pPr>
        <w:spacing w:line="240" w:lineRule="auto"/>
        <w:ind w:right="1"/>
        <w:jc w:val="both"/>
        <w:rPr>
          <w:rFonts w:ascii="Times New Roman" w:hAnsi="Times New Roman"/>
          <w:i/>
          <w:sz w:val="28"/>
          <w:szCs w:val="28"/>
        </w:rPr>
      </w:pPr>
    </w:p>
    <w:p w14:paraId="6242517B" w14:textId="77777777" w:rsidR="00804597" w:rsidRDefault="00804597" w:rsidP="00804597">
      <w:pPr>
        <w:spacing w:line="240" w:lineRule="auto"/>
        <w:ind w:right="1"/>
        <w:jc w:val="both"/>
        <w:rPr>
          <w:rFonts w:ascii="Times New Roman" w:hAnsi="Times New Roman"/>
          <w:i/>
          <w:sz w:val="28"/>
          <w:szCs w:val="28"/>
        </w:rPr>
      </w:pPr>
    </w:p>
    <w:p w14:paraId="253CC9AE" w14:textId="77777777" w:rsidR="00804597" w:rsidRDefault="00804597" w:rsidP="00804597">
      <w:pPr>
        <w:spacing w:line="240" w:lineRule="auto"/>
        <w:ind w:right="1"/>
        <w:jc w:val="both"/>
        <w:rPr>
          <w:rFonts w:ascii="Times New Roman" w:hAnsi="Times New Roman"/>
          <w:i/>
          <w:sz w:val="28"/>
          <w:szCs w:val="28"/>
        </w:rPr>
      </w:pPr>
    </w:p>
    <w:p w14:paraId="2811E491" w14:textId="77777777" w:rsidR="00804597" w:rsidRDefault="00804597" w:rsidP="00804597">
      <w:pPr>
        <w:spacing w:line="240" w:lineRule="auto"/>
        <w:ind w:right="1"/>
        <w:jc w:val="both"/>
        <w:rPr>
          <w:rFonts w:ascii="Times New Roman" w:hAnsi="Times New Roman"/>
          <w:i/>
          <w:sz w:val="28"/>
          <w:szCs w:val="28"/>
        </w:rPr>
      </w:pPr>
    </w:p>
    <w:p w14:paraId="517A45AC" w14:textId="77777777" w:rsidR="00804597" w:rsidRDefault="00804597" w:rsidP="00804597">
      <w:pPr>
        <w:spacing w:line="240" w:lineRule="auto"/>
        <w:ind w:right="1"/>
        <w:jc w:val="both"/>
        <w:rPr>
          <w:rFonts w:ascii="Times New Roman" w:hAnsi="Times New Roman"/>
          <w:i/>
          <w:sz w:val="28"/>
          <w:szCs w:val="28"/>
        </w:rPr>
      </w:pPr>
    </w:p>
    <w:p w14:paraId="5ACFBDC3" w14:textId="77777777" w:rsidR="00804597" w:rsidRDefault="00804597" w:rsidP="00804597">
      <w:pPr>
        <w:spacing w:line="240" w:lineRule="auto"/>
        <w:ind w:right="1"/>
        <w:jc w:val="both"/>
        <w:rPr>
          <w:rFonts w:ascii="Times New Roman" w:hAnsi="Times New Roman"/>
          <w:i/>
          <w:sz w:val="28"/>
          <w:szCs w:val="28"/>
        </w:rPr>
      </w:pPr>
    </w:p>
    <w:p w14:paraId="6EAFB95B" w14:textId="77777777" w:rsidR="00804597" w:rsidRDefault="00804597" w:rsidP="00804597">
      <w:pPr>
        <w:spacing w:line="240" w:lineRule="auto"/>
        <w:ind w:right="1"/>
        <w:jc w:val="both"/>
        <w:rPr>
          <w:rFonts w:ascii="Times New Roman" w:hAnsi="Times New Roman"/>
          <w:i/>
          <w:sz w:val="28"/>
          <w:szCs w:val="28"/>
        </w:rPr>
      </w:pPr>
    </w:p>
    <w:p w14:paraId="6666B7E4" w14:textId="77777777" w:rsidR="00804597" w:rsidRDefault="00804597" w:rsidP="00804597">
      <w:pPr>
        <w:spacing w:line="240" w:lineRule="auto"/>
        <w:ind w:right="1"/>
        <w:jc w:val="both"/>
        <w:rPr>
          <w:rFonts w:ascii="Times New Roman" w:hAnsi="Times New Roman"/>
          <w:i/>
          <w:sz w:val="28"/>
          <w:szCs w:val="28"/>
        </w:rPr>
      </w:pPr>
    </w:p>
    <w:p w14:paraId="0DA98BF5" w14:textId="77777777" w:rsidR="00804597" w:rsidRDefault="00804597" w:rsidP="00804597">
      <w:pPr>
        <w:spacing w:line="240" w:lineRule="auto"/>
        <w:ind w:right="1"/>
        <w:jc w:val="both"/>
        <w:rPr>
          <w:rFonts w:ascii="Times New Roman" w:hAnsi="Times New Roman"/>
          <w:i/>
          <w:sz w:val="28"/>
          <w:szCs w:val="28"/>
        </w:rPr>
      </w:pPr>
    </w:p>
    <w:p w14:paraId="3C6AFF96" w14:textId="77777777" w:rsidR="00804597" w:rsidRDefault="00804597" w:rsidP="00804597">
      <w:pPr>
        <w:spacing w:line="240" w:lineRule="auto"/>
        <w:ind w:right="1"/>
        <w:jc w:val="both"/>
        <w:rPr>
          <w:rFonts w:ascii="Times New Roman" w:hAnsi="Times New Roman"/>
          <w:i/>
          <w:sz w:val="28"/>
          <w:szCs w:val="28"/>
        </w:rPr>
      </w:pPr>
    </w:p>
    <w:p w14:paraId="6FDBDF34" w14:textId="77777777" w:rsidR="00804597" w:rsidRDefault="00804597" w:rsidP="00804597">
      <w:pPr>
        <w:spacing w:line="240" w:lineRule="auto"/>
        <w:ind w:right="1"/>
        <w:jc w:val="both"/>
        <w:rPr>
          <w:rFonts w:ascii="Times New Roman" w:hAnsi="Times New Roman"/>
          <w:i/>
          <w:sz w:val="28"/>
          <w:szCs w:val="28"/>
        </w:rPr>
      </w:pPr>
    </w:p>
    <w:p w14:paraId="610EB331" w14:textId="77777777" w:rsidR="00804597" w:rsidRDefault="00804597" w:rsidP="00804597">
      <w:pPr>
        <w:spacing w:line="240" w:lineRule="auto"/>
        <w:ind w:right="1"/>
        <w:jc w:val="both"/>
        <w:rPr>
          <w:rFonts w:ascii="Times New Roman" w:hAnsi="Times New Roman"/>
          <w:i/>
          <w:sz w:val="28"/>
          <w:szCs w:val="28"/>
        </w:rPr>
      </w:pPr>
    </w:p>
    <w:p w14:paraId="0BFD4ED2" w14:textId="77777777" w:rsidR="00804597" w:rsidRDefault="00804597" w:rsidP="00804597">
      <w:pPr>
        <w:spacing w:line="240" w:lineRule="auto"/>
        <w:ind w:right="1"/>
        <w:jc w:val="both"/>
        <w:rPr>
          <w:rFonts w:ascii="Times New Roman" w:hAnsi="Times New Roman"/>
          <w:b/>
          <w:i/>
          <w:color w:val="4472C4" w:themeColor="accent5"/>
          <w:sz w:val="36"/>
          <w:szCs w:val="36"/>
        </w:rPr>
      </w:pPr>
      <w:r w:rsidRPr="00804597">
        <w:rPr>
          <w:rFonts w:ascii="Times New Roman" w:hAnsi="Times New Roman"/>
          <w:b/>
          <w:i/>
          <w:color w:val="4472C4" w:themeColor="accent5"/>
          <w:sz w:val="36"/>
          <w:szCs w:val="36"/>
        </w:rPr>
        <w:t xml:space="preserve">GZFT (Güçlü, Zayıf, Fırsat, Tehdit) Analizi </w:t>
      </w:r>
    </w:p>
    <w:p w14:paraId="0FC596F9" w14:textId="77777777" w:rsidR="00804597" w:rsidRPr="00804597" w:rsidRDefault="00804597" w:rsidP="00804597">
      <w:pPr>
        <w:spacing w:line="240" w:lineRule="auto"/>
        <w:ind w:right="1"/>
        <w:jc w:val="both"/>
        <w:rPr>
          <w:rFonts w:ascii="Times New Roman" w:hAnsi="Times New Roman"/>
          <w:b/>
          <w:i/>
          <w:color w:val="4472C4" w:themeColor="accent5"/>
          <w:sz w:val="36"/>
          <w:szCs w:val="36"/>
        </w:rPr>
      </w:pPr>
    </w:p>
    <w:p w14:paraId="2A3D8947" w14:textId="77777777" w:rsidR="00804597" w:rsidRPr="00804597" w:rsidRDefault="00804597" w:rsidP="00804597">
      <w:pPr>
        <w:jc w:val="both"/>
        <w:rPr>
          <w:rFonts w:ascii="Times New Roman" w:hAnsi="Times New Roman"/>
          <w:i/>
          <w:sz w:val="28"/>
          <w:szCs w:val="28"/>
        </w:rPr>
      </w:pPr>
      <w:r w:rsidRPr="00804597">
        <w:rPr>
          <w:rFonts w:ascii="Times New Roman" w:hAnsi="Times New Roman"/>
          <w:i/>
          <w:sz w:val="28"/>
          <w:szCs w:val="28"/>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15C832D3" w14:textId="77777777" w:rsidR="00804597" w:rsidRPr="00804597" w:rsidRDefault="00804597" w:rsidP="00804597">
      <w:pPr>
        <w:jc w:val="both"/>
        <w:rPr>
          <w:rFonts w:ascii="Times New Roman" w:hAnsi="Times New Roman"/>
          <w:i/>
          <w:szCs w:val="24"/>
        </w:rPr>
      </w:pPr>
      <w:r w:rsidRPr="00804597">
        <w:rPr>
          <w:rFonts w:ascii="Times New Roman" w:hAnsi="Times New Roman"/>
          <w:i/>
          <w:sz w:val="28"/>
          <w:szCs w:val="28"/>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r w:rsidRPr="00804597">
        <w:rPr>
          <w:rFonts w:ascii="Times New Roman" w:hAnsi="Times New Roman"/>
          <w:i/>
          <w:szCs w:val="24"/>
        </w:rPr>
        <w:t xml:space="preserve">. </w:t>
      </w:r>
    </w:p>
    <w:p w14:paraId="3C528DD0" w14:textId="77777777" w:rsidR="00804597" w:rsidRPr="00804597" w:rsidRDefault="00804597" w:rsidP="00804597">
      <w:pPr>
        <w:rPr>
          <w:rFonts w:ascii="Times New Roman" w:hAnsi="Times New Roman"/>
          <w:i/>
          <w:szCs w:val="24"/>
        </w:rPr>
      </w:pPr>
    </w:p>
    <w:p w14:paraId="46173124" w14:textId="77777777" w:rsidR="00804597" w:rsidRDefault="00804597" w:rsidP="00AC632C">
      <w:pPr>
        <w:rPr>
          <w:i/>
          <w:sz w:val="28"/>
          <w:szCs w:val="28"/>
        </w:rPr>
      </w:pPr>
    </w:p>
    <w:p w14:paraId="02C4FDFC" w14:textId="77777777" w:rsidR="00804597" w:rsidRDefault="00804597" w:rsidP="00AC632C">
      <w:pPr>
        <w:rPr>
          <w:i/>
          <w:sz w:val="28"/>
          <w:szCs w:val="28"/>
        </w:rPr>
      </w:pPr>
    </w:p>
    <w:p w14:paraId="5A506019" w14:textId="77777777" w:rsidR="00804597" w:rsidRDefault="00804597" w:rsidP="00AC632C">
      <w:pPr>
        <w:rPr>
          <w:i/>
          <w:sz w:val="28"/>
          <w:szCs w:val="28"/>
        </w:rPr>
      </w:pPr>
    </w:p>
    <w:p w14:paraId="588377B9" w14:textId="77777777" w:rsidR="00804597" w:rsidRDefault="00804597" w:rsidP="00AC632C">
      <w:pPr>
        <w:rPr>
          <w:i/>
          <w:sz w:val="28"/>
          <w:szCs w:val="28"/>
        </w:rPr>
      </w:pPr>
    </w:p>
    <w:p w14:paraId="4694E07A" w14:textId="77777777" w:rsidR="00804597" w:rsidRDefault="00804597" w:rsidP="00AC632C">
      <w:pPr>
        <w:rPr>
          <w:i/>
          <w:sz w:val="28"/>
          <w:szCs w:val="28"/>
        </w:rPr>
      </w:pPr>
    </w:p>
    <w:p w14:paraId="58749437" w14:textId="77777777" w:rsidR="00804597" w:rsidRPr="00804597" w:rsidRDefault="00804597" w:rsidP="00804597">
      <w:pPr>
        <w:pStyle w:val="Balk3"/>
        <w:rPr>
          <w:b/>
          <w:i/>
          <w:color w:val="2F5496" w:themeColor="accent5" w:themeShade="BF"/>
          <w:sz w:val="32"/>
          <w:szCs w:val="32"/>
        </w:rPr>
      </w:pPr>
      <w:r w:rsidRPr="00804597">
        <w:rPr>
          <w:b/>
          <w:i/>
          <w:color w:val="2F5496" w:themeColor="accent5" w:themeShade="BF"/>
          <w:sz w:val="32"/>
          <w:szCs w:val="32"/>
        </w:rPr>
        <w:lastRenderedPageBreak/>
        <w:t xml:space="preserve">İç Faktörler </w:t>
      </w:r>
    </w:p>
    <w:p w14:paraId="0B66F167" w14:textId="77777777" w:rsidR="00804597" w:rsidRPr="00A85475" w:rsidRDefault="00804597" w:rsidP="00804597">
      <w:pPr>
        <w:rPr>
          <w:rFonts w:ascii="Times New Roman" w:hAnsi="Times New Roman"/>
          <w:b/>
          <w:i/>
          <w:szCs w:val="24"/>
        </w:rPr>
      </w:pPr>
      <w:r w:rsidRPr="00A85475">
        <w:rPr>
          <w:rFonts w:ascii="Times New Roman" w:hAnsi="Times New Roman"/>
          <w:b/>
          <w:i/>
          <w:szCs w:val="24"/>
        </w:rPr>
        <w:t>Güçlü Yönler</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804597" w:rsidRPr="00804597" w14:paraId="26DBD11A" w14:textId="77777777" w:rsidTr="00810AFE">
        <w:tc>
          <w:tcPr>
            <w:tcW w:w="2518" w:type="dxa"/>
            <w:shd w:val="clear" w:color="auto" w:fill="auto"/>
          </w:tcPr>
          <w:p w14:paraId="0747B3B8"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Öğrenciler</w:t>
            </w:r>
          </w:p>
        </w:tc>
        <w:tc>
          <w:tcPr>
            <w:tcW w:w="11340" w:type="dxa"/>
            <w:shd w:val="clear" w:color="auto" w:fill="auto"/>
          </w:tcPr>
          <w:p w14:paraId="64C64F44"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 xml:space="preserve">1. Öğrenci sayısının sınıflarda dengeli dağılımı </w:t>
            </w:r>
          </w:p>
        </w:tc>
      </w:tr>
      <w:tr w:rsidR="00804597" w:rsidRPr="00804597" w14:paraId="5EEB4C3C" w14:textId="77777777" w:rsidTr="00810AFE">
        <w:tc>
          <w:tcPr>
            <w:tcW w:w="2518" w:type="dxa"/>
            <w:shd w:val="clear" w:color="auto" w:fill="auto"/>
          </w:tcPr>
          <w:p w14:paraId="59F18D6A"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Çalışanlar</w:t>
            </w:r>
          </w:p>
        </w:tc>
        <w:tc>
          <w:tcPr>
            <w:tcW w:w="11340" w:type="dxa"/>
            <w:shd w:val="clear" w:color="auto" w:fill="auto"/>
          </w:tcPr>
          <w:p w14:paraId="22CAF37A"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 xml:space="preserve">1. Güçlü ve deneyimli öğretmen kadrosu </w:t>
            </w:r>
            <w:r w:rsidRPr="00804597">
              <w:rPr>
                <w:rFonts w:ascii="Times New Roman" w:hAnsi="Times New Roman"/>
                <w:i/>
                <w:sz w:val="22"/>
                <w:szCs w:val="22"/>
              </w:rPr>
              <w:br/>
              <w:t>2. Çalışanlarımızın uyumlu ve iş birliği içinde çalışma ve kurum kültürüne sahip olması</w:t>
            </w:r>
            <w:r w:rsidRPr="00804597">
              <w:rPr>
                <w:rFonts w:ascii="Times New Roman" w:hAnsi="Times New Roman"/>
                <w:i/>
                <w:sz w:val="22"/>
                <w:szCs w:val="22"/>
              </w:rPr>
              <w:br/>
              <w:t>3. Öğretmen yönetici iş birliğinin güçlü olması</w:t>
            </w:r>
          </w:p>
        </w:tc>
      </w:tr>
      <w:tr w:rsidR="00804597" w:rsidRPr="00804597" w14:paraId="3AA86322" w14:textId="77777777" w:rsidTr="00810AFE">
        <w:tc>
          <w:tcPr>
            <w:tcW w:w="2518" w:type="dxa"/>
            <w:shd w:val="clear" w:color="auto" w:fill="auto"/>
          </w:tcPr>
          <w:p w14:paraId="03D88D7D"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Veliler</w:t>
            </w:r>
          </w:p>
        </w:tc>
        <w:tc>
          <w:tcPr>
            <w:tcW w:w="11340" w:type="dxa"/>
            <w:shd w:val="clear" w:color="auto" w:fill="auto"/>
          </w:tcPr>
          <w:p w14:paraId="25B8B945"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1. Okul Aile İşbirliğine önem veren velilerimizin olması</w:t>
            </w:r>
            <w:r w:rsidRPr="00804597">
              <w:rPr>
                <w:rFonts w:ascii="Times New Roman" w:hAnsi="Times New Roman"/>
                <w:i/>
                <w:sz w:val="22"/>
                <w:szCs w:val="22"/>
              </w:rPr>
              <w:br/>
              <w:t>2. Veli iletişiminin güçlü olması</w:t>
            </w:r>
            <w:r w:rsidRPr="00804597">
              <w:rPr>
                <w:rFonts w:ascii="Times New Roman" w:hAnsi="Times New Roman"/>
                <w:i/>
                <w:sz w:val="22"/>
                <w:szCs w:val="22"/>
              </w:rPr>
              <w:br/>
              <w:t>3. Okul Aile Birliğinin aktif çalışması</w:t>
            </w:r>
          </w:p>
        </w:tc>
      </w:tr>
      <w:tr w:rsidR="00804597" w:rsidRPr="00804597" w14:paraId="6F44E1A0" w14:textId="77777777" w:rsidTr="00810AFE">
        <w:trPr>
          <w:trHeight w:val="599"/>
        </w:trPr>
        <w:tc>
          <w:tcPr>
            <w:tcW w:w="2518" w:type="dxa"/>
            <w:shd w:val="clear" w:color="auto" w:fill="auto"/>
          </w:tcPr>
          <w:p w14:paraId="68EFEBBC"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Bina ve Yerleşke</w:t>
            </w:r>
          </w:p>
        </w:tc>
        <w:tc>
          <w:tcPr>
            <w:tcW w:w="11340" w:type="dxa"/>
            <w:shd w:val="clear" w:color="auto" w:fill="auto"/>
          </w:tcPr>
          <w:p w14:paraId="57338A13"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1. Konum olarak merkezi bir yerleşim yerinde olması</w:t>
            </w:r>
            <w:r w:rsidRPr="00804597">
              <w:rPr>
                <w:rFonts w:ascii="Times New Roman" w:hAnsi="Times New Roman"/>
                <w:i/>
                <w:sz w:val="22"/>
                <w:szCs w:val="22"/>
              </w:rPr>
              <w:br/>
              <w:t>2. Okul fiziki yapısının iyi durumda olması</w:t>
            </w:r>
            <w:r w:rsidRPr="00804597">
              <w:rPr>
                <w:rFonts w:ascii="Times New Roman" w:hAnsi="Times New Roman"/>
                <w:i/>
                <w:sz w:val="22"/>
                <w:szCs w:val="22"/>
              </w:rPr>
              <w:br/>
              <w:t>3. Sınıflardaki öğrenme merkezlerinin okul öncesi eğitim programına göre oluşturulmuş olması</w:t>
            </w:r>
            <w:r w:rsidRPr="00804597">
              <w:rPr>
                <w:rFonts w:ascii="Times New Roman" w:hAnsi="Times New Roman"/>
                <w:i/>
                <w:sz w:val="22"/>
                <w:szCs w:val="22"/>
              </w:rPr>
              <w:br/>
              <w:t>4. Okula ulaşımın kolay olması</w:t>
            </w:r>
          </w:p>
        </w:tc>
      </w:tr>
      <w:tr w:rsidR="00804597" w:rsidRPr="00804597" w14:paraId="407BF710" w14:textId="77777777" w:rsidTr="00810AFE">
        <w:tc>
          <w:tcPr>
            <w:tcW w:w="2518" w:type="dxa"/>
            <w:shd w:val="clear" w:color="auto" w:fill="auto"/>
          </w:tcPr>
          <w:p w14:paraId="4090B874"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Donanım</w:t>
            </w:r>
          </w:p>
        </w:tc>
        <w:tc>
          <w:tcPr>
            <w:tcW w:w="11340" w:type="dxa"/>
            <w:shd w:val="clear" w:color="auto" w:fill="auto"/>
          </w:tcPr>
          <w:p w14:paraId="0B010167" w14:textId="77777777" w:rsidR="00804597" w:rsidRPr="00804597" w:rsidRDefault="00804597" w:rsidP="00810AFE">
            <w:pPr>
              <w:pStyle w:val="AralkYok"/>
              <w:jc w:val="both"/>
              <w:rPr>
                <w:rFonts w:ascii="Times New Roman" w:hAnsi="Times New Roman"/>
                <w:i/>
                <w:sz w:val="22"/>
                <w:szCs w:val="22"/>
              </w:rPr>
            </w:pPr>
            <w:r w:rsidRPr="00804597">
              <w:rPr>
                <w:rFonts w:ascii="Times New Roman" w:hAnsi="Times New Roman"/>
                <w:i/>
                <w:sz w:val="22"/>
                <w:szCs w:val="22"/>
              </w:rPr>
              <w:t>1. ADSL bağlantısının olması</w:t>
            </w:r>
          </w:p>
          <w:p w14:paraId="409F75EE"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2. Güvenlik kameralarının olması</w:t>
            </w:r>
            <w:r w:rsidRPr="00804597">
              <w:rPr>
                <w:rFonts w:ascii="Times New Roman" w:hAnsi="Times New Roman"/>
                <w:i/>
                <w:sz w:val="22"/>
                <w:szCs w:val="22"/>
              </w:rPr>
              <w:br/>
              <w:t>3. Her sınıfta bilgisayar ve projeksiyon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804597" w:rsidRPr="00804597" w14:paraId="0490F7A8" w14:textId="77777777" w:rsidTr="00810AFE">
        <w:tc>
          <w:tcPr>
            <w:tcW w:w="2518" w:type="dxa"/>
            <w:shd w:val="clear" w:color="auto" w:fill="auto"/>
          </w:tcPr>
          <w:p w14:paraId="6EC20537"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Bütçe</w:t>
            </w:r>
          </w:p>
        </w:tc>
        <w:tc>
          <w:tcPr>
            <w:tcW w:w="11340" w:type="dxa"/>
            <w:shd w:val="clear" w:color="auto" w:fill="auto"/>
          </w:tcPr>
          <w:p w14:paraId="244EF81B"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1. Okul bütçesinin var olması ve bütçenin veli katkılarıyla oluşması</w:t>
            </w:r>
          </w:p>
        </w:tc>
      </w:tr>
      <w:tr w:rsidR="00804597" w:rsidRPr="00804597" w14:paraId="0324CFA0" w14:textId="77777777" w:rsidTr="00810AFE">
        <w:tc>
          <w:tcPr>
            <w:tcW w:w="2518" w:type="dxa"/>
            <w:shd w:val="clear" w:color="auto" w:fill="auto"/>
          </w:tcPr>
          <w:p w14:paraId="4879A553"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Yönetim Süreçleri</w:t>
            </w:r>
          </w:p>
        </w:tc>
        <w:tc>
          <w:tcPr>
            <w:tcW w:w="11340" w:type="dxa"/>
            <w:shd w:val="clear" w:color="auto" w:fill="auto"/>
          </w:tcPr>
          <w:p w14:paraId="7DC82AF4"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1. Yönetim kadrosunun kadrolu yöneticilerden oluşması</w:t>
            </w:r>
            <w:r w:rsidRPr="00804597">
              <w:rPr>
                <w:rFonts w:ascii="Times New Roman" w:hAnsi="Times New Roman"/>
                <w:i/>
                <w:sz w:val="22"/>
                <w:szCs w:val="22"/>
              </w:rPr>
              <w:br/>
              <w:t>2. Şeffaf, paylaşımcı, değişime açık bir yönetim anlayışının bulunması</w:t>
            </w:r>
          </w:p>
        </w:tc>
      </w:tr>
      <w:tr w:rsidR="00804597" w:rsidRPr="00804597" w14:paraId="04D4B81B" w14:textId="77777777" w:rsidTr="00810AFE">
        <w:tc>
          <w:tcPr>
            <w:tcW w:w="2518" w:type="dxa"/>
            <w:shd w:val="clear" w:color="auto" w:fill="auto"/>
          </w:tcPr>
          <w:p w14:paraId="363DDFB4"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İletişim Süreçleri</w:t>
            </w:r>
          </w:p>
        </w:tc>
        <w:tc>
          <w:tcPr>
            <w:tcW w:w="11340" w:type="dxa"/>
            <w:shd w:val="clear" w:color="auto" w:fill="auto"/>
          </w:tcPr>
          <w:p w14:paraId="7EBBC72B"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1. Dış paydaşlara yakın bir konumda bulunması</w:t>
            </w:r>
            <w:r w:rsidRPr="00804597">
              <w:rPr>
                <w:rFonts w:ascii="Times New Roman" w:hAnsi="Times New Roman"/>
                <w:i/>
                <w:sz w:val="22"/>
                <w:szCs w:val="22"/>
              </w:rPr>
              <w:br/>
              <w:t>2. Okulun diğer okul ve kurumlarla işbirliği içinde olması</w:t>
            </w:r>
            <w:r w:rsidRPr="00804597">
              <w:rPr>
                <w:rFonts w:ascii="Times New Roman" w:hAnsi="Times New Roman"/>
                <w:i/>
                <w:sz w:val="22"/>
                <w:szCs w:val="22"/>
              </w:rPr>
              <w:br/>
              <w:t>3. Okul yönetici ve öğretmenlerinin ihtiyaç duyduğunda İlçe Milli Eğitim Müdürlüğü yöneticilerine ulaşabilmesi</w:t>
            </w:r>
            <w:r w:rsidRPr="00804597">
              <w:rPr>
                <w:rFonts w:ascii="Times New Roman" w:hAnsi="Times New Roman"/>
                <w:i/>
                <w:sz w:val="22"/>
                <w:szCs w:val="22"/>
              </w:rPr>
              <w:br/>
              <w:t>4. Okul Aile Birliğinin iş birliğine açık olması</w:t>
            </w:r>
          </w:p>
        </w:tc>
      </w:tr>
      <w:tr w:rsidR="00804597" w:rsidRPr="00804597" w14:paraId="57FB0718" w14:textId="77777777" w:rsidTr="00810AFE">
        <w:tc>
          <w:tcPr>
            <w:tcW w:w="2518" w:type="dxa"/>
            <w:shd w:val="clear" w:color="auto" w:fill="auto"/>
          </w:tcPr>
          <w:p w14:paraId="6FA7A478" w14:textId="77777777" w:rsidR="00804597" w:rsidRPr="00804597" w:rsidRDefault="00804597" w:rsidP="00810AFE">
            <w:pPr>
              <w:spacing w:line="240" w:lineRule="auto"/>
              <w:rPr>
                <w:rFonts w:ascii="Times New Roman" w:hAnsi="Times New Roman"/>
                <w:i/>
                <w:sz w:val="22"/>
                <w:szCs w:val="22"/>
              </w:rPr>
            </w:pPr>
            <w:r w:rsidRPr="00804597">
              <w:rPr>
                <w:rFonts w:ascii="Times New Roman" w:hAnsi="Times New Roman"/>
                <w:i/>
                <w:sz w:val="22"/>
                <w:szCs w:val="22"/>
              </w:rPr>
              <w:t>Diğer</w:t>
            </w:r>
          </w:p>
        </w:tc>
        <w:tc>
          <w:tcPr>
            <w:tcW w:w="11340" w:type="dxa"/>
            <w:shd w:val="clear" w:color="auto" w:fill="auto"/>
          </w:tcPr>
          <w:p w14:paraId="0D5D866F" w14:textId="77777777" w:rsidR="00804597" w:rsidRPr="00804597" w:rsidRDefault="00804597" w:rsidP="00804597">
            <w:pPr>
              <w:spacing w:line="240" w:lineRule="auto"/>
              <w:rPr>
                <w:rFonts w:ascii="Times New Roman" w:hAnsi="Times New Roman"/>
                <w:i/>
                <w:sz w:val="22"/>
                <w:szCs w:val="22"/>
              </w:rPr>
            </w:pPr>
            <w:r w:rsidRPr="00804597">
              <w:rPr>
                <w:rFonts w:ascii="Times New Roman" w:hAnsi="Times New Roman"/>
                <w:i/>
                <w:sz w:val="22"/>
                <w:szCs w:val="22"/>
              </w:rPr>
              <w:t>1. Rehberlik normunun yeniden verilmesiyle rehberlik servisinin aktif çalışmaya başlaması</w:t>
            </w:r>
            <w:r w:rsidRPr="00804597">
              <w:rPr>
                <w:rFonts w:ascii="Times New Roman" w:hAnsi="Times New Roman"/>
                <w:i/>
                <w:sz w:val="22"/>
                <w:szCs w:val="22"/>
              </w:rPr>
              <w:br/>
              <w:t xml:space="preserve">2. Temizlik ve hijyene dikkat edilmesi </w:t>
            </w:r>
            <w:r w:rsidRPr="00804597">
              <w:rPr>
                <w:rFonts w:ascii="Times New Roman" w:hAnsi="Times New Roman"/>
                <w:i/>
                <w:sz w:val="22"/>
                <w:szCs w:val="22"/>
              </w:rPr>
              <w:br/>
              <w:t>3. Okulumuzun güçlü bir bilgi birikimine ve deneyime sahip olması</w:t>
            </w:r>
            <w:r w:rsidRPr="00804597">
              <w:rPr>
                <w:rFonts w:ascii="Times New Roman" w:hAnsi="Times New Roman"/>
                <w:i/>
                <w:sz w:val="22"/>
                <w:szCs w:val="22"/>
              </w:rPr>
              <w:br/>
            </w:r>
          </w:p>
        </w:tc>
      </w:tr>
    </w:tbl>
    <w:p w14:paraId="544C1B74" w14:textId="77777777" w:rsidR="00804597" w:rsidRDefault="00804597" w:rsidP="00AC632C">
      <w:pPr>
        <w:rPr>
          <w:i/>
          <w:sz w:val="22"/>
          <w:szCs w:val="22"/>
        </w:rPr>
      </w:pPr>
    </w:p>
    <w:p w14:paraId="06C61506" w14:textId="77777777" w:rsidR="00804597" w:rsidRPr="00A85475" w:rsidRDefault="00804597" w:rsidP="00804597">
      <w:pPr>
        <w:rPr>
          <w:b/>
          <w:i/>
        </w:rPr>
      </w:pPr>
      <w:r w:rsidRPr="00A85475">
        <w:rPr>
          <w:b/>
          <w:i/>
        </w:rPr>
        <w:lastRenderedPageBreak/>
        <w:t xml:space="preserve">Zayıf Yönler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804597" w:rsidRPr="00987750" w14:paraId="3B7285C0" w14:textId="77777777" w:rsidTr="00810AFE">
        <w:tc>
          <w:tcPr>
            <w:tcW w:w="2518" w:type="dxa"/>
            <w:shd w:val="clear" w:color="auto" w:fill="auto"/>
          </w:tcPr>
          <w:p w14:paraId="78213F86" w14:textId="77777777" w:rsidR="00804597" w:rsidRPr="00975853" w:rsidRDefault="00804597" w:rsidP="00810AFE">
            <w:pPr>
              <w:rPr>
                <w:rFonts w:ascii="Times New Roman" w:hAnsi="Times New Roman"/>
                <w:i/>
              </w:rPr>
            </w:pPr>
            <w:r w:rsidRPr="00975853">
              <w:rPr>
                <w:rFonts w:ascii="Times New Roman" w:hAnsi="Times New Roman"/>
                <w:i/>
              </w:rPr>
              <w:t>Öğrenciler</w:t>
            </w:r>
          </w:p>
        </w:tc>
        <w:tc>
          <w:tcPr>
            <w:tcW w:w="11340" w:type="dxa"/>
            <w:shd w:val="clear" w:color="auto" w:fill="auto"/>
          </w:tcPr>
          <w:p w14:paraId="2E8EE84C" w14:textId="77777777" w:rsidR="00804597" w:rsidRPr="00975853" w:rsidRDefault="00804597" w:rsidP="00810AFE">
            <w:pPr>
              <w:rPr>
                <w:rFonts w:ascii="Times New Roman" w:hAnsi="Times New Roman"/>
                <w:i/>
              </w:rPr>
            </w:pPr>
            <w:r w:rsidRPr="00975853">
              <w:rPr>
                <w:rFonts w:ascii="Times New Roman" w:hAnsi="Times New Roman"/>
                <w:i/>
              </w:rPr>
              <w:t>1. Öğrenciler arası sosyal - kültürel ve sosyal-ekonomi</w:t>
            </w:r>
            <w:r>
              <w:rPr>
                <w:rFonts w:ascii="Times New Roman" w:hAnsi="Times New Roman"/>
                <w:i/>
              </w:rPr>
              <w:t>k farklılıklar</w:t>
            </w:r>
            <w:r>
              <w:rPr>
                <w:rFonts w:ascii="Times New Roman" w:hAnsi="Times New Roman"/>
                <w:i/>
              </w:rPr>
              <w:br/>
              <w:t>2.</w:t>
            </w:r>
            <w:r w:rsidRPr="00975853">
              <w:rPr>
                <w:rFonts w:ascii="Times New Roman" w:hAnsi="Times New Roman"/>
                <w:i/>
              </w:rPr>
              <w:t xml:space="preserve"> Teknoloj</w:t>
            </w:r>
            <w:r>
              <w:rPr>
                <w:rFonts w:ascii="Times New Roman" w:hAnsi="Times New Roman"/>
                <w:i/>
              </w:rPr>
              <w:t>ik aletlere bağımlılığın artışı</w:t>
            </w:r>
          </w:p>
        </w:tc>
      </w:tr>
      <w:tr w:rsidR="00804597" w:rsidRPr="00987750" w14:paraId="66A5EFA8" w14:textId="77777777" w:rsidTr="00810AFE">
        <w:tc>
          <w:tcPr>
            <w:tcW w:w="2518" w:type="dxa"/>
            <w:shd w:val="clear" w:color="auto" w:fill="auto"/>
          </w:tcPr>
          <w:p w14:paraId="3381DDEF" w14:textId="77777777" w:rsidR="00804597" w:rsidRPr="00975853" w:rsidRDefault="00804597" w:rsidP="00810AFE">
            <w:pPr>
              <w:rPr>
                <w:rFonts w:ascii="Times New Roman" w:hAnsi="Times New Roman"/>
                <w:i/>
              </w:rPr>
            </w:pPr>
            <w:r w:rsidRPr="00975853">
              <w:rPr>
                <w:rFonts w:ascii="Times New Roman" w:hAnsi="Times New Roman"/>
                <w:i/>
              </w:rPr>
              <w:t>Çalışanlar</w:t>
            </w:r>
          </w:p>
        </w:tc>
        <w:tc>
          <w:tcPr>
            <w:tcW w:w="11340" w:type="dxa"/>
            <w:shd w:val="clear" w:color="auto" w:fill="auto"/>
          </w:tcPr>
          <w:p w14:paraId="182BE2BB" w14:textId="77777777" w:rsidR="00804597" w:rsidRPr="00975853" w:rsidRDefault="00804597" w:rsidP="00810AFE">
            <w:pPr>
              <w:rPr>
                <w:rFonts w:ascii="Times New Roman" w:hAnsi="Times New Roman"/>
                <w:i/>
              </w:rPr>
            </w:pPr>
            <w:r>
              <w:rPr>
                <w:rFonts w:ascii="Times New Roman" w:hAnsi="Times New Roman"/>
                <w:i/>
              </w:rPr>
              <w:t>1</w:t>
            </w:r>
            <w:r w:rsidRPr="00975853">
              <w:rPr>
                <w:rFonts w:ascii="Times New Roman" w:hAnsi="Times New Roman"/>
                <w:i/>
              </w:rPr>
              <w:t>. Bireysel performansların takdir ve ödüllendirmelerinin okul dışı üst yönetimleri tarafından yapılamaması</w:t>
            </w:r>
          </w:p>
        </w:tc>
      </w:tr>
      <w:tr w:rsidR="00804597" w:rsidRPr="00987750" w14:paraId="6B818117" w14:textId="77777777" w:rsidTr="00810AFE">
        <w:tc>
          <w:tcPr>
            <w:tcW w:w="2518" w:type="dxa"/>
            <w:shd w:val="clear" w:color="auto" w:fill="auto"/>
          </w:tcPr>
          <w:p w14:paraId="06E7E410" w14:textId="77777777" w:rsidR="00804597" w:rsidRPr="00975853" w:rsidRDefault="00804597" w:rsidP="00810AFE">
            <w:pPr>
              <w:rPr>
                <w:rFonts w:ascii="Times New Roman" w:hAnsi="Times New Roman"/>
                <w:i/>
              </w:rPr>
            </w:pPr>
            <w:r w:rsidRPr="00975853">
              <w:rPr>
                <w:rFonts w:ascii="Times New Roman" w:hAnsi="Times New Roman"/>
                <w:i/>
              </w:rPr>
              <w:t>Veliler</w:t>
            </w:r>
          </w:p>
        </w:tc>
        <w:tc>
          <w:tcPr>
            <w:tcW w:w="11340" w:type="dxa"/>
            <w:shd w:val="clear" w:color="auto" w:fill="auto"/>
          </w:tcPr>
          <w:p w14:paraId="09250019" w14:textId="77777777" w:rsidR="00804597" w:rsidRPr="00975853" w:rsidRDefault="00804597" w:rsidP="00810AFE">
            <w:pPr>
              <w:rPr>
                <w:rFonts w:ascii="Times New Roman" w:hAnsi="Times New Roman"/>
                <w:i/>
              </w:rPr>
            </w:pPr>
            <w:r w:rsidRPr="00975853">
              <w:rPr>
                <w:rFonts w:ascii="Times New Roman" w:hAnsi="Times New Roman"/>
                <w:i/>
              </w:rPr>
              <w:t>1. Velilerin okul ve eğitim öğr</w:t>
            </w:r>
            <w:r>
              <w:rPr>
                <w:rFonts w:ascii="Times New Roman" w:hAnsi="Times New Roman"/>
                <w:i/>
              </w:rPr>
              <w:t>etime yönelik olumsuz tutumları</w:t>
            </w:r>
            <w:r>
              <w:rPr>
                <w:rFonts w:ascii="Times New Roman" w:hAnsi="Times New Roman"/>
                <w:i/>
              </w:rPr>
              <w:br/>
            </w:r>
            <w:r w:rsidRPr="00975853">
              <w:rPr>
                <w:rFonts w:ascii="Times New Roman" w:hAnsi="Times New Roman"/>
                <w:i/>
              </w:rPr>
              <w:t>2. Çevrenin ve ailele</w:t>
            </w:r>
            <w:r>
              <w:rPr>
                <w:rFonts w:ascii="Times New Roman" w:hAnsi="Times New Roman"/>
                <w:i/>
              </w:rPr>
              <w:t>rin okuldan yüksek beklentileri</w:t>
            </w:r>
            <w:r>
              <w:rPr>
                <w:rFonts w:ascii="Times New Roman" w:hAnsi="Times New Roman"/>
                <w:i/>
              </w:rPr>
              <w:br/>
            </w:r>
            <w:r w:rsidRPr="00975853">
              <w:rPr>
                <w:rFonts w:ascii="Times New Roman" w:hAnsi="Times New Roman"/>
                <w:i/>
              </w:rPr>
              <w:t>3. Velilerin sürekli eğitim öğretim dışı hususlarda öğrencileri hakkında öğ</w:t>
            </w:r>
            <w:r>
              <w:rPr>
                <w:rFonts w:ascii="Times New Roman" w:hAnsi="Times New Roman"/>
                <w:i/>
              </w:rPr>
              <w:t>retmenlerden bilgi talep etmesi</w:t>
            </w:r>
            <w:r>
              <w:rPr>
                <w:rFonts w:ascii="Times New Roman" w:hAnsi="Times New Roman"/>
                <w:i/>
              </w:rPr>
              <w:br/>
            </w:r>
            <w:r w:rsidRPr="00975853">
              <w:rPr>
                <w:rFonts w:ascii="Times New Roman" w:hAnsi="Times New Roman"/>
                <w:i/>
              </w:rPr>
              <w:t>4. Parçalanmış ailelere mensup öğrenci sayısının fazlalığı</w:t>
            </w:r>
          </w:p>
        </w:tc>
      </w:tr>
      <w:tr w:rsidR="00804597" w:rsidRPr="00987750" w14:paraId="015D9409" w14:textId="77777777" w:rsidTr="00810AFE">
        <w:tc>
          <w:tcPr>
            <w:tcW w:w="2518" w:type="dxa"/>
            <w:shd w:val="clear" w:color="auto" w:fill="auto"/>
          </w:tcPr>
          <w:p w14:paraId="62425088" w14:textId="77777777" w:rsidR="00804597" w:rsidRPr="00975853" w:rsidRDefault="00804597" w:rsidP="00810AFE">
            <w:pPr>
              <w:rPr>
                <w:rFonts w:ascii="Times New Roman" w:hAnsi="Times New Roman"/>
                <w:i/>
              </w:rPr>
            </w:pPr>
            <w:r w:rsidRPr="00975853">
              <w:rPr>
                <w:rFonts w:ascii="Times New Roman" w:hAnsi="Times New Roman"/>
                <w:i/>
              </w:rPr>
              <w:t>Bina ve Yerleşke</w:t>
            </w:r>
          </w:p>
        </w:tc>
        <w:tc>
          <w:tcPr>
            <w:tcW w:w="11340" w:type="dxa"/>
            <w:shd w:val="clear" w:color="auto" w:fill="auto"/>
          </w:tcPr>
          <w:p w14:paraId="251850F1" w14:textId="77777777" w:rsidR="00804597" w:rsidRPr="00975853" w:rsidRDefault="00804597" w:rsidP="00810AFE">
            <w:pPr>
              <w:rPr>
                <w:rFonts w:ascii="Times New Roman" w:hAnsi="Times New Roman"/>
                <w:i/>
              </w:rPr>
            </w:pPr>
            <w:r w:rsidRPr="00975853">
              <w:rPr>
                <w:rFonts w:ascii="Times New Roman" w:hAnsi="Times New Roman"/>
                <w:i/>
              </w:rPr>
              <w:t>1. Okulun cadde üzerinde bulunmasından kaynaklanan güvenlik sorunu</w:t>
            </w:r>
          </w:p>
          <w:p w14:paraId="30E5F7BB" w14:textId="77777777" w:rsidR="00804597" w:rsidRPr="00975853" w:rsidRDefault="00804597" w:rsidP="00810AFE">
            <w:pPr>
              <w:rPr>
                <w:rFonts w:ascii="Times New Roman" w:hAnsi="Times New Roman"/>
                <w:i/>
              </w:rPr>
            </w:pPr>
            <w:r w:rsidRPr="00975853">
              <w:rPr>
                <w:rFonts w:ascii="Times New Roman" w:hAnsi="Times New Roman"/>
                <w:i/>
              </w:rPr>
              <w:t>4. Okul binasının farklı etkinli</w:t>
            </w:r>
            <w:r>
              <w:rPr>
                <w:rFonts w:ascii="Times New Roman" w:hAnsi="Times New Roman"/>
                <w:i/>
              </w:rPr>
              <w:t>kler yapmak için uygun olmaması</w:t>
            </w:r>
          </w:p>
        </w:tc>
      </w:tr>
      <w:tr w:rsidR="00804597" w:rsidRPr="00987750" w14:paraId="5FF72917" w14:textId="77777777" w:rsidTr="00810AFE">
        <w:tc>
          <w:tcPr>
            <w:tcW w:w="2518" w:type="dxa"/>
            <w:shd w:val="clear" w:color="auto" w:fill="auto"/>
          </w:tcPr>
          <w:p w14:paraId="7E04BB3D" w14:textId="77777777" w:rsidR="00804597" w:rsidRPr="00975853" w:rsidRDefault="00804597" w:rsidP="00810AFE">
            <w:pPr>
              <w:rPr>
                <w:rFonts w:ascii="Times New Roman" w:hAnsi="Times New Roman"/>
                <w:i/>
              </w:rPr>
            </w:pPr>
            <w:r w:rsidRPr="00975853">
              <w:rPr>
                <w:rFonts w:ascii="Times New Roman" w:hAnsi="Times New Roman"/>
                <w:i/>
              </w:rPr>
              <w:t>Donanım</w:t>
            </w:r>
          </w:p>
        </w:tc>
        <w:tc>
          <w:tcPr>
            <w:tcW w:w="11340" w:type="dxa"/>
            <w:shd w:val="clear" w:color="auto" w:fill="auto"/>
          </w:tcPr>
          <w:p w14:paraId="1690062E" w14:textId="77777777" w:rsidR="00804597" w:rsidRPr="00975853" w:rsidRDefault="00804597" w:rsidP="00810AFE">
            <w:pPr>
              <w:rPr>
                <w:rFonts w:ascii="Times New Roman" w:hAnsi="Times New Roman"/>
                <w:i/>
              </w:rPr>
            </w:pPr>
            <w:r w:rsidRPr="00975853">
              <w:rPr>
                <w:rFonts w:ascii="Times New Roman" w:hAnsi="Times New Roman"/>
                <w:i/>
              </w:rPr>
              <w:t xml:space="preserve">1. </w:t>
            </w:r>
            <w:r>
              <w:rPr>
                <w:rFonts w:ascii="Times New Roman" w:hAnsi="Times New Roman"/>
                <w:i/>
              </w:rPr>
              <w:t>Konferans salonunun olmaması</w:t>
            </w:r>
            <w:r>
              <w:rPr>
                <w:rFonts w:ascii="Times New Roman" w:hAnsi="Times New Roman"/>
                <w:i/>
              </w:rPr>
              <w:br/>
            </w:r>
            <w:r w:rsidRPr="00975853">
              <w:rPr>
                <w:rFonts w:ascii="Times New Roman" w:hAnsi="Times New Roman"/>
                <w:i/>
              </w:rPr>
              <w:t>2. Oku</w:t>
            </w:r>
            <w:r>
              <w:rPr>
                <w:rFonts w:ascii="Times New Roman" w:hAnsi="Times New Roman"/>
                <w:i/>
              </w:rPr>
              <w:t>lda bir spor salonunun olmaması</w:t>
            </w:r>
            <w:r>
              <w:rPr>
                <w:rFonts w:ascii="Times New Roman" w:hAnsi="Times New Roman"/>
                <w:i/>
              </w:rPr>
              <w:br/>
            </w:r>
            <w:r w:rsidRPr="00975853">
              <w:rPr>
                <w:rFonts w:ascii="Times New Roman" w:hAnsi="Times New Roman"/>
                <w:i/>
              </w:rPr>
              <w:t xml:space="preserve">3. </w:t>
            </w:r>
            <w:r>
              <w:rPr>
                <w:rFonts w:ascii="Times New Roman" w:hAnsi="Times New Roman"/>
                <w:i/>
              </w:rPr>
              <w:t>İnternet erişim kısıtlılığı</w:t>
            </w:r>
            <w:r>
              <w:rPr>
                <w:rFonts w:ascii="Times New Roman" w:hAnsi="Times New Roman"/>
                <w:i/>
              </w:rPr>
              <w:br/>
            </w:r>
            <w:r w:rsidRPr="00975853">
              <w:rPr>
                <w:rFonts w:ascii="Times New Roman" w:hAnsi="Times New Roman"/>
                <w:i/>
              </w:rPr>
              <w:t>4. Rehberlik servisinin fiziki koşullarının yetersizliği</w:t>
            </w:r>
          </w:p>
          <w:p w14:paraId="2E49CAD5" w14:textId="77777777" w:rsidR="00804597" w:rsidRPr="00975853" w:rsidRDefault="00804597" w:rsidP="00810AFE">
            <w:pPr>
              <w:rPr>
                <w:rFonts w:ascii="Times New Roman" w:hAnsi="Times New Roman"/>
                <w:i/>
              </w:rPr>
            </w:pPr>
            <w:r w:rsidRPr="00975853">
              <w:rPr>
                <w:rFonts w:ascii="Times New Roman" w:hAnsi="Times New Roman"/>
                <w:i/>
              </w:rPr>
              <w:t>6. Destek eğitim odalarının olmaması</w:t>
            </w:r>
          </w:p>
        </w:tc>
      </w:tr>
      <w:tr w:rsidR="00804597" w:rsidRPr="00987750" w14:paraId="5297E3A4" w14:textId="77777777" w:rsidTr="00810AFE">
        <w:tc>
          <w:tcPr>
            <w:tcW w:w="2518" w:type="dxa"/>
            <w:shd w:val="clear" w:color="auto" w:fill="auto"/>
          </w:tcPr>
          <w:p w14:paraId="27F03DC9" w14:textId="77777777" w:rsidR="00804597" w:rsidRPr="00975853" w:rsidRDefault="00804597" w:rsidP="00810AFE">
            <w:pPr>
              <w:rPr>
                <w:rFonts w:ascii="Times New Roman" w:hAnsi="Times New Roman"/>
                <w:i/>
              </w:rPr>
            </w:pPr>
            <w:r w:rsidRPr="00975853">
              <w:rPr>
                <w:rFonts w:ascii="Times New Roman" w:hAnsi="Times New Roman"/>
                <w:i/>
              </w:rPr>
              <w:t>Bütçe</w:t>
            </w:r>
          </w:p>
        </w:tc>
        <w:tc>
          <w:tcPr>
            <w:tcW w:w="11340" w:type="dxa"/>
            <w:shd w:val="clear" w:color="auto" w:fill="auto"/>
          </w:tcPr>
          <w:p w14:paraId="467F071C" w14:textId="77777777" w:rsidR="00804597" w:rsidRPr="00975853" w:rsidRDefault="00804597" w:rsidP="00810AFE">
            <w:pPr>
              <w:rPr>
                <w:rFonts w:ascii="Times New Roman" w:hAnsi="Times New Roman"/>
                <w:i/>
              </w:rPr>
            </w:pPr>
            <w:r w:rsidRPr="00975853">
              <w:rPr>
                <w:rFonts w:ascii="Times New Roman" w:hAnsi="Times New Roman"/>
                <w:i/>
              </w:rPr>
              <w:t xml:space="preserve">1. Okulun temizlik, personel, beslenme ve benzeri ihtiyaçları için veliler tarafından verilen ücretin yetersiz kalması </w:t>
            </w:r>
          </w:p>
          <w:p w14:paraId="124094C4" w14:textId="77777777" w:rsidR="00804597" w:rsidRPr="00975853" w:rsidRDefault="00804597" w:rsidP="00810AFE">
            <w:pPr>
              <w:rPr>
                <w:rFonts w:ascii="Times New Roman" w:hAnsi="Times New Roman"/>
                <w:i/>
              </w:rPr>
            </w:pPr>
            <w:r w:rsidRPr="00975853">
              <w:rPr>
                <w:rFonts w:ascii="Times New Roman" w:hAnsi="Times New Roman"/>
                <w:i/>
              </w:rPr>
              <w:t>2. Sosyal etkinliklerin çeşitlendirilebilmesi için yeterli kaynağın olmaması</w:t>
            </w:r>
          </w:p>
        </w:tc>
      </w:tr>
      <w:tr w:rsidR="00804597" w:rsidRPr="00987750" w14:paraId="66D89013" w14:textId="77777777" w:rsidTr="00810AFE">
        <w:tc>
          <w:tcPr>
            <w:tcW w:w="2518" w:type="dxa"/>
            <w:shd w:val="clear" w:color="auto" w:fill="auto"/>
          </w:tcPr>
          <w:p w14:paraId="2804EC83" w14:textId="77777777" w:rsidR="00804597" w:rsidRPr="00975853" w:rsidRDefault="00804597" w:rsidP="00810AFE">
            <w:pPr>
              <w:rPr>
                <w:rFonts w:ascii="Times New Roman" w:hAnsi="Times New Roman"/>
                <w:i/>
              </w:rPr>
            </w:pPr>
            <w:r w:rsidRPr="00975853">
              <w:rPr>
                <w:rFonts w:ascii="Times New Roman" w:hAnsi="Times New Roman"/>
                <w:i/>
              </w:rPr>
              <w:t>Yönetim Süreçleri</w:t>
            </w:r>
          </w:p>
        </w:tc>
        <w:tc>
          <w:tcPr>
            <w:tcW w:w="11340" w:type="dxa"/>
            <w:shd w:val="clear" w:color="auto" w:fill="auto"/>
          </w:tcPr>
          <w:p w14:paraId="5FF22093" w14:textId="77777777" w:rsidR="00804597" w:rsidRPr="00975853" w:rsidRDefault="00804597" w:rsidP="00810AFE">
            <w:pPr>
              <w:rPr>
                <w:rFonts w:ascii="Times New Roman" w:hAnsi="Times New Roman"/>
                <w:i/>
              </w:rPr>
            </w:pPr>
            <w:r w:rsidRPr="00975853">
              <w:rPr>
                <w:rFonts w:ascii="Times New Roman" w:hAnsi="Times New Roman"/>
                <w:i/>
              </w:rPr>
              <w:t>1. Personel verimliliğinin arttırılması</w:t>
            </w:r>
          </w:p>
        </w:tc>
      </w:tr>
      <w:tr w:rsidR="00804597" w:rsidRPr="00987750" w14:paraId="788039F5" w14:textId="77777777" w:rsidTr="00810AFE">
        <w:tc>
          <w:tcPr>
            <w:tcW w:w="2518" w:type="dxa"/>
            <w:shd w:val="clear" w:color="auto" w:fill="auto"/>
          </w:tcPr>
          <w:p w14:paraId="1D1C1F97" w14:textId="77777777" w:rsidR="00804597" w:rsidRPr="00975853" w:rsidRDefault="00804597" w:rsidP="00810AFE">
            <w:pPr>
              <w:rPr>
                <w:rFonts w:ascii="Times New Roman" w:hAnsi="Times New Roman"/>
                <w:i/>
              </w:rPr>
            </w:pPr>
            <w:r w:rsidRPr="00975853">
              <w:rPr>
                <w:rFonts w:ascii="Times New Roman" w:hAnsi="Times New Roman"/>
                <w:i/>
              </w:rPr>
              <w:t>Diğer</w:t>
            </w:r>
          </w:p>
        </w:tc>
        <w:tc>
          <w:tcPr>
            <w:tcW w:w="11340" w:type="dxa"/>
            <w:shd w:val="clear" w:color="auto" w:fill="auto"/>
          </w:tcPr>
          <w:p w14:paraId="5AF4B2E7" w14:textId="77777777" w:rsidR="00804597" w:rsidRPr="00975853" w:rsidRDefault="00804597" w:rsidP="00810AFE">
            <w:pPr>
              <w:rPr>
                <w:rFonts w:ascii="Times New Roman" w:hAnsi="Times New Roman"/>
                <w:i/>
              </w:rPr>
            </w:pPr>
            <w:r w:rsidRPr="00975853">
              <w:rPr>
                <w:rFonts w:ascii="Times New Roman" w:hAnsi="Times New Roman"/>
                <w:i/>
              </w:rPr>
              <w:t>1. Ulusal Sergi ve Yarışmalara (resim branş öğretmen yokluğu)</w:t>
            </w:r>
            <w:r>
              <w:rPr>
                <w:rFonts w:ascii="Times New Roman" w:hAnsi="Times New Roman"/>
                <w:i/>
              </w:rPr>
              <w:t xml:space="preserve"> Katılım Sayısının Arttırılması</w:t>
            </w:r>
            <w:r>
              <w:rPr>
                <w:rFonts w:ascii="Times New Roman" w:hAnsi="Times New Roman"/>
                <w:i/>
              </w:rPr>
              <w:br/>
            </w:r>
            <w:r w:rsidRPr="00975853">
              <w:rPr>
                <w:rFonts w:ascii="Times New Roman" w:hAnsi="Times New Roman"/>
                <w:i/>
              </w:rPr>
              <w:t>2. Sportif yarışmalara branş öğretmeni olmadığından dolayı katılımın olamaması</w:t>
            </w:r>
          </w:p>
        </w:tc>
      </w:tr>
    </w:tbl>
    <w:p w14:paraId="6A3C5760" w14:textId="77777777" w:rsidR="00804597" w:rsidRDefault="00804597" w:rsidP="00AC632C">
      <w:pPr>
        <w:rPr>
          <w:i/>
          <w:sz w:val="22"/>
          <w:szCs w:val="22"/>
        </w:rPr>
      </w:pPr>
    </w:p>
    <w:p w14:paraId="27F0E2F4" w14:textId="77777777" w:rsidR="00804597" w:rsidRPr="00804597" w:rsidRDefault="00804597" w:rsidP="00804597">
      <w:pPr>
        <w:pStyle w:val="Balk3"/>
        <w:rPr>
          <w:rFonts w:ascii="Times New Roman" w:hAnsi="Times New Roman"/>
          <w:b/>
          <w:i/>
          <w:color w:val="4472C4" w:themeColor="accent5"/>
        </w:rPr>
      </w:pPr>
      <w:r w:rsidRPr="00804597">
        <w:rPr>
          <w:rFonts w:ascii="Times New Roman" w:hAnsi="Times New Roman"/>
          <w:b/>
          <w:i/>
          <w:color w:val="4472C4" w:themeColor="accent5"/>
        </w:rPr>
        <w:lastRenderedPageBreak/>
        <w:t xml:space="preserve">Dış Faktörler </w:t>
      </w:r>
    </w:p>
    <w:p w14:paraId="5F3F85C0" w14:textId="77777777" w:rsidR="00804597" w:rsidRPr="00E6592A" w:rsidRDefault="00804597" w:rsidP="00804597">
      <w:pPr>
        <w:rPr>
          <w:rFonts w:ascii="Times New Roman" w:hAnsi="Times New Roman"/>
          <w:b/>
          <w:i/>
          <w:szCs w:val="24"/>
        </w:rPr>
      </w:pPr>
      <w:r w:rsidRPr="00E6592A">
        <w:rPr>
          <w:rFonts w:ascii="Times New Roman" w:hAnsi="Times New Roman"/>
          <w:b/>
          <w:i/>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804597" w:rsidRPr="00804597" w14:paraId="7F5D3D72" w14:textId="77777777" w:rsidTr="00804597">
        <w:trPr>
          <w:trHeight w:val="695"/>
        </w:trPr>
        <w:tc>
          <w:tcPr>
            <w:tcW w:w="2518" w:type="dxa"/>
            <w:shd w:val="clear" w:color="auto" w:fill="auto"/>
          </w:tcPr>
          <w:p w14:paraId="22FB1229" w14:textId="77777777" w:rsidR="00804597" w:rsidRPr="00804597" w:rsidRDefault="00804597" w:rsidP="00810AFE">
            <w:pPr>
              <w:rPr>
                <w:rFonts w:ascii="Times New Roman" w:hAnsi="Times New Roman"/>
                <w:i/>
                <w:sz w:val="22"/>
                <w:szCs w:val="22"/>
              </w:rPr>
            </w:pPr>
            <w:r w:rsidRPr="00804597">
              <w:rPr>
                <w:rFonts w:ascii="Times New Roman" w:hAnsi="Times New Roman"/>
                <w:i/>
                <w:sz w:val="22"/>
                <w:szCs w:val="22"/>
              </w:rPr>
              <w:t>Politik</w:t>
            </w:r>
          </w:p>
        </w:tc>
        <w:tc>
          <w:tcPr>
            <w:tcW w:w="10490" w:type="dxa"/>
            <w:shd w:val="clear" w:color="auto" w:fill="auto"/>
          </w:tcPr>
          <w:p w14:paraId="14F46898" w14:textId="77777777" w:rsidR="00804597" w:rsidRPr="00804597" w:rsidRDefault="00804597" w:rsidP="00810AFE">
            <w:pPr>
              <w:rPr>
                <w:rFonts w:ascii="Times New Roman" w:hAnsi="Times New Roman"/>
                <w:i/>
                <w:sz w:val="22"/>
                <w:szCs w:val="22"/>
              </w:rPr>
            </w:pPr>
            <w:r w:rsidRPr="00804597">
              <w:rPr>
                <w:rFonts w:ascii="Times New Roman" w:eastAsia="Calibri" w:hAnsi="Times New Roman"/>
                <w:i/>
                <w:sz w:val="22"/>
                <w:szCs w:val="22"/>
                <w:lang w:eastAsia="en-US"/>
              </w:rPr>
              <w:t>Siyasi erkin, bazı bölgelerdeki eğitim ve öğretime erişim hususunda yaşanan sıkıntıların çözümünde olumlu katkı sağlaması</w:t>
            </w:r>
          </w:p>
        </w:tc>
      </w:tr>
      <w:tr w:rsidR="00804597" w:rsidRPr="00804597" w14:paraId="18F2AAE3" w14:textId="77777777" w:rsidTr="00804597">
        <w:trPr>
          <w:trHeight w:val="549"/>
        </w:trPr>
        <w:tc>
          <w:tcPr>
            <w:tcW w:w="2518" w:type="dxa"/>
            <w:shd w:val="clear" w:color="auto" w:fill="auto"/>
          </w:tcPr>
          <w:p w14:paraId="370B4164" w14:textId="77777777" w:rsidR="00804597" w:rsidRPr="00804597" w:rsidRDefault="00804597" w:rsidP="00810AFE">
            <w:pPr>
              <w:rPr>
                <w:rFonts w:ascii="Times New Roman" w:hAnsi="Times New Roman"/>
                <w:i/>
                <w:sz w:val="22"/>
                <w:szCs w:val="22"/>
              </w:rPr>
            </w:pPr>
            <w:r w:rsidRPr="00804597">
              <w:rPr>
                <w:rFonts w:ascii="Times New Roman" w:hAnsi="Times New Roman"/>
                <w:i/>
                <w:sz w:val="22"/>
                <w:szCs w:val="22"/>
              </w:rPr>
              <w:t>Ekonomik</w:t>
            </w:r>
          </w:p>
        </w:tc>
        <w:tc>
          <w:tcPr>
            <w:tcW w:w="10490" w:type="dxa"/>
            <w:shd w:val="clear" w:color="auto" w:fill="auto"/>
          </w:tcPr>
          <w:p w14:paraId="45D86049" w14:textId="77777777" w:rsidR="00804597" w:rsidRPr="00804597" w:rsidRDefault="00804597" w:rsidP="00810AFE">
            <w:pPr>
              <w:rPr>
                <w:rFonts w:ascii="Times New Roman" w:hAnsi="Times New Roman"/>
                <w:i/>
                <w:sz w:val="22"/>
                <w:szCs w:val="22"/>
              </w:rPr>
            </w:pPr>
            <w:r w:rsidRPr="00804597">
              <w:rPr>
                <w:rFonts w:ascii="Times New Roman" w:eastAsia="Calibri" w:hAnsi="Times New Roman"/>
                <w:i/>
                <w:sz w:val="22"/>
                <w:szCs w:val="22"/>
                <w:lang w:eastAsia="en-US"/>
              </w:rPr>
              <w:t>Eğitim öğretim ortamları ile hizmet birimlerinin fiziki yapısının geliştirilmesini ve eğitim yatırımların artmasının sağlaması</w:t>
            </w:r>
          </w:p>
        </w:tc>
      </w:tr>
      <w:tr w:rsidR="00804597" w:rsidRPr="00804597" w14:paraId="38ECA0D1" w14:textId="77777777" w:rsidTr="00810AFE">
        <w:tc>
          <w:tcPr>
            <w:tcW w:w="2518" w:type="dxa"/>
            <w:shd w:val="clear" w:color="auto" w:fill="auto"/>
          </w:tcPr>
          <w:p w14:paraId="30927C31" w14:textId="77777777" w:rsidR="00804597" w:rsidRPr="00804597" w:rsidRDefault="00804597" w:rsidP="00810AFE">
            <w:pPr>
              <w:rPr>
                <w:rFonts w:ascii="Times New Roman" w:hAnsi="Times New Roman"/>
                <w:i/>
                <w:sz w:val="22"/>
                <w:szCs w:val="22"/>
              </w:rPr>
            </w:pPr>
            <w:r w:rsidRPr="00804597">
              <w:rPr>
                <w:rFonts w:ascii="Times New Roman" w:hAnsi="Times New Roman"/>
                <w:i/>
                <w:sz w:val="22"/>
                <w:szCs w:val="22"/>
              </w:rPr>
              <w:t>Sosyolojik</w:t>
            </w:r>
          </w:p>
        </w:tc>
        <w:tc>
          <w:tcPr>
            <w:tcW w:w="10490" w:type="dxa"/>
            <w:shd w:val="clear" w:color="auto" w:fill="auto"/>
          </w:tcPr>
          <w:p w14:paraId="7EB32057" w14:textId="77777777" w:rsidR="00804597" w:rsidRPr="00804597" w:rsidRDefault="00804597" w:rsidP="00810AFE">
            <w:pPr>
              <w:rPr>
                <w:rFonts w:ascii="Times New Roman" w:hAnsi="Times New Roman"/>
                <w:i/>
                <w:sz w:val="22"/>
                <w:szCs w:val="22"/>
              </w:rPr>
            </w:pPr>
            <w:r w:rsidRPr="00804597">
              <w:rPr>
                <w:rFonts w:ascii="Times New Roman" w:eastAsia="Calibri" w:hAnsi="Times New Roman"/>
                <w:i/>
                <w:sz w:val="22"/>
                <w:szCs w:val="22"/>
                <w:lang w:eastAsia="en-US"/>
              </w:rPr>
              <w:t>Kitlesel göç ile gelen bireylerin topluma uyumunu kolaylaştıran sosyal yapı</w:t>
            </w:r>
          </w:p>
        </w:tc>
      </w:tr>
      <w:tr w:rsidR="00804597" w:rsidRPr="00804597" w14:paraId="63941633" w14:textId="77777777" w:rsidTr="00810AFE">
        <w:tc>
          <w:tcPr>
            <w:tcW w:w="2518" w:type="dxa"/>
            <w:shd w:val="clear" w:color="auto" w:fill="auto"/>
          </w:tcPr>
          <w:p w14:paraId="68E24B77" w14:textId="77777777" w:rsidR="00804597" w:rsidRPr="00804597" w:rsidRDefault="00804597" w:rsidP="00810AFE">
            <w:pPr>
              <w:rPr>
                <w:rFonts w:ascii="Times New Roman" w:hAnsi="Times New Roman"/>
                <w:i/>
                <w:sz w:val="22"/>
                <w:szCs w:val="22"/>
              </w:rPr>
            </w:pPr>
            <w:r w:rsidRPr="00804597">
              <w:rPr>
                <w:rFonts w:ascii="Times New Roman" w:hAnsi="Times New Roman"/>
                <w:i/>
                <w:sz w:val="22"/>
                <w:szCs w:val="22"/>
              </w:rPr>
              <w:t>Teknolojik</w:t>
            </w:r>
          </w:p>
        </w:tc>
        <w:tc>
          <w:tcPr>
            <w:tcW w:w="10490" w:type="dxa"/>
            <w:shd w:val="clear" w:color="auto" w:fill="auto"/>
          </w:tcPr>
          <w:p w14:paraId="4C75F064" w14:textId="77777777" w:rsidR="00804597" w:rsidRPr="00804597" w:rsidRDefault="00804597" w:rsidP="00810AFE">
            <w:pPr>
              <w:rPr>
                <w:rFonts w:ascii="Times New Roman" w:hAnsi="Times New Roman"/>
                <w:i/>
                <w:sz w:val="22"/>
                <w:szCs w:val="22"/>
              </w:rPr>
            </w:pPr>
            <w:r w:rsidRPr="00804597">
              <w:rPr>
                <w:rFonts w:ascii="Times New Roman" w:eastAsia="Calibri" w:hAnsi="Times New Roman"/>
                <w:i/>
                <w:sz w:val="22"/>
                <w:szCs w:val="22"/>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804597" w:rsidRPr="00804597" w14:paraId="481EFDD5" w14:textId="77777777" w:rsidTr="00810AFE">
        <w:tc>
          <w:tcPr>
            <w:tcW w:w="2518" w:type="dxa"/>
            <w:shd w:val="clear" w:color="auto" w:fill="auto"/>
          </w:tcPr>
          <w:p w14:paraId="4324959E" w14:textId="77777777" w:rsidR="00804597" w:rsidRPr="00804597" w:rsidRDefault="00804597" w:rsidP="00810AFE">
            <w:pPr>
              <w:rPr>
                <w:rFonts w:ascii="Times New Roman" w:hAnsi="Times New Roman"/>
                <w:i/>
                <w:sz w:val="22"/>
                <w:szCs w:val="22"/>
              </w:rPr>
            </w:pPr>
            <w:r w:rsidRPr="00804597">
              <w:rPr>
                <w:rFonts w:ascii="Times New Roman" w:hAnsi="Times New Roman"/>
                <w:i/>
                <w:sz w:val="22"/>
                <w:szCs w:val="22"/>
              </w:rPr>
              <w:t>Mevzuat-Yasal</w:t>
            </w:r>
          </w:p>
        </w:tc>
        <w:tc>
          <w:tcPr>
            <w:tcW w:w="10490" w:type="dxa"/>
            <w:shd w:val="clear" w:color="auto" w:fill="auto"/>
          </w:tcPr>
          <w:p w14:paraId="6D8CA83C" w14:textId="77777777" w:rsidR="00804597" w:rsidRPr="00804597" w:rsidRDefault="00804597" w:rsidP="00810AFE">
            <w:pPr>
              <w:rPr>
                <w:rFonts w:ascii="Times New Roman" w:hAnsi="Times New Roman"/>
                <w:i/>
                <w:sz w:val="22"/>
                <w:szCs w:val="22"/>
              </w:rPr>
            </w:pPr>
            <w:r w:rsidRPr="00804597">
              <w:rPr>
                <w:rFonts w:ascii="Times New Roman" w:eastAsia="Calibri" w:hAnsi="Times New Roman"/>
                <w:i/>
                <w:sz w:val="22"/>
                <w:szCs w:val="22"/>
                <w:lang w:eastAsia="en-US"/>
              </w:rPr>
              <w:t>Bakanlığın mevzuat çalışmalarında yeni sisteme uyum sağlamada yasal dayanaklara sahip olması</w:t>
            </w:r>
          </w:p>
        </w:tc>
      </w:tr>
      <w:tr w:rsidR="00804597" w:rsidRPr="00804597" w14:paraId="62870747" w14:textId="77777777" w:rsidTr="00810AFE">
        <w:tc>
          <w:tcPr>
            <w:tcW w:w="2518" w:type="dxa"/>
            <w:shd w:val="clear" w:color="auto" w:fill="auto"/>
          </w:tcPr>
          <w:p w14:paraId="67FCADEB" w14:textId="77777777" w:rsidR="00804597" w:rsidRPr="00804597" w:rsidRDefault="00804597" w:rsidP="00810AFE">
            <w:pPr>
              <w:rPr>
                <w:rFonts w:ascii="Times New Roman" w:hAnsi="Times New Roman"/>
                <w:i/>
                <w:sz w:val="22"/>
                <w:szCs w:val="22"/>
              </w:rPr>
            </w:pPr>
            <w:r w:rsidRPr="00804597">
              <w:rPr>
                <w:rFonts w:ascii="Times New Roman" w:hAnsi="Times New Roman"/>
                <w:i/>
                <w:sz w:val="22"/>
                <w:szCs w:val="22"/>
              </w:rPr>
              <w:t>Ekolojik</w:t>
            </w:r>
          </w:p>
        </w:tc>
        <w:tc>
          <w:tcPr>
            <w:tcW w:w="10490" w:type="dxa"/>
            <w:shd w:val="clear" w:color="auto" w:fill="auto"/>
          </w:tcPr>
          <w:p w14:paraId="63A8EC88" w14:textId="77777777" w:rsidR="00804597" w:rsidRPr="00804597" w:rsidRDefault="00804597" w:rsidP="00810AFE">
            <w:pPr>
              <w:rPr>
                <w:rFonts w:ascii="Times New Roman" w:hAnsi="Times New Roman"/>
                <w:i/>
                <w:sz w:val="22"/>
                <w:szCs w:val="22"/>
              </w:rPr>
            </w:pPr>
            <w:r w:rsidRPr="00804597">
              <w:rPr>
                <w:rFonts w:ascii="Times New Roman" w:eastAsia="Calibri" w:hAnsi="Times New Roman"/>
                <w:i/>
                <w:sz w:val="22"/>
                <w:szCs w:val="22"/>
                <w:lang w:eastAsia="en-US"/>
              </w:rPr>
              <w:t>Çevre duyarlılığı olan kuramların MEB ile iş birliği yapması, uygulanan müfredatta çevreye yönelik tema ve kazanımların bulunması</w:t>
            </w:r>
          </w:p>
        </w:tc>
      </w:tr>
    </w:tbl>
    <w:p w14:paraId="712F21E1" w14:textId="77777777" w:rsidR="00804597" w:rsidRPr="00804597" w:rsidRDefault="00804597" w:rsidP="00804597">
      <w:pPr>
        <w:rPr>
          <w:rFonts w:ascii="Times New Roman" w:hAnsi="Times New Roman"/>
          <w:b/>
          <w:i/>
          <w:sz w:val="22"/>
          <w:szCs w:val="22"/>
        </w:rPr>
      </w:pPr>
      <w:r w:rsidRPr="00804597">
        <w:rPr>
          <w:rFonts w:ascii="Times New Roman" w:hAnsi="Times New Roman"/>
          <w:b/>
          <w:i/>
          <w:sz w:val="22"/>
          <w:szCs w:val="22"/>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804597" w:rsidRPr="00804597" w14:paraId="57D56AF7" w14:textId="77777777" w:rsidTr="00810AFE">
        <w:tc>
          <w:tcPr>
            <w:tcW w:w="2518" w:type="dxa"/>
          </w:tcPr>
          <w:p w14:paraId="3833B4F1" w14:textId="77777777" w:rsidR="00804597" w:rsidRPr="00804597" w:rsidRDefault="00804597" w:rsidP="00810AFE">
            <w:pPr>
              <w:rPr>
                <w:rFonts w:ascii="Times New Roman" w:hAnsi="Times New Roman"/>
                <w:i/>
                <w:sz w:val="22"/>
                <w:szCs w:val="22"/>
              </w:rPr>
            </w:pPr>
            <w:r w:rsidRPr="00804597">
              <w:rPr>
                <w:rFonts w:ascii="Times New Roman" w:hAnsi="Times New Roman"/>
                <w:i/>
                <w:sz w:val="22"/>
                <w:szCs w:val="22"/>
              </w:rPr>
              <w:t>Politik</w:t>
            </w:r>
          </w:p>
        </w:tc>
        <w:tc>
          <w:tcPr>
            <w:tcW w:w="10490" w:type="dxa"/>
            <w:shd w:val="clear" w:color="auto" w:fill="auto"/>
          </w:tcPr>
          <w:p w14:paraId="32B1534C" w14:textId="77777777" w:rsidR="00804597" w:rsidRPr="00804597" w:rsidRDefault="00804597" w:rsidP="00810AFE">
            <w:pPr>
              <w:rPr>
                <w:rFonts w:ascii="Times New Roman" w:hAnsi="Times New Roman"/>
                <w:i/>
                <w:sz w:val="22"/>
                <w:szCs w:val="22"/>
              </w:rPr>
            </w:pPr>
            <w:r w:rsidRPr="00804597">
              <w:rPr>
                <w:rFonts w:ascii="Times New Roman" w:eastAsia="Calibri" w:hAnsi="Times New Roman"/>
                <w:i/>
                <w:sz w:val="22"/>
                <w:szCs w:val="22"/>
                <w:lang w:eastAsia="en-US"/>
              </w:rPr>
              <w:t>Eğitim politikalarına ilişkin net bir uzlaşı olmaması</w:t>
            </w:r>
          </w:p>
        </w:tc>
      </w:tr>
      <w:tr w:rsidR="00804597" w:rsidRPr="00804597" w14:paraId="118A4B7D" w14:textId="77777777" w:rsidTr="00810AFE">
        <w:tc>
          <w:tcPr>
            <w:tcW w:w="2518" w:type="dxa"/>
          </w:tcPr>
          <w:p w14:paraId="31757633" w14:textId="77777777" w:rsidR="00804597" w:rsidRPr="00804597" w:rsidRDefault="00804597" w:rsidP="00810AFE">
            <w:pPr>
              <w:rPr>
                <w:rFonts w:ascii="Times New Roman" w:hAnsi="Times New Roman"/>
                <w:i/>
                <w:sz w:val="22"/>
                <w:szCs w:val="22"/>
              </w:rPr>
            </w:pPr>
            <w:r w:rsidRPr="00804597">
              <w:rPr>
                <w:rFonts w:ascii="Times New Roman" w:hAnsi="Times New Roman"/>
                <w:i/>
                <w:sz w:val="22"/>
                <w:szCs w:val="22"/>
              </w:rPr>
              <w:t>Ekonomik</w:t>
            </w:r>
          </w:p>
        </w:tc>
        <w:tc>
          <w:tcPr>
            <w:tcW w:w="10490" w:type="dxa"/>
            <w:shd w:val="clear" w:color="auto" w:fill="auto"/>
          </w:tcPr>
          <w:p w14:paraId="02444EA9" w14:textId="77777777" w:rsidR="00804597" w:rsidRPr="00804597" w:rsidRDefault="00804597" w:rsidP="00810AFE">
            <w:pPr>
              <w:rPr>
                <w:rFonts w:ascii="Times New Roman" w:hAnsi="Times New Roman"/>
                <w:i/>
                <w:sz w:val="22"/>
                <w:szCs w:val="22"/>
              </w:rPr>
            </w:pPr>
            <w:r w:rsidRPr="00804597">
              <w:rPr>
                <w:rFonts w:ascii="Times New Roman" w:eastAsia="Calibri" w:hAnsi="Times New Roman"/>
                <w:i/>
                <w:sz w:val="22"/>
                <w:szCs w:val="22"/>
                <w:lang w:eastAsia="en-US"/>
              </w:rPr>
              <w:t>Eğitim kaynaklarının kullanımının etkili ve etkin planlanamaması, diğer kurumlar ve sivil toplumun eğitime finansal katkısının yetersizliği, bölgeler arası ekonomik gelişmişlik farklılığı</w:t>
            </w:r>
          </w:p>
        </w:tc>
      </w:tr>
      <w:tr w:rsidR="00804597" w:rsidRPr="00804597" w14:paraId="4C860D36" w14:textId="77777777" w:rsidTr="00810AFE">
        <w:tc>
          <w:tcPr>
            <w:tcW w:w="2518" w:type="dxa"/>
          </w:tcPr>
          <w:p w14:paraId="017EC6B2" w14:textId="77777777" w:rsidR="00804597" w:rsidRPr="00804597" w:rsidRDefault="00804597" w:rsidP="00810AFE">
            <w:pPr>
              <w:rPr>
                <w:rFonts w:ascii="Times New Roman" w:hAnsi="Times New Roman"/>
                <w:i/>
                <w:sz w:val="22"/>
                <w:szCs w:val="22"/>
              </w:rPr>
            </w:pPr>
            <w:r w:rsidRPr="00804597">
              <w:rPr>
                <w:rFonts w:ascii="Times New Roman" w:hAnsi="Times New Roman"/>
                <w:i/>
                <w:sz w:val="22"/>
                <w:szCs w:val="22"/>
              </w:rPr>
              <w:t>Sosyolojik</w:t>
            </w:r>
          </w:p>
        </w:tc>
        <w:tc>
          <w:tcPr>
            <w:tcW w:w="10490" w:type="dxa"/>
            <w:shd w:val="clear" w:color="auto" w:fill="auto"/>
          </w:tcPr>
          <w:p w14:paraId="77993B54" w14:textId="77777777" w:rsidR="00804597" w:rsidRPr="00804597" w:rsidRDefault="00804597" w:rsidP="00810AFE">
            <w:pPr>
              <w:rPr>
                <w:rFonts w:ascii="Times New Roman" w:hAnsi="Times New Roman"/>
                <w:i/>
                <w:sz w:val="22"/>
                <w:szCs w:val="22"/>
              </w:rPr>
            </w:pPr>
            <w:r w:rsidRPr="00804597">
              <w:rPr>
                <w:rFonts w:ascii="Times New Roman" w:eastAsia="Calibri" w:hAnsi="Times New Roman"/>
                <w:i/>
                <w:sz w:val="22"/>
                <w:szCs w:val="22"/>
                <w:lang w:eastAsia="en-US"/>
              </w:rPr>
              <w:t>Kamuoyunun eğitim öğretimin kalitesine ilişkin beklenti ve algısının farklı olması</w:t>
            </w:r>
          </w:p>
        </w:tc>
      </w:tr>
      <w:tr w:rsidR="00804597" w:rsidRPr="00804597" w14:paraId="6E5C8985" w14:textId="77777777" w:rsidTr="00810AFE">
        <w:tc>
          <w:tcPr>
            <w:tcW w:w="2518" w:type="dxa"/>
          </w:tcPr>
          <w:p w14:paraId="4DB5B432" w14:textId="77777777" w:rsidR="00804597" w:rsidRPr="00804597" w:rsidRDefault="00804597" w:rsidP="00810AFE">
            <w:pPr>
              <w:rPr>
                <w:rFonts w:ascii="Times New Roman" w:hAnsi="Times New Roman"/>
                <w:i/>
                <w:sz w:val="22"/>
                <w:szCs w:val="22"/>
              </w:rPr>
            </w:pPr>
            <w:r w:rsidRPr="00804597">
              <w:rPr>
                <w:rFonts w:ascii="Times New Roman" w:hAnsi="Times New Roman"/>
                <w:i/>
                <w:sz w:val="22"/>
                <w:szCs w:val="22"/>
              </w:rPr>
              <w:t>Teknolojik</w:t>
            </w:r>
          </w:p>
        </w:tc>
        <w:tc>
          <w:tcPr>
            <w:tcW w:w="10490" w:type="dxa"/>
            <w:shd w:val="clear" w:color="auto" w:fill="auto"/>
          </w:tcPr>
          <w:p w14:paraId="4ECECB5D" w14:textId="77777777" w:rsidR="00804597" w:rsidRPr="00804597" w:rsidRDefault="00804597" w:rsidP="00810AFE">
            <w:pPr>
              <w:rPr>
                <w:rFonts w:ascii="Times New Roman" w:hAnsi="Times New Roman"/>
                <w:i/>
                <w:sz w:val="22"/>
                <w:szCs w:val="22"/>
              </w:rPr>
            </w:pPr>
            <w:r w:rsidRPr="00804597">
              <w:rPr>
                <w:rFonts w:ascii="Times New Roman" w:eastAsia="Calibri" w:hAnsi="Times New Roman"/>
                <w:i/>
                <w:sz w:val="22"/>
                <w:szCs w:val="22"/>
                <w:lang w:eastAsia="en-US"/>
              </w:rPr>
              <w:t>Hızlı ve değişken teknolojik gelişmelere zamanında ayak uydurulmanın zorluğu, öğretmenler ile öğrencilerin teknolojik cihazları kullanma becerisinin istenilen düzeyde olmaması.</w:t>
            </w:r>
          </w:p>
        </w:tc>
      </w:tr>
      <w:tr w:rsidR="00804597" w:rsidRPr="00804597" w14:paraId="0C3268FA" w14:textId="77777777" w:rsidTr="00810AFE">
        <w:tc>
          <w:tcPr>
            <w:tcW w:w="2518" w:type="dxa"/>
          </w:tcPr>
          <w:p w14:paraId="6F14B23E" w14:textId="77777777" w:rsidR="00804597" w:rsidRPr="00804597" w:rsidRDefault="00804597" w:rsidP="00810AFE">
            <w:pPr>
              <w:rPr>
                <w:rFonts w:ascii="Times New Roman" w:hAnsi="Times New Roman"/>
                <w:i/>
                <w:sz w:val="22"/>
                <w:szCs w:val="22"/>
              </w:rPr>
            </w:pPr>
            <w:r w:rsidRPr="00804597">
              <w:rPr>
                <w:rFonts w:ascii="Times New Roman" w:hAnsi="Times New Roman"/>
                <w:i/>
                <w:sz w:val="22"/>
                <w:szCs w:val="22"/>
              </w:rPr>
              <w:t>Mevzuat-Yasal</w:t>
            </w:r>
          </w:p>
        </w:tc>
        <w:tc>
          <w:tcPr>
            <w:tcW w:w="10490" w:type="dxa"/>
            <w:shd w:val="clear" w:color="auto" w:fill="auto"/>
          </w:tcPr>
          <w:p w14:paraId="0806E957" w14:textId="77777777" w:rsidR="00804597" w:rsidRPr="00804597" w:rsidRDefault="00804597" w:rsidP="00810AFE">
            <w:pPr>
              <w:rPr>
                <w:rFonts w:ascii="Times New Roman" w:hAnsi="Times New Roman"/>
                <w:i/>
                <w:sz w:val="22"/>
                <w:szCs w:val="22"/>
              </w:rPr>
            </w:pPr>
            <w:r w:rsidRPr="00804597">
              <w:rPr>
                <w:rFonts w:ascii="Times New Roman" w:eastAsia="Calibri" w:hAnsi="Times New Roman"/>
                <w:i/>
                <w:sz w:val="22"/>
                <w:szCs w:val="22"/>
                <w:lang w:eastAsia="en-US"/>
              </w:rPr>
              <w:t xml:space="preserve">Değişen mevzuatı uyumlaştırmak için sürenin sınırlı oluşu </w:t>
            </w:r>
          </w:p>
        </w:tc>
      </w:tr>
      <w:tr w:rsidR="00804597" w:rsidRPr="00804597" w14:paraId="728560A9" w14:textId="77777777" w:rsidTr="00810AFE">
        <w:tc>
          <w:tcPr>
            <w:tcW w:w="2518" w:type="dxa"/>
          </w:tcPr>
          <w:p w14:paraId="04F20568" w14:textId="77777777" w:rsidR="00804597" w:rsidRPr="00804597" w:rsidRDefault="00804597" w:rsidP="00810AFE">
            <w:pPr>
              <w:rPr>
                <w:rFonts w:ascii="Times New Roman" w:hAnsi="Times New Roman"/>
                <w:i/>
                <w:sz w:val="22"/>
                <w:szCs w:val="22"/>
              </w:rPr>
            </w:pPr>
            <w:r w:rsidRPr="00804597">
              <w:rPr>
                <w:rFonts w:ascii="Times New Roman" w:hAnsi="Times New Roman"/>
                <w:i/>
                <w:sz w:val="22"/>
                <w:szCs w:val="22"/>
              </w:rPr>
              <w:t>Ekolojik</w:t>
            </w:r>
          </w:p>
        </w:tc>
        <w:tc>
          <w:tcPr>
            <w:tcW w:w="10490" w:type="dxa"/>
            <w:shd w:val="clear" w:color="auto" w:fill="auto"/>
          </w:tcPr>
          <w:p w14:paraId="53C61E4D" w14:textId="77777777" w:rsidR="00804597" w:rsidRPr="00804597" w:rsidRDefault="00804597" w:rsidP="00810AFE">
            <w:pPr>
              <w:rPr>
                <w:rFonts w:ascii="Times New Roman" w:hAnsi="Times New Roman"/>
                <w:i/>
                <w:sz w:val="22"/>
                <w:szCs w:val="22"/>
              </w:rPr>
            </w:pPr>
            <w:r w:rsidRPr="00804597">
              <w:rPr>
                <w:rFonts w:ascii="Times New Roman" w:eastAsia="Calibri" w:hAnsi="Times New Roman"/>
                <w:i/>
                <w:sz w:val="22"/>
                <w:szCs w:val="22"/>
                <w:lang w:eastAsia="en-US"/>
              </w:rPr>
              <w:t>Toplumun çevresel risk faktörleri konusunda kısmi duyarsızlığı, çevre farkındalığının azlığı</w:t>
            </w:r>
          </w:p>
        </w:tc>
      </w:tr>
    </w:tbl>
    <w:p w14:paraId="01DA3ACB" w14:textId="77777777" w:rsidR="00804597" w:rsidRDefault="00804597" w:rsidP="00AC632C">
      <w:pPr>
        <w:rPr>
          <w:i/>
          <w:sz w:val="22"/>
          <w:szCs w:val="22"/>
        </w:rPr>
      </w:pPr>
    </w:p>
    <w:p w14:paraId="2C0E39EA" w14:textId="77777777" w:rsidR="00804597" w:rsidRPr="00804597" w:rsidRDefault="00804597" w:rsidP="00804597">
      <w:pPr>
        <w:pStyle w:val="Balk2"/>
        <w:rPr>
          <w:rFonts w:ascii="Times New Roman" w:hAnsi="Times New Roman"/>
          <w:i/>
          <w:sz w:val="24"/>
          <w:szCs w:val="24"/>
        </w:rPr>
      </w:pPr>
      <w:bookmarkStart w:id="15" w:name="_Toc531097538"/>
      <w:r w:rsidRPr="00804597">
        <w:rPr>
          <w:rFonts w:ascii="Times New Roman" w:hAnsi="Times New Roman"/>
          <w:i/>
          <w:sz w:val="24"/>
          <w:szCs w:val="24"/>
        </w:rPr>
        <w:lastRenderedPageBreak/>
        <w:t>Gelişim ve Sorun Alanları</w:t>
      </w:r>
      <w:bookmarkEnd w:id="15"/>
    </w:p>
    <w:p w14:paraId="38D09A61" w14:textId="77777777" w:rsidR="00804597" w:rsidRPr="00804597" w:rsidRDefault="00804597" w:rsidP="00804597">
      <w:pPr>
        <w:rPr>
          <w:rFonts w:ascii="Times New Roman" w:hAnsi="Times New Roman"/>
          <w:i/>
          <w:szCs w:val="24"/>
        </w:rPr>
      </w:pPr>
      <w:r w:rsidRPr="00804597">
        <w:rPr>
          <w:rFonts w:ascii="Times New Roman" w:hAnsi="Times New Roman"/>
          <w:i/>
          <w:szCs w:val="24"/>
        </w:rPr>
        <w:t xml:space="preserve">      Gelişim ve sorun alanları analizi ile GZFT analizi sonucunda ortaya çıkan sonuçların planın geleceğe yönelim bölümü ile ilişkilendirilmesi ve buradan hareketle hedef, gösterge ve eylemlerin belirlenmesi sağlanmaktadır. </w:t>
      </w:r>
      <w:r w:rsidRPr="00804597">
        <w:rPr>
          <w:rFonts w:ascii="Times New Roman" w:hAnsi="Times New Roman"/>
          <w:i/>
          <w:szCs w:val="24"/>
        </w:rPr>
        <w:br/>
        <w:t xml:space="preserve">     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35BF59F3" w14:textId="77777777" w:rsidR="00804597" w:rsidRPr="00804597" w:rsidRDefault="00804597" w:rsidP="00804597">
      <w:pPr>
        <w:rPr>
          <w:rFonts w:ascii="Times New Roman" w:hAnsi="Times New Roman"/>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804597" w:rsidRPr="00804597" w14:paraId="381A7F03" w14:textId="77777777" w:rsidTr="00810AFE">
        <w:tc>
          <w:tcPr>
            <w:tcW w:w="4252" w:type="dxa"/>
            <w:shd w:val="clear" w:color="auto" w:fill="C5E0B3" w:themeFill="accent6" w:themeFillTint="66"/>
            <w:vAlign w:val="center"/>
          </w:tcPr>
          <w:p w14:paraId="08EA8989" w14:textId="77777777" w:rsidR="00804597" w:rsidRPr="00804597" w:rsidRDefault="00804597" w:rsidP="00810AFE">
            <w:pPr>
              <w:rPr>
                <w:rFonts w:ascii="Times New Roman" w:hAnsi="Times New Roman"/>
                <w:i/>
                <w:szCs w:val="24"/>
              </w:rPr>
            </w:pPr>
            <w:r w:rsidRPr="00804597">
              <w:rPr>
                <w:rFonts w:ascii="Times New Roman" w:hAnsi="Times New Roman"/>
                <w:i/>
                <w:szCs w:val="24"/>
              </w:rPr>
              <w:t>Eğitime Erişim</w:t>
            </w:r>
          </w:p>
        </w:tc>
        <w:tc>
          <w:tcPr>
            <w:tcW w:w="3936" w:type="dxa"/>
            <w:shd w:val="clear" w:color="auto" w:fill="C5E0B3" w:themeFill="accent6" w:themeFillTint="66"/>
            <w:vAlign w:val="center"/>
          </w:tcPr>
          <w:p w14:paraId="28AB0079" w14:textId="77777777" w:rsidR="00804597" w:rsidRPr="00804597" w:rsidRDefault="00804597" w:rsidP="00810AFE">
            <w:pPr>
              <w:rPr>
                <w:rFonts w:ascii="Times New Roman" w:hAnsi="Times New Roman"/>
                <w:i/>
                <w:szCs w:val="24"/>
              </w:rPr>
            </w:pPr>
            <w:r w:rsidRPr="00804597">
              <w:rPr>
                <w:rFonts w:ascii="Times New Roman" w:hAnsi="Times New Roman"/>
                <w:i/>
                <w:szCs w:val="24"/>
              </w:rPr>
              <w:t>Eğitimde Kalite</w:t>
            </w:r>
          </w:p>
        </w:tc>
        <w:tc>
          <w:tcPr>
            <w:tcW w:w="5245" w:type="dxa"/>
            <w:shd w:val="clear" w:color="auto" w:fill="C5E0B3" w:themeFill="accent6" w:themeFillTint="66"/>
            <w:vAlign w:val="center"/>
          </w:tcPr>
          <w:p w14:paraId="433DE22C" w14:textId="77777777" w:rsidR="00804597" w:rsidRPr="00804597" w:rsidRDefault="00804597" w:rsidP="00810AFE">
            <w:pPr>
              <w:rPr>
                <w:rFonts w:ascii="Times New Roman" w:hAnsi="Times New Roman"/>
                <w:i/>
                <w:szCs w:val="24"/>
              </w:rPr>
            </w:pPr>
            <w:r w:rsidRPr="00804597">
              <w:rPr>
                <w:rFonts w:ascii="Times New Roman" w:hAnsi="Times New Roman"/>
                <w:i/>
                <w:szCs w:val="24"/>
              </w:rPr>
              <w:t>Kurumsal Kapasite</w:t>
            </w:r>
          </w:p>
        </w:tc>
      </w:tr>
      <w:tr w:rsidR="00804597" w:rsidRPr="00804597" w14:paraId="5AB83E9A" w14:textId="77777777" w:rsidTr="00810AFE">
        <w:tc>
          <w:tcPr>
            <w:tcW w:w="4252" w:type="dxa"/>
            <w:shd w:val="clear" w:color="auto" w:fill="auto"/>
            <w:vAlign w:val="center"/>
          </w:tcPr>
          <w:p w14:paraId="6B876570" w14:textId="77777777" w:rsidR="00804597" w:rsidRPr="00804597" w:rsidRDefault="00804597" w:rsidP="00810AFE">
            <w:pPr>
              <w:rPr>
                <w:rFonts w:ascii="Times New Roman" w:hAnsi="Times New Roman"/>
                <w:i/>
                <w:szCs w:val="24"/>
              </w:rPr>
            </w:pPr>
            <w:r w:rsidRPr="00804597">
              <w:rPr>
                <w:rFonts w:ascii="Times New Roman" w:hAnsi="Times New Roman"/>
                <w:i/>
                <w:szCs w:val="24"/>
              </w:rPr>
              <w:t>Okullaşma Oranı</w:t>
            </w:r>
          </w:p>
        </w:tc>
        <w:tc>
          <w:tcPr>
            <w:tcW w:w="3936" w:type="dxa"/>
            <w:shd w:val="clear" w:color="auto" w:fill="auto"/>
            <w:vAlign w:val="center"/>
          </w:tcPr>
          <w:p w14:paraId="444B613D" w14:textId="77777777" w:rsidR="00804597" w:rsidRPr="00804597" w:rsidRDefault="00804597" w:rsidP="00810AFE">
            <w:pPr>
              <w:rPr>
                <w:rFonts w:ascii="Times New Roman" w:hAnsi="Times New Roman"/>
                <w:i/>
                <w:szCs w:val="24"/>
              </w:rPr>
            </w:pPr>
            <w:r w:rsidRPr="00804597">
              <w:rPr>
                <w:rFonts w:ascii="Times New Roman" w:hAnsi="Times New Roman"/>
                <w:i/>
                <w:szCs w:val="24"/>
              </w:rPr>
              <w:t>Akademik Başarı</w:t>
            </w:r>
          </w:p>
        </w:tc>
        <w:tc>
          <w:tcPr>
            <w:tcW w:w="5245" w:type="dxa"/>
            <w:shd w:val="clear" w:color="auto" w:fill="auto"/>
            <w:vAlign w:val="center"/>
          </w:tcPr>
          <w:p w14:paraId="1ADE3C33" w14:textId="77777777" w:rsidR="00804597" w:rsidRPr="00804597" w:rsidRDefault="00804597" w:rsidP="00810AFE">
            <w:pPr>
              <w:rPr>
                <w:rFonts w:ascii="Times New Roman" w:hAnsi="Times New Roman"/>
                <w:i/>
                <w:szCs w:val="24"/>
              </w:rPr>
            </w:pPr>
            <w:r w:rsidRPr="00804597">
              <w:rPr>
                <w:rFonts w:ascii="Times New Roman" w:hAnsi="Times New Roman"/>
                <w:i/>
                <w:szCs w:val="24"/>
              </w:rPr>
              <w:t>Kurumsal İletişim</w:t>
            </w:r>
          </w:p>
        </w:tc>
      </w:tr>
      <w:tr w:rsidR="00804597" w:rsidRPr="00804597" w14:paraId="10D0C283" w14:textId="77777777" w:rsidTr="00810AFE">
        <w:tc>
          <w:tcPr>
            <w:tcW w:w="4252" w:type="dxa"/>
            <w:shd w:val="clear" w:color="auto" w:fill="auto"/>
            <w:vAlign w:val="center"/>
          </w:tcPr>
          <w:p w14:paraId="69467E1F" w14:textId="77777777" w:rsidR="00804597" w:rsidRPr="00804597" w:rsidRDefault="00804597" w:rsidP="00810AFE">
            <w:pPr>
              <w:rPr>
                <w:rFonts w:ascii="Times New Roman" w:hAnsi="Times New Roman"/>
                <w:i/>
                <w:szCs w:val="24"/>
              </w:rPr>
            </w:pPr>
            <w:r w:rsidRPr="00804597">
              <w:rPr>
                <w:rFonts w:ascii="Times New Roman" w:hAnsi="Times New Roman"/>
                <w:i/>
                <w:szCs w:val="24"/>
              </w:rPr>
              <w:t>Okula Devam/ Devamsızlık</w:t>
            </w:r>
          </w:p>
        </w:tc>
        <w:tc>
          <w:tcPr>
            <w:tcW w:w="3936" w:type="dxa"/>
            <w:shd w:val="clear" w:color="auto" w:fill="auto"/>
            <w:vAlign w:val="center"/>
          </w:tcPr>
          <w:p w14:paraId="506165D8" w14:textId="77777777" w:rsidR="00804597" w:rsidRPr="00804597" w:rsidRDefault="00804597" w:rsidP="00810AFE">
            <w:pPr>
              <w:rPr>
                <w:rFonts w:ascii="Times New Roman" w:hAnsi="Times New Roman"/>
                <w:i/>
                <w:szCs w:val="24"/>
              </w:rPr>
            </w:pPr>
            <w:r w:rsidRPr="00804597">
              <w:rPr>
                <w:rFonts w:ascii="Times New Roman" w:hAnsi="Times New Roman"/>
                <w:i/>
                <w:szCs w:val="24"/>
              </w:rPr>
              <w:t>Sosyal, Kültürel ve Fiziksel Gelişim</w:t>
            </w:r>
          </w:p>
        </w:tc>
        <w:tc>
          <w:tcPr>
            <w:tcW w:w="5245" w:type="dxa"/>
            <w:shd w:val="clear" w:color="auto" w:fill="auto"/>
            <w:vAlign w:val="center"/>
          </w:tcPr>
          <w:p w14:paraId="438CEF9A" w14:textId="77777777" w:rsidR="00804597" w:rsidRPr="00804597" w:rsidRDefault="00804597" w:rsidP="00810AFE">
            <w:pPr>
              <w:rPr>
                <w:rFonts w:ascii="Times New Roman" w:hAnsi="Times New Roman"/>
                <w:i/>
                <w:szCs w:val="24"/>
              </w:rPr>
            </w:pPr>
            <w:r w:rsidRPr="00804597">
              <w:rPr>
                <w:rFonts w:ascii="Times New Roman" w:hAnsi="Times New Roman"/>
                <w:i/>
                <w:szCs w:val="24"/>
              </w:rPr>
              <w:t>Kurumsal Yönetim</w:t>
            </w:r>
          </w:p>
        </w:tc>
      </w:tr>
      <w:tr w:rsidR="00804597" w:rsidRPr="00804597" w14:paraId="4665EB48" w14:textId="77777777" w:rsidTr="00810AFE">
        <w:tc>
          <w:tcPr>
            <w:tcW w:w="4252" w:type="dxa"/>
            <w:shd w:val="clear" w:color="auto" w:fill="auto"/>
            <w:vAlign w:val="center"/>
          </w:tcPr>
          <w:p w14:paraId="33C2CDB8" w14:textId="77777777" w:rsidR="00804597" w:rsidRPr="00804597" w:rsidRDefault="00804597" w:rsidP="00810AFE">
            <w:pPr>
              <w:rPr>
                <w:rFonts w:ascii="Times New Roman" w:hAnsi="Times New Roman"/>
                <w:i/>
                <w:szCs w:val="24"/>
              </w:rPr>
            </w:pPr>
            <w:r w:rsidRPr="00804597">
              <w:rPr>
                <w:rFonts w:ascii="Times New Roman" w:hAnsi="Times New Roman"/>
                <w:i/>
                <w:szCs w:val="24"/>
              </w:rPr>
              <w:t>Okula Uyum</w:t>
            </w:r>
          </w:p>
        </w:tc>
        <w:tc>
          <w:tcPr>
            <w:tcW w:w="3936" w:type="dxa"/>
            <w:shd w:val="clear" w:color="auto" w:fill="auto"/>
            <w:vAlign w:val="center"/>
          </w:tcPr>
          <w:p w14:paraId="535AD32D" w14:textId="77777777" w:rsidR="00804597" w:rsidRPr="00804597" w:rsidRDefault="00804597" w:rsidP="00810AFE">
            <w:pPr>
              <w:rPr>
                <w:rFonts w:ascii="Times New Roman" w:hAnsi="Times New Roman"/>
                <w:i/>
                <w:szCs w:val="24"/>
              </w:rPr>
            </w:pPr>
            <w:r w:rsidRPr="00804597">
              <w:rPr>
                <w:rFonts w:ascii="Times New Roman" w:hAnsi="Times New Roman"/>
                <w:i/>
                <w:szCs w:val="24"/>
              </w:rPr>
              <w:t>Değerler Eğitimi</w:t>
            </w:r>
          </w:p>
        </w:tc>
        <w:tc>
          <w:tcPr>
            <w:tcW w:w="5245" w:type="dxa"/>
            <w:shd w:val="clear" w:color="auto" w:fill="auto"/>
            <w:vAlign w:val="center"/>
          </w:tcPr>
          <w:p w14:paraId="5E643C30" w14:textId="77777777" w:rsidR="00804597" w:rsidRPr="00804597" w:rsidRDefault="00804597" w:rsidP="00810AFE">
            <w:pPr>
              <w:rPr>
                <w:rFonts w:ascii="Times New Roman" w:hAnsi="Times New Roman"/>
                <w:i/>
                <w:szCs w:val="24"/>
              </w:rPr>
            </w:pPr>
            <w:r w:rsidRPr="00804597">
              <w:rPr>
                <w:rFonts w:ascii="Times New Roman" w:hAnsi="Times New Roman"/>
                <w:i/>
                <w:szCs w:val="24"/>
              </w:rPr>
              <w:t>Bina ve Yerleşke</w:t>
            </w:r>
          </w:p>
        </w:tc>
      </w:tr>
      <w:tr w:rsidR="00804597" w:rsidRPr="00804597" w14:paraId="31374030" w14:textId="77777777" w:rsidTr="00810AFE">
        <w:tc>
          <w:tcPr>
            <w:tcW w:w="4252" w:type="dxa"/>
            <w:shd w:val="clear" w:color="auto" w:fill="auto"/>
            <w:vAlign w:val="center"/>
          </w:tcPr>
          <w:p w14:paraId="4F000DEF" w14:textId="77777777" w:rsidR="00804597" w:rsidRPr="00804597" w:rsidRDefault="00804597" w:rsidP="00810AFE">
            <w:pPr>
              <w:rPr>
                <w:rFonts w:ascii="Times New Roman" w:hAnsi="Times New Roman"/>
                <w:i/>
                <w:szCs w:val="24"/>
              </w:rPr>
            </w:pPr>
            <w:r w:rsidRPr="00804597">
              <w:rPr>
                <w:rFonts w:ascii="Times New Roman" w:hAnsi="Times New Roman"/>
                <w:i/>
                <w:szCs w:val="24"/>
              </w:rPr>
              <w:t>Özel Eğitime İhtiyaç Duyan Bireyler</w:t>
            </w:r>
          </w:p>
        </w:tc>
        <w:tc>
          <w:tcPr>
            <w:tcW w:w="3936" w:type="dxa"/>
            <w:shd w:val="clear" w:color="auto" w:fill="auto"/>
            <w:vAlign w:val="center"/>
          </w:tcPr>
          <w:p w14:paraId="50236F6D" w14:textId="77777777" w:rsidR="00804597" w:rsidRPr="00804597" w:rsidRDefault="00804597" w:rsidP="00810AFE">
            <w:pPr>
              <w:rPr>
                <w:rFonts w:ascii="Times New Roman" w:hAnsi="Times New Roman"/>
                <w:i/>
                <w:szCs w:val="24"/>
              </w:rPr>
            </w:pPr>
            <w:r w:rsidRPr="00804597">
              <w:rPr>
                <w:rFonts w:ascii="Times New Roman" w:hAnsi="Times New Roman"/>
                <w:i/>
                <w:szCs w:val="24"/>
              </w:rPr>
              <w:t>Sportif Faaliyetler</w:t>
            </w:r>
          </w:p>
        </w:tc>
        <w:tc>
          <w:tcPr>
            <w:tcW w:w="5245" w:type="dxa"/>
            <w:shd w:val="clear" w:color="auto" w:fill="auto"/>
            <w:vAlign w:val="center"/>
          </w:tcPr>
          <w:p w14:paraId="7A768E1F" w14:textId="77777777" w:rsidR="00804597" w:rsidRPr="00804597" w:rsidRDefault="00804597" w:rsidP="00810AFE">
            <w:pPr>
              <w:rPr>
                <w:rFonts w:ascii="Times New Roman" w:hAnsi="Times New Roman"/>
                <w:i/>
                <w:szCs w:val="24"/>
              </w:rPr>
            </w:pPr>
            <w:r w:rsidRPr="00804597">
              <w:rPr>
                <w:rFonts w:ascii="Times New Roman" w:hAnsi="Times New Roman"/>
                <w:i/>
                <w:szCs w:val="24"/>
              </w:rPr>
              <w:t>Donanım</w:t>
            </w:r>
          </w:p>
        </w:tc>
      </w:tr>
      <w:tr w:rsidR="00804597" w:rsidRPr="00804597" w14:paraId="01E65C82" w14:textId="77777777" w:rsidTr="00810AFE">
        <w:tc>
          <w:tcPr>
            <w:tcW w:w="4252" w:type="dxa"/>
            <w:shd w:val="clear" w:color="auto" w:fill="auto"/>
            <w:vAlign w:val="center"/>
          </w:tcPr>
          <w:p w14:paraId="2FA62DE8" w14:textId="77777777" w:rsidR="00804597" w:rsidRPr="00804597" w:rsidRDefault="00804597" w:rsidP="00810AFE">
            <w:pPr>
              <w:rPr>
                <w:rFonts w:ascii="Times New Roman" w:hAnsi="Times New Roman"/>
                <w:i/>
                <w:szCs w:val="24"/>
              </w:rPr>
            </w:pPr>
            <w:r w:rsidRPr="00804597">
              <w:rPr>
                <w:rFonts w:ascii="Times New Roman" w:hAnsi="Times New Roman"/>
                <w:i/>
                <w:szCs w:val="24"/>
              </w:rPr>
              <w:t>Yabancı Öğrenciler</w:t>
            </w:r>
          </w:p>
        </w:tc>
        <w:tc>
          <w:tcPr>
            <w:tcW w:w="3936" w:type="dxa"/>
            <w:shd w:val="clear" w:color="auto" w:fill="auto"/>
            <w:vAlign w:val="center"/>
          </w:tcPr>
          <w:p w14:paraId="153BE72A" w14:textId="77777777" w:rsidR="00804597" w:rsidRPr="00804597" w:rsidRDefault="00804597" w:rsidP="00810AFE">
            <w:pPr>
              <w:rPr>
                <w:rFonts w:ascii="Times New Roman" w:hAnsi="Times New Roman"/>
                <w:i/>
                <w:szCs w:val="24"/>
              </w:rPr>
            </w:pPr>
            <w:r w:rsidRPr="00804597">
              <w:rPr>
                <w:rFonts w:ascii="Times New Roman" w:hAnsi="Times New Roman"/>
                <w:i/>
                <w:szCs w:val="24"/>
              </w:rPr>
              <w:t>Okul Dışı Öğrenme Ortamları</w:t>
            </w:r>
          </w:p>
        </w:tc>
        <w:tc>
          <w:tcPr>
            <w:tcW w:w="5245" w:type="dxa"/>
            <w:shd w:val="clear" w:color="auto" w:fill="auto"/>
            <w:vAlign w:val="center"/>
          </w:tcPr>
          <w:p w14:paraId="361FED7B" w14:textId="77777777" w:rsidR="00804597" w:rsidRPr="00804597" w:rsidRDefault="00804597" w:rsidP="00810AFE">
            <w:pPr>
              <w:rPr>
                <w:rFonts w:ascii="Times New Roman" w:hAnsi="Times New Roman"/>
                <w:i/>
                <w:szCs w:val="24"/>
              </w:rPr>
            </w:pPr>
            <w:r w:rsidRPr="00804597">
              <w:rPr>
                <w:rFonts w:ascii="Times New Roman" w:hAnsi="Times New Roman"/>
                <w:i/>
                <w:szCs w:val="24"/>
              </w:rPr>
              <w:t>Temizlik, Hijyen</w:t>
            </w:r>
          </w:p>
        </w:tc>
      </w:tr>
      <w:tr w:rsidR="00804597" w:rsidRPr="00804597" w14:paraId="29C3D19E" w14:textId="77777777" w:rsidTr="00810AFE">
        <w:tc>
          <w:tcPr>
            <w:tcW w:w="4252" w:type="dxa"/>
            <w:shd w:val="clear" w:color="auto" w:fill="auto"/>
            <w:vAlign w:val="center"/>
          </w:tcPr>
          <w:p w14:paraId="7D778C03" w14:textId="77777777" w:rsidR="00804597" w:rsidRPr="00804597" w:rsidRDefault="00804597" w:rsidP="00810AFE">
            <w:pPr>
              <w:rPr>
                <w:rFonts w:ascii="Times New Roman" w:hAnsi="Times New Roman"/>
                <w:i/>
                <w:szCs w:val="24"/>
              </w:rPr>
            </w:pPr>
            <w:r w:rsidRPr="00804597">
              <w:rPr>
                <w:rFonts w:ascii="Times New Roman" w:hAnsi="Times New Roman"/>
                <w:i/>
                <w:szCs w:val="24"/>
              </w:rPr>
              <w:t>Hayat Boyu Öğrenme</w:t>
            </w:r>
          </w:p>
        </w:tc>
        <w:tc>
          <w:tcPr>
            <w:tcW w:w="3936" w:type="dxa"/>
            <w:shd w:val="clear" w:color="auto" w:fill="auto"/>
            <w:vAlign w:val="center"/>
          </w:tcPr>
          <w:p w14:paraId="6E435669" w14:textId="77777777" w:rsidR="00804597" w:rsidRPr="00804597" w:rsidRDefault="00804597" w:rsidP="00810AFE">
            <w:pPr>
              <w:rPr>
                <w:rFonts w:ascii="Times New Roman" w:hAnsi="Times New Roman"/>
                <w:i/>
                <w:szCs w:val="24"/>
              </w:rPr>
            </w:pPr>
            <w:r w:rsidRPr="00804597">
              <w:rPr>
                <w:rFonts w:ascii="Times New Roman" w:hAnsi="Times New Roman"/>
                <w:i/>
                <w:szCs w:val="24"/>
              </w:rPr>
              <w:t>Öğretim Yöntemleri</w:t>
            </w:r>
          </w:p>
        </w:tc>
        <w:tc>
          <w:tcPr>
            <w:tcW w:w="5245" w:type="dxa"/>
            <w:shd w:val="clear" w:color="auto" w:fill="auto"/>
            <w:vAlign w:val="center"/>
          </w:tcPr>
          <w:p w14:paraId="2856ECB6" w14:textId="77777777" w:rsidR="00804597" w:rsidRPr="00804597" w:rsidRDefault="00804597" w:rsidP="00810AFE">
            <w:pPr>
              <w:rPr>
                <w:rFonts w:ascii="Times New Roman" w:hAnsi="Times New Roman"/>
                <w:i/>
                <w:szCs w:val="24"/>
              </w:rPr>
            </w:pPr>
            <w:r w:rsidRPr="00804597">
              <w:rPr>
                <w:rFonts w:ascii="Times New Roman" w:hAnsi="Times New Roman"/>
                <w:i/>
                <w:szCs w:val="24"/>
              </w:rPr>
              <w:t>İş Güvenliği, Okul Güvenliği</w:t>
            </w:r>
          </w:p>
        </w:tc>
      </w:tr>
      <w:tr w:rsidR="00804597" w:rsidRPr="00804597" w14:paraId="65265BCB" w14:textId="77777777" w:rsidTr="00810AFE">
        <w:tc>
          <w:tcPr>
            <w:tcW w:w="4252" w:type="dxa"/>
            <w:shd w:val="clear" w:color="auto" w:fill="auto"/>
            <w:vAlign w:val="center"/>
          </w:tcPr>
          <w:p w14:paraId="584D6986" w14:textId="77777777" w:rsidR="00804597" w:rsidRPr="00804597" w:rsidRDefault="00804597" w:rsidP="00810AFE">
            <w:pPr>
              <w:rPr>
                <w:rFonts w:ascii="Times New Roman" w:hAnsi="Times New Roman"/>
                <w:i/>
                <w:szCs w:val="24"/>
              </w:rPr>
            </w:pPr>
            <w:r w:rsidRPr="00804597">
              <w:rPr>
                <w:rFonts w:ascii="Times New Roman" w:hAnsi="Times New Roman"/>
                <w:i/>
                <w:szCs w:val="24"/>
              </w:rPr>
              <w:t>Okul Kontenjanı</w:t>
            </w:r>
          </w:p>
        </w:tc>
        <w:tc>
          <w:tcPr>
            <w:tcW w:w="3936" w:type="dxa"/>
            <w:shd w:val="clear" w:color="auto" w:fill="auto"/>
            <w:vAlign w:val="center"/>
          </w:tcPr>
          <w:p w14:paraId="2CD60C54" w14:textId="77777777" w:rsidR="00804597" w:rsidRPr="00804597" w:rsidRDefault="00804597" w:rsidP="00810AFE">
            <w:pPr>
              <w:rPr>
                <w:rFonts w:ascii="Times New Roman" w:hAnsi="Times New Roman"/>
                <w:i/>
                <w:szCs w:val="24"/>
              </w:rPr>
            </w:pPr>
            <w:r w:rsidRPr="00804597">
              <w:rPr>
                <w:rFonts w:ascii="Times New Roman" w:hAnsi="Times New Roman"/>
                <w:i/>
                <w:szCs w:val="24"/>
              </w:rPr>
              <w:t>Ders Araç Gereçleri</w:t>
            </w:r>
          </w:p>
        </w:tc>
        <w:tc>
          <w:tcPr>
            <w:tcW w:w="5245" w:type="dxa"/>
            <w:shd w:val="clear" w:color="auto" w:fill="auto"/>
            <w:vAlign w:val="center"/>
          </w:tcPr>
          <w:p w14:paraId="2AA3B368" w14:textId="77777777" w:rsidR="00804597" w:rsidRPr="00804597" w:rsidRDefault="00804597" w:rsidP="00810AFE">
            <w:pPr>
              <w:rPr>
                <w:rFonts w:ascii="Times New Roman" w:hAnsi="Times New Roman"/>
                <w:i/>
                <w:szCs w:val="24"/>
              </w:rPr>
            </w:pPr>
            <w:r w:rsidRPr="00804597">
              <w:rPr>
                <w:rFonts w:ascii="Times New Roman" w:hAnsi="Times New Roman"/>
                <w:i/>
                <w:szCs w:val="24"/>
              </w:rPr>
              <w:t>Taşıma ve servis</w:t>
            </w:r>
          </w:p>
        </w:tc>
      </w:tr>
      <w:tr w:rsidR="00804597" w:rsidRPr="00804597" w14:paraId="74E7F167" w14:textId="77777777" w:rsidTr="00810AFE">
        <w:tc>
          <w:tcPr>
            <w:tcW w:w="4252" w:type="dxa"/>
            <w:shd w:val="clear" w:color="auto" w:fill="auto"/>
            <w:vAlign w:val="center"/>
          </w:tcPr>
          <w:p w14:paraId="0B9C71BC" w14:textId="77777777" w:rsidR="00804597" w:rsidRPr="00804597" w:rsidRDefault="00804597" w:rsidP="00810AFE">
            <w:pPr>
              <w:rPr>
                <w:rFonts w:ascii="Times New Roman" w:hAnsi="Times New Roman"/>
                <w:i/>
                <w:szCs w:val="24"/>
              </w:rPr>
            </w:pPr>
          </w:p>
        </w:tc>
        <w:tc>
          <w:tcPr>
            <w:tcW w:w="3936" w:type="dxa"/>
            <w:shd w:val="clear" w:color="auto" w:fill="auto"/>
            <w:vAlign w:val="center"/>
          </w:tcPr>
          <w:p w14:paraId="0BC3FDDC" w14:textId="77777777" w:rsidR="00804597" w:rsidRPr="00804597" w:rsidRDefault="00804597" w:rsidP="00810AFE">
            <w:pPr>
              <w:rPr>
                <w:rFonts w:ascii="Times New Roman" w:hAnsi="Times New Roman"/>
                <w:i/>
                <w:szCs w:val="24"/>
              </w:rPr>
            </w:pPr>
            <w:r w:rsidRPr="00804597">
              <w:rPr>
                <w:rFonts w:ascii="Times New Roman" w:hAnsi="Times New Roman"/>
                <w:i/>
                <w:szCs w:val="24"/>
              </w:rPr>
              <w:t>Paydaş Memnuniyeti</w:t>
            </w:r>
          </w:p>
        </w:tc>
        <w:tc>
          <w:tcPr>
            <w:tcW w:w="5245" w:type="dxa"/>
            <w:shd w:val="clear" w:color="auto" w:fill="auto"/>
            <w:vAlign w:val="center"/>
          </w:tcPr>
          <w:p w14:paraId="78EE9C1D" w14:textId="77777777" w:rsidR="00804597" w:rsidRPr="00804597" w:rsidRDefault="00804597" w:rsidP="00810AFE">
            <w:pPr>
              <w:rPr>
                <w:rFonts w:ascii="Times New Roman" w:hAnsi="Times New Roman"/>
                <w:i/>
                <w:szCs w:val="24"/>
              </w:rPr>
            </w:pPr>
          </w:p>
        </w:tc>
      </w:tr>
      <w:tr w:rsidR="00804597" w:rsidRPr="00804597" w14:paraId="5D41F064" w14:textId="77777777" w:rsidTr="00810AFE">
        <w:tc>
          <w:tcPr>
            <w:tcW w:w="4252" w:type="dxa"/>
            <w:shd w:val="clear" w:color="auto" w:fill="auto"/>
            <w:vAlign w:val="center"/>
          </w:tcPr>
          <w:p w14:paraId="0124F9C7" w14:textId="77777777" w:rsidR="00804597" w:rsidRPr="00804597" w:rsidRDefault="00804597" w:rsidP="00810AFE">
            <w:pPr>
              <w:rPr>
                <w:rFonts w:ascii="Times New Roman" w:hAnsi="Times New Roman"/>
                <w:i/>
                <w:szCs w:val="24"/>
              </w:rPr>
            </w:pPr>
          </w:p>
        </w:tc>
        <w:tc>
          <w:tcPr>
            <w:tcW w:w="3936" w:type="dxa"/>
            <w:shd w:val="clear" w:color="auto" w:fill="auto"/>
            <w:vAlign w:val="center"/>
          </w:tcPr>
          <w:p w14:paraId="028EF66D" w14:textId="77777777" w:rsidR="00804597" w:rsidRPr="00804597" w:rsidRDefault="00804597" w:rsidP="00810AFE">
            <w:pPr>
              <w:rPr>
                <w:rFonts w:ascii="Times New Roman" w:hAnsi="Times New Roman"/>
                <w:i/>
                <w:szCs w:val="24"/>
              </w:rPr>
            </w:pPr>
            <w:r w:rsidRPr="00804597">
              <w:rPr>
                <w:rFonts w:ascii="Times New Roman" w:hAnsi="Times New Roman"/>
                <w:i/>
                <w:szCs w:val="24"/>
              </w:rPr>
              <w:t>Ulusal ve Uluslar Arası Yarışmalar, Projeler</w:t>
            </w:r>
          </w:p>
        </w:tc>
        <w:tc>
          <w:tcPr>
            <w:tcW w:w="5245" w:type="dxa"/>
            <w:shd w:val="clear" w:color="auto" w:fill="auto"/>
            <w:vAlign w:val="center"/>
          </w:tcPr>
          <w:p w14:paraId="419070BE" w14:textId="77777777" w:rsidR="00804597" w:rsidRPr="00804597" w:rsidRDefault="00804597" w:rsidP="00810AFE">
            <w:pPr>
              <w:rPr>
                <w:rFonts w:ascii="Times New Roman" w:hAnsi="Times New Roman"/>
                <w:i/>
                <w:szCs w:val="24"/>
              </w:rPr>
            </w:pPr>
          </w:p>
        </w:tc>
      </w:tr>
    </w:tbl>
    <w:p w14:paraId="45B002DF" w14:textId="77777777" w:rsidR="00804597" w:rsidRDefault="00804597" w:rsidP="00AC632C">
      <w:pPr>
        <w:rPr>
          <w:i/>
          <w:szCs w:val="24"/>
        </w:rPr>
      </w:pPr>
    </w:p>
    <w:p w14:paraId="0C6AF6FD" w14:textId="77777777" w:rsidR="00804597" w:rsidRPr="00804597" w:rsidRDefault="00804597" w:rsidP="00804597">
      <w:pPr>
        <w:ind w:firstLine="708"/>
        <w:rPr>
          <w:rFonts w:ascii="Times New Roman" w:hAnsi="Times New Roman"/>
          <w:i/>
          <w:sz w:val="22"/>
          <w:szCs w:val="22"/>
        </w:rPr>
      </w:pPr>
      <w:r w:rsidRPr="00804597">
        <w:rPr>
          <w:rFonts w:ascii="Times New Roman" w:hAnsi="Times New Roman"/>
          <w:i/>
          <w:sz w:val="22"/>
          <w:szCs w:val="22"/>
        </w:rPr>
        <w:lastRenderedPageBreak/>
        <w:t>Gelişim ve sorun alanlarına ilişkin GZFT analizinden yola çıkılarak saptamalar yapılırken yukarıdaki tabloda yer alan ayrımda belirtilen temel sorun alanlarına dikkat edilmesi gerekmektedir.</w:t>
      </w:r>
    </w:p>
    <w:p w14:paraId="7E91F071" w14:textId="77777777" w:rsidR="00804597" w:rsidRPr="00804597" w:rsidRDefault="00804597" w:rsidP="00804597">
      <w:pPr>
        <w:rPr>
          <w:i/>
          <w:sz w:val="22"/>
          <w:szCs w:val="22"/>
        </w:rPr>
      </w:pPr>
      <w:r w:rsidRPr="00804597">
        <w:rPr>
          <w:i/>
          <w:sz w:val="22"/>
          <w:szCs w:val="22"/>
        </w:rPr>
        <w:t xml:space="preserve"> </w:t>
      </w:r>
      <w:bookmarkStart w:id="16" w:name="_Toc416084890"/>
      <w:r w:rsidRPr="00804597">
        <w:rPr>
          <w:i/>
          <w:sz w:val="22"/>
          <w:szCs w:val="22"/>
        </w:rPr>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804597" w:rsidRPr="00804597" w14:paraId="16BFA092" w14:textId="77777777" w:rsidTr="00810AFE">
        <w:trPr>
          <w:trHeight w:val="300"/>
        </w:trPr>
        <w:tc>
          <w:tcPr>
            <w:tcW w:w="13608" w:type="dxa"/>
            <w:gridSpan w:val="2"/>
            <w:shd w:val="clear" w:color="auto" w:fill="C5E0B3" w:themeFill="accent6" w:themeFillTint="66"/>
            <w:vAlign w:val="center"/>
            <w:hideMark/>
          </w:tcPr>
          <w:p w14:paraId="3FC22985" w14:textId="77777777" w:rsidR="00804597" w:rsidRPr="00804597" w:rsidRDefault="00804597" w:rsidP="00810AFE">
            <w:pPr>
              <w:rPr>
                <w:i/>
                <w:sz w:val="22"/>
                <w:szCs w:val="22"/>
              </w:rPr>
            </w:pPr>
            <w:r w:rsidRPr="00804597">
              <w:rPr>
                <w:i/>
                <w:sz w:val="22"/>
                <w:szCs w:val="22"/>
              </w:rPr>
              <w:t xml:space="preserve"> </w:t>
            </w:r>
            <w:bookmarkEnd w:id="16"/>
            <w:r w:rsidRPr="00804597">
              <w:rPr>
                <w:i/>
                <w:sz w:val="22"/>
                <w:szCs w:val="22"/>
              </w:rPr>
              <w:t>1. TEMA: EĞİTİM VE ÖĞRETİME ERİŞİM</w:t>
            </w:r>
          </w:p>
        </w:tc>
      </w:tr>
      <w:tr w:rsidR="00804597" w:rsidRPr="00804597" w14:paraId="75163B50" w14:textId="77777777" w:rsidTr="00810AFE">
        <w:trPr>
          <w:trHeight w:val="330"/>
        </w:trPr>
        <w:tc>
          <w:tcPr>
            <w:tcW w:w="709" w:type="dxa"/>
            <w:vAlign w:val="center"/>
            <w:hideMark/>
          </w:tcPr>
          <w:p w14:paraId="507FBEEE" w14:textId="77777777" w:rsidR="00804597" w:rsidRPr="00804597" w:rsidRDefault="00804597" w:rsidP="00810AFE">
            <w:pPr>
              <w:jc w:val="center"/>
              <w:rPr>
                <w:i/>
                <w:sz w:val="22"/>
                <w:szCs w:val="22"/>
              </w:rPr>
            </w:pPr>
            <w:r w:rsidRPr="00804597">
              <w:rPr>
                <w:i/>
                <w:sz w:val="22"/>
                <w:szCs w:val="22"/>
              </w:rPr>
              <w:t>1</w:t>
            </w:r>
          </w:p>
        </w:tc>
        <w:tc>
          <w:tcPr>
            <w:tcW w:w="12899" w:type="dxa"/>
            <w:vAlign w:val="center"/>
            <w:hideMark/>
          </w:tcPr>
          <w:p w14:paraId="4FCC8BA6" w14:textId="77777777" w:rsidR="00804597" w:rsidRPr="00804597" w:rsidRDefault="00804597" w:rsidP="00810AFE">
            <w:pPr>
              <w:rPr>
                <w:i/>
                <w:sz w:val="22"/>
                <w:szCs w:val="22"/>
              </w:rPr>
            </w:pPr>
            <w:r w:rsidRPr="00804597">
              <w:rPr>
                <w:i/>
                <w:sz w:val="22"/>
                <w:szCs w:val="22"/>
              </w:rPr>
              <w:t>Kayıt bölgesindeki öğrencilerin kayıt durumu</w:t>
            </w:r>
          </w:p>
        </w:tc>
      </w:tr>
      <w:tr w:rsidR="00804597" w:rsidRPr="00804597" w14:paraId="31683726" w14:textId="77777777" w:rsidTr="00810AFE">
        <w:trPr>
          <w:trHeight w:val="330"/>
        </w:trPr>
        <w:tc>
          <w:tcPr>
            <w:tcW w:w="709" w:type="dxa"/>
            <w:vAlign w:val="center"/>
            <w:hideMark/>
          </w:tcPr>
          <w:p w14:paraId="70EE6E5C" w14:textId="77777777" w:rsidR="00804597" w:rsidRPr="00804597" w:rsidRDefault="00804597" w:rsidP="00810AFE">
            <w:pPr>
              <w:jc w:val="center"/>
              <w:rPr>
                <w:i/>
                <w:sz w:val="22"/>
                <w:szCs w:val="22"/>
              </w:rPr>
            </w:pPr>
            <w:r w:rsidRPr="00804597">
              <w:rPr>
                <w:i/>
                <w:sz w:val="22"/>
                <w:szCs w:val="22"/>
              </w:rPr>
              <w:t>2</w:t>
            </w:r>
          </w:p>
        </w:tc>
        <w:tc>
          <w:tcPr>
            <w:tcW w:w="12899" w:type="dxa"/>
            <w:vAlign w:val="center"/>
            <w:hideMark/>
          </w:tcPr>
          <w:p w14:paraId="060CBAD5" w14:textId="77777777" w:rsidR="00804597" w:rsidRPr="00804597" w:rsidRDefault="00804597" w:rsidP="00810AFE">
            <w:pPr>
              <w:rPr>
                <w:i/>
                <w:sz w:val="22"/>
                <w:szCs w:val="22"/>
              </w:rPr>
            </w:pPr>
            <w:r w:rsidRPr="00804597">
              <w:rPr>
                <w:i/>
                <w:sz w:val="22"/>
                <w:szCs w:val="22"/>
              </w:rPr>
              <w:t>Devam devamsızlık</w:t>
            </w:r>
          </w:p>
        </w:tc>
      </w:tr>
      <w:tr w:rsidR="00804597" w:rsidRPr="00804597" w14:paraId="50EC98E9" w14:textId="77777777" w:rsidTr="00810AFE">
        <w:trPr>
          <w:trHeight w:val="330"/>
        </w:trPr>
        <w:tc>
          <w:tcPr>
            <w:tcW w:w="709" w:type="dxa"/>
            <w:vAlign w:val="center"/>
            <w:hideMark/>
          </w:tcPr>
          <w:p w14:paraId="0618885F" w14:textId="77777777" w:rsidR="00804597" w:rsidRPr="00804597" w:rsidRDefault="00804597" w:rsidP="00810AFE">
            <w:pPr>
              <w:jc w:val="center"/>
              <w:rPr>
                <w:i/>
                <w:sz w:val="22"/>
                <w:szCs w:val="22"/>
              </w:rPr>
            </w:pPr>
            <w:r w:rsidRPr="00804597">
              <w:rPr>
                <w:i/>
                <w:sz w:val="22"/>
                <w:szCs w:val="22"/>
              </w:rPr>
              <w:t>3</w:t>
            </w:r>
          </w:p>
        </w:tc>
        <w:tc>
          <w:tcPr>
            <w:tcW w:w="12899" w:type="dxa"/>
            <w:vAlign w:val="center"/>
          </w:tcPr>
          <w:p w14:paraId="763456A3" w14:textId="77777777" w:rsidR="00804597" w:rsidRPr="00804597" w:rsidRDefault="00804597" w:rsidP="00810AFE">
            <w:pPr>
              <w:rPr>
                <w:rFonts w:eastAsia="Wingdings"/>
                <w:b/>
                <w:i/>
                <w:color w:val="0070C0"/>
                <w:sz w:val="22"/>
                <w:szCs w:val="22"/>
              </w:rPr>
            </w:pPr>
            <w:r w:rsidRPr="00804597">
              <w:rPr>
                <w:i/>
                <w:sz w:val="22"/>
                <w:szCs w:val="22"/>
              </w:rPr>
              <w:t>Özel eğitime ihtiyaç duyan bireylerin uygun eğitime erişimi</w:t>
            </w:r>
          </w:p>
        </w:tc>
      </w:tr>
      <w:tr w:rsidR="00804597" w:rsidRPr="00804597" w14:paraId="6F47CA9B" w14:textId="77777777" w:rsidTr="00810AFE">
        <w:trPr>
          <w:trHeight w:val="667"/>
        </w:trPr>
        <w:tc>
          <w:tcPr>
            <w:tcW w:w="709" w:type="dxa"/>
            <w:vAlign w:val="center"/>
            <w:hideMark/>
          </w:tcPr>
          <w:p w14:paraId="1FB2F97D" w14:textId="77777777" w:rsidR="00804597" w:rsidRPr="00804597" w:rsidRDefault="00804597" w:rsidP="00810AFE">
            <w:pPr>
              <w:jc w:val="center"/>
              <w:rPr>
                <w:i/>
                <w:sz w:val="22"/>
                <w:szCs w:val="22"/>
              </w:rPr>
            </w:pPr>
            <w:r w:rsidRPr="00804597">
              <w:rPr>
                <w:i/>
                <w:sz w:val="22"/>
                <w:szCs w:val="22"/>
              </w:rPr>
              <w:t>4</w:t>
            </w:r>
          </w:p>
        </w:tc>
        <w:tc>
          <w:tcPr>
            <w:tcW w:w="12899" w:type="dxa"/>
            <w:vAlign w:val="center"/>
          </w:tcPr>
          <w:p w14:paraId="3019F7E5" w14:textId="77777777" w:rsidR="00804597" w:rsidRPr="00804597" w:rsidRDefault="00804597" w:rsidP="00810AFE">
            <w:pPr>
              <w:rPr>
                <w:i/>
                <w:color w:val="000000"/>
                <w:sz w:val="22"/>
                <w:szCs w:val="22"/>
              </w:rPr>
            </w:pPr>
            <w:r w:rsidRPr="00804597">
              <w:rPr>
                <w:i/>
                <w:sz w:val="22"/>
                <w:szCs w:val="22"/>
              </w:rPr>
              <w:t>Yabancı uyruklu öğrencilerin eğitimi</w:t>
            </w:r>
          </w:p>
        </w:tc>
      </w:tr>
      <w:tr w:rsidR="00804597" w:rsidRPr="00804597" w14:paraId="6FC84F8B" w14:textId="77777777" w:rsidTr="00810AFE">
        <w:trPr>
          <w:trHeight w:val="330"/>
        </w:trPr>
        <w:tc>
          <w:tcPr>
            <w:tcW w:w="709" w:type="dxa"/>
            <w:vAlign w:val="center"/>
            <w:hideMark/>
          </w:tcPr>
          <w:p w14:paraId="303481EA" w14:textId="77777777" w:rsidR="00804597" w:rsidRPr="00804597" w:rsidRDefault="00804597" w:rsidP="00810AFE">
            <w:pPr>
              <w:jc w:val="center"/>
              <w:rPr>
                <w:i/>
                <w:sz w:val="22"/>
                <w:szCs w:val="22"/>
              </w:rPr>
            </w:pPr>
            <w:r w:rsidRPr="00804597">
              <w:rPr>
                <w:i/>
                <w:sz w:val="22"/>
                <w:szCs w:val="22"/>
              </w:rPr>
              <w:t>5</w:t>
            </w:r>
          </w:p>
        </w:tc>
        <w:tc>
          <w:tcPr>
            <w:tcW w:w="12899" w:type="dxa"/>
            <w:vAlign w:val="center"/>
          </w:tcPr>
          <w:p w14:paraId="6968AD2C" w14:textId="77777777" w:rsidR="00804597" w:rsidRPr="00804597" w:rsidRDefault="00804597" w:rsidP="00810AFE">
            <w:pPr>
              <w:rPr>
                <w:i/>
                <w:sz w:val="22"/>
                <w:szCs w:val="22"/>
              </w:rPr>
            </w:pPr>
            <w:r w:rsidRPr="00804597">
              <w:rPr>
                <w:i/>
                <w:sz w:val="22"/>
                <w:szCs w:val="22"/>
              </w:rPr>
              <w:t>Sınıf tekrarı ve eğitim öğretim süreçlerini tamamlama</w:t>
            </w:r>
          </w:p>
        </w:tc>
      </w:tr>
      <w:tr w:rsidR="00804597" w:rsidRPr="00804597" w14:paraId="5F3F2671" w14:textId="77777777" w:rsidTr="00810AFE">
        <w:trPr>
          <w:trHeight w:val="330"/>
        </w:trPr>
        <w:tc>
          <w:tcPr>
            <w:tcW w:w="709" w:type="dxa"/>
            <w:vAlign w:val="center"/>
          </w:tcPr>
          <w:p w14:paraId="72A06A2D" w14:textId="77777777" w:rsidR="00804597" w:rsidRPr="00804597" w:rsidRDefault="00804597" w:rsidP="00810AFE">
            <w:pPr>
              <w:jc w:val="center"/>
              <w:rPr>
                <w:i/>
                <w:sz w:val="22"/>
                <w:szCs w:val="22"/>
              </w:rPr>
            </w:pPr>
            <w:r w:rsidRPr="00804597">
              <w:rPr>
                <w:i/>
                <w:sz w:val="22"/>
                <w:szCs w:val="22"/>
              </w:rPr>
              <w:t>6</w:t>
            </w:r>
          </w:p>
        </w:tc>
        <w:tc>
          <w:tcPr>
            <w:tcW w:w="12899" w:type="dxa"/>
            <w:vAlign w:val="center"/>
          </w:tcPr>
          <w:p w14:paraId="0F1622BB" w14:textId="77777777" w:rsidR="00804597" w:rsidRPr="00804597" w:rsidRDefault="00804597" w:rsidP="00810AFE">
            <w:pPr>
              <w:rPr>
                <w:i/>
                <w:sz w:val="22"/>
                <w:szCs w:val="22"/>
              </w:rPr>
            </w:pPr>
            <w:r w:rsidRPr="00804597">
              <w:rPr>
                <w:i/>
                <w:sz w:val="22"/>
                <w:szCs w:val="22"/>
              </w:rPr>
              <w:t>Uyum çalışmalarının çeşitlendirilmesi</w:t>
            </w:r>
          </w:p>
        </w:tc>
      </w:tr>
    </w:tbl>
    <w:p w14:paraId="14B293F8" w14:textId="77777777" w:rsidR="00804597" w:rsidRPr="00804597" w:rsidRDefault="00804597" w:rsidP="00804597">
      <w:pPr>
        <w:rPr>
          <w:i/>
          <w:sz w:val="22"/>
          <w:szCs w:val="22"/>
        </w:rPr>
      </w:pPr>
    </w:p>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804597" w:rsidRPr="00804597" w14:paraId="2AD53828" w14:textId="77777777" w:rsidTr="00810AFE">
        <w:trPr>
          <w:trHeight w:val="113"/>
        </w:trPr>
        <w:tc>
          <w:tcPr>
            <w:tcW w:w="13563" w:type="dxa"/>
            <w:gridSpan w:val="2"/>
            <w:shd w:val="clear" w:color="auto" w:fill="C5E0B3" w:themeFill="accent6" w:themeFillTint="66"/>
            <w:vAlign w:val="center"/>
            <w:hideMark/>
          </w:tcPr>
          <w:p w14:paraId="21E35F8C" w14:textId="77777777" w:rsidR="00804597" w:rsidRPr="00804597" w:rsidRDefault="00804597" w:rsidP="00810AFE">
            <w:pPr>
              <w:rPr>
                <w:i/>
                <w:sz w:val="22"/>
                <w:szCs w:val="22"/>
              </w:rPr>
            </w:pPr>
            <w:r w:rsidRPr="00804597">
              <w:rPr>
                <w:i/>
                <w:sz w:val="22"/>
                <w:szCs w:val="22"/>
              </w:rPr>
              <w:t>2. TEMA: EĞİTİM VE ÖĞRETİMDE KALİTE</w:t>
            </w:r>
          </w:p>
        </w:tc>
      </w:tr>
      <w:tr w:rsidR="00804597" w:rsidRPr="00804597" w14:paraId="18E4E4BC" w14:textId="77777777" w:rsidTr="00810AFE">
        <w:trPr>
          <w:trHeight w:val="57"/>
        </w:trPr>
        <w:tc>
          <w:tcPr>
            <w:tcW w:w="675" w:type="dxa"/>
            <w:vAlign w:val="center"/>
            <w:hideMark/>
          </w:tcPr>
          <w:p w14:paraId="50D81625" w14:textId="77777777" w:rsidR="00804597" w:rsidRPr="00804597" w:rsidRDefault="00804597" w:rsidP="00810AFE">
            <w:pPr>
              <w:jc w:val="center"/>
              <w:rPr>
                <w:i/>
                <w:sz w:val="22"/>
                <w:szCs w:val="22"/>
              </w:rPr>
            </w:pPr>
            <w:r w:rsidRPr="00804597">
              <w:rPr>
                <w:i/>
                <w:sz w:val="22"/>
                <w:szCs w:val="22"/>
              </w:rPr>
              <w:t>1</w:t>
            </w:r>
          </w:p>
        </w:tc>
        <w:tc>
          <w:tcPr>
            <w:tcW w:w="12888" w:type="dxa"/>
            <w:vAlign w:val="center"/>
            <w:hideMark/>
          </w:tcPr>
          <w:p w14:paraId="0CD66B73" w14:textId="77777777" w:rsidR="00804597" w:rsidRPr="00804597" w:rsidRDefault="00804597" w:rsidP="00810AFE">
            <w:pPr>
              <w:rPr>
                <w:i/>
                <w:color w:val="000000"/>
                <w:sz w:val="22"/>
                <w:szCs w:val="22"/>
              </w:rPr>
            </w:pPr>
            <w:r w:rsidRPr="00804597">
              <w:rPr>
                <w:i/>
                <w:sz w:val="22"/>
                <w:szCs w:val="22"/>
              </w:rPr>
              <w:t xml:space="preserve">Öğrencilerin akademik başarı düzeylerinin geliştirilmesi </w:t>
            </w:r>
          </w:p>
        </w:tc>
      </w:tr>
      <w:tr w:rsidR="00804597" w:rsidRPr="00804597" w14:paraId="7CC907B2" w14:textId="77777777" w:rsidTr="00810AFE">
        <w:trPr>
          <w:trHeight w:val="57"/>
        </w:trPr>
        <w:tc>
          <w:tcPr>
            <w:tcW w:w="675" w:type="dxa"/>
            <w:vAlign w:val="center"/>
            <w:hideMark/>
          </w:tcPr>
          <w:p w14:paraId="2027BE7D" w14:textId="77777777" w:rsidR="00804597" w:rsidRPr="00804597" w:rsidRDefault="00804597" w:rsidP="00810AFE">
            <w:pPr>
              <w:jc w:val="center"/>
              <w:rPr>
                <w:i/>
                <w:sz w:val="22"/>
                <w:szCs w:val="22"/>
              </w:rPr>
            </w:pPr>
            <w:r w:rsidRPr="00804597">
              <w:rPr>
                <w:i/>
                <w:sz w:val="22"/>
                <w:szCs w:val="22"/>
              </w:rPr>
              <w:t>2</w:t>
            </w:r>
          </w:p>
        </w:tc>
        <w:tc>
          <w:tcPr>
            <w:tcW w:w="12888" w:type="dxa"/>
            <w:vAlign w:val="center"/>
            <w:hideMark/>
          </w:tcPr>
          <w:p w14:paraId="2FC3921C" w14:textId="77777777" w:rsidR="00804597" w:rsidRPr="00804597" w:rsidRDefault="00804597" w:rsidP="00810AFE">
            <w:pPr>
              <w:rPr>
                <w:i/>
                <w:color w:val="000000"/>
                <w:sz w:val="22"/>
                <w:szCs w:val="22"/>
              </w:rPr>
            </w:pPr>
            <w:r w:rsidRPr="00804597">
              <w:rPr>
                <w:i/>
                <w:sz w:val="22"/>
                <w:szCs w:val="22"/>
              </w:rPr>
              <w:t>Öğrencilerin bireysel gelişimlerine yönelik faaliyetlerin arttırılması</w:t>
            </w:r>
          </w:p>
        </w:tc>
      </w:tr>
      <w:tr w:rsidR="00804597" w:rsidRPr="00804597" w14:paraId="31D90ACD" w14:textId="77777777" w:rsidTr="00810AFE">
        <w:trPr>
          <w:trHeight w:val="57"/>
        </w:trPr>
        <w:tc>
          <w:tcPr>
            <w:tcW w:w="675" w:type="dxa"/>
            <w:vAlign w:val="center"/>
            <w:hideMark/>
          </w:tcPr>
          <w:p w14:paraId="47393B76" w14:textId="77777777" w:rsidR="00804597" w:rsidRPr="00804597" w:rsidRDefault="00804597" w:rsidP="00810AFE">
            <w:pPr>
              <w:jc w:val="center"/>
              <w:rPr>
                <w:i/>
                <w:sz w:val="22"/>
                <w:szCs w:val="22"/>
              </w:rPr>
            </w:pPr>
            <w:r w:rsidRPr="00804597">
              <w:rPr>
                <w:i/>
                <w:sz w:val="22"/>
                <w:szCs w:val="22"/>
              </w:rPr>
              <w:t>3</w:t>
            </w:r>
          </w:p>
        </w:tc>
        <w:tc>
          <w:tcPr>
            <w:tcW w:w="12888" w:type="dxa"/>
            <w:vAlign w:val="center"/>
          </w:tcPr>
          <w:p w14:paraId="79AB0B2F" w14:textId="77777777" w:rsidR="00804597" w:rsidRPr="00804597" w:rsidRDefault="00804597" w:rsidP="00810AFE">
            <w:pPr>
              <w:rPr>
                <w:i/>
                <w:color w:val="000000"/>
                <w:sz w:val="22"/>
                <w:szCs w:val="22"/>
              </w:rPr>
            </w:pPr>
            <w:r w:rsidRPr="00804597">
              <w:rPr>
                <w:i/>
                <w:sz w:val="22"/>
                <w:szCs w:val="22"/>
              </w:rPr>
              <w:t>Eğitim-öğretim sürecinde sanatsal, sportif ve kültürel faaliyet türlerinin çoğaltılması</w:t>
            </w:r>
          </w:p>
        </w:tc>
      </w:tr>
      <w:tr w:rsidR="00804597" w:rsidRPr="00804597" w14:paraId="1F99EC57" w14:textId="77777777" w:rsidTr="00810AFE">
        <w:trPr>
          <w:trHeight w:val="57"/>
        </w:trPr>
        <w:tc>
          <w:tcPr>
            <w:tcW w:w="675" w:type="dxa"/>
            <w:vAlign w:val="center"/>
            <w:hideMark/>
          </w:tcPr>
          <w:p w14:paraId="6E8036B5" w14:textId="77777777" w:rsidR="00804597" w:rsidRPr="00804597" w:rsidRDefault="00804597" w:rsidP="00810AFE">
            <w:pPr>
              <w:jc w:val="center"/>
              <w:rPr>
                <w:i/>
                <w:sz w:val="22"/>
                <w:szCs w:val="22"/>
              </w:rPr>
            </w:pPr>
            <w:r w:rsidRPr="00804597">
              <w:rPr>
                <w:i/>
                <w:sz w:val="22"/>
                <w:szCs w:val="22"/>
              </w:rPr>
              <w:t>4</w:t>
            </w:r>
          </w:p>
        </w:tc>
        <w:tc>
          <w:tcPr>
            <w:tcW w:w="12888" w:type="dxa"/>
            <w:vAlign w:val="center"/>
          </w:tcPr>
          <w:p w14:paraId="47BFAE99" w14:textId="77777777" w:rsidR="00804597" w:rsidRPr="00804597" w:rsidRDefault="00804597" w:rsidP="00810AFE">
            <w:pPr>
              <w:rPr>
                <w:i/>
                <w:sz w:val="22"/>
                <w:szCs w:val="22"/>
              </w:rPr>
            </w:pPr>
            <w:r w:rsidRPr="00804597">
              <w:rPr>
                <w:i/>
                <w:sz w:val="22"/>
                <w:szCs w:val="22"/>
              </w:rPr>
              <w:t>Eğitimde bilgi ve iletişim teknolojilerinin kullanımı</w:t>
            </w:r>
          </w:p>
        </w:tc>
      </w:tr>
      <w:tr w:rsidR="00804597" w:rsidRPr="00804597" w14:paraId="4238208E" w14:textId="77777777" w:rsidTr="00810AFE">
        <w:trPr>
          <w:trHeight w:val="57"/>
        </w:trPr>
        <w:tc>
          <w:tcPr>
            <w:tcW w:w="675" w:type="dxa"/>
            <w:vAlign w:val="center"/>
            <w:hideMark/>
          </w:tcPr>
          <w:p w14:paraId="6F0C8764" w14:textId="77777777" w:rsidR="00804597" w:rsidRPr="00804597" w:rsidRDefault="00804597" w:rsidP="00810AFE">
            <w:pPr>
              <w:jc w:val="center"/>
              <w:rPr>
                <w:i/>
                <w:sz w:val="22"/>
                <w:szCs w:val="22"/>
              </w:rPr>
            </w:pPr>
            <w:r w:rsidRPr="00804597">
              <w:rPr>
                <w:i/>
                <w:sz w:val="22"/>
                <w:szCs w:val="22"/>
              </w:rPr>
              <w:t>5</w:t>
            </w:r>
          </w:p>
        </w:tc>
        <w:tc>
          <w:tcPr>
            <w:tcW w:w="12888" w:type="dxa"/>
            <w:vAlign w:val="center"/>
          </w:tcPr>
          <w:p w14:paraId="4EB2F399" w14:textId="77777777" w:rsidR="00804597" w:rsidRPr="00804597" w:rsidRDefault="00804597" w:rsidP="00810AFE">
            <w:pPr>
              <w:rPr>
                <w:i/>
                <w:sz w:val="22"/>
                <w:szCs w:val="22"/>
              </w:rPr>
            </w:pPr>
            <w:r w:rsidRPr="00804597">
              <w:rPr>
                <w:i/>
                <w:sz w:val="22"/>
                <w:szCs w:val="22"/>
              </w:rPr>
              <w:t xml:space="preserve"> Öğrenci, veli ve öğretmen memnuniyeti</w:t>
            </w:r>
          </w:p>
        </w:tc>
      </w:tr>
      <w:tr w:rsidR="00804597" w:rsidRPr="00804597" w14:paraId="7DB1B4DA" w14:textId="77777777" w:rsidTr="00810AFE">
        <w:trPr>
          <w:trHeight w:val="57"/>
        </w:trPr>
        <w:tc>
          <w:tcPr>
            <w:tcW w:w="675" w:type="dxa"/>
            <w:vAlign w:val="center"/>
            <w:hideMark/>
          </w:tcPr>
          <w:p w14:paraId="7E45B79B" w14:textId="77777777" w:rsidR="00804597" w:rsidRPr="00804597" w:rsidRDefault="00804597" w:rsidP="00810AFE">
            <w:pPr>
              <w:jc w:val="center"/>
              <w:rPr>
                <w:i/>
                <w:sz w:val="22"/>
                <w:szCs w:val="22"/>
              </w:rPr>
            </w:pPr>
            <w:r w:rsidRPr="00804597">
              <w:rPr>
                <w:i/>
                <w:sz w:val="22"/>
                <w:szCs w:val="22"/>
              </w:rPr>
              <w:t>6</w:t>
            </w:r>
          </w:p>
        </w:tc>
        <w:tc>
          <w:tcPr>
            <w:tcW w:w="12888" w:type="dxa"/>
            <w:vAlign w:val="center"/>
          </w:tcPr>
          <w:p w14:paraId="53A1B536" w14:textId="77777777" w:rsidR="00804597" w:rsidRPr="00804597" w:rsidRDefault="00804597" w:rsidP="00810AFE">
            <w:pPr>
              <w:rPr>
                <w:i/>
                <w:sz w:val="22"/>
                <w:szCs w:val="22"/>
              </w:rPr>
            </w:pPr>
            <w:r w:rsidRPr="00804597">
              <w:rPr>
                <w:i/>
                <w:sz w:val="22"/>
                <w:szCs w:val="22"/>
              </w:rPr>
              <w:t>Eğitimi destekleyecek ve geliştirecek projeler geliştirme</w:t>
            </w:r>
          </w:p>
        </w:tc>
      </w:tr>
    </w:tbl>
    <w:p w14:paraId="2574000A" w14:textId="77777777" w:rsidR="00804597" w:rsidRDefault="00804597" w:rsidP="00AC632C">
      <w:pPr>
        <w:rPr>
          <w:i/>
          <w:szCs w:val="24"/>
        </w:rPr>
      </w:pPr>
    </w:p>
    <w:p w14:paraId="6E324863" w14:textId="77777777" w:rsidR="00A66CE3" w:rsidRDefault="00A66CE3" w:rsidP="00AC632C">
      <w:pPr>
        <w:rPr>
          <w:i/>
          <w:szCs w:val="24"/>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A66CE3" w:rsidRPr="00D32623" w14:paraId="6EFBD2F4" w14:textId="77777777" w:rsidTr="00810AFE">
        <w:trPr>
          <w:trHeight w:val="346"/>
        </w:trPr>
        <w:tc>
          <w:tcPr>
            <w:tcW w:w="13608" w:type="dxa"/>
            <w:gridSpan w:val="2"/>
            <w:shd w:val="clear" w:color="auto" w:fill="C5E0B3" w:themeFill="accent6" w:themeFillTint="66"/>
            <w:vAlign w:val="center"/>
            <w:hideMark/>
          </w:tcPr>
          <w:p w14:paraId="1A0FE61E" w14:textId="77777777" w:rsidR="00A66CE3" w:rsidRPr="00D32623" w:rsidRDefault="00A66CE3" w:rsidP="00810AFE">
            <w:pPr>
              <w:rPr>
                <w:i/>
              </w:rPr>
            </w:pPr>
            <w:r w:rsidRPr="00D32623">
              <w:rPr>
                <w:i/>
              </w:rPr>
              <w:t>3. TEMA: KURUMSAL KAPASİTE</w:t>
            </w:r>
          </w:p>
        </w:tc>
      </w:tr>
      <w:tr w:rsidR="00A66CE3" w:rsidRPr="00D32623" w14:paraId="70766F80" w14:textId="77777777" w:rsidTr="00810AFE">
        <w:trPr>
          <w:trHeight w:val="346"/>
        </w:trPr>
        <w:tc>
          <w:tcPr>
            <w:tcW w:w="709" w:type="dxa"/>
            <w:vAlign w:val="center"/>
            <w:hideMark/>
          </w:tcPr>
          <w:p w14:paraId="4DD8D479" w14:textId="77777777" w:rsidR="00A66CE3" w:rsidRPr="00D32623" w:rsidRDefault="00A66CE3" w:rsidP="00810AFE">
            <w:pPr>
              <w:jc w:val="center"/>
              <w:rPr>
                <w:i/>
              </w:rPr>
            </w:pPr>
            <w:r w:rsidRPr="00D32623">
              <w:rPr>
                <w:i/>
              </w:rPr>
              <w:t>1</w:t>
            </w:r>
          </w:p>
        </w:tc>
        <w:tc>
          <w:tcPr>
            <w:tcW w:w="12899" w:type="dxa"/>
            <w:vAlign w:val="center"/>
          </w:tcPr>
          <w:p w14:paraId="125C0D49" w14:textId="77777777" w:rsidR="00A66CE3" w:rsidRPr="00D32623" w:rsidRDefault="00A66CE3" w:rsidP="00810AFE">
            <w:pPr>
              <w:rPr>
                <w:i/>
                <w:color w:val="000000"/>
              </w:rPr>
            </w:pPr>
            <w:r w:rsidRPr="00D32623">
              <w:rPr>
                <w:i/>
              </w:rPr>
              <w:t>İnsan kaynaklarının genel ve mesleki yetkinliklerinin  hizmet içi eğitim yoluyla geliştirilmesi</w:t>
            </w:r>
          </w:p>
        </w:tc>
      </w:tr>
      <w:tr w:rsidR="00A66CE3" w:rsidRPr="00D32623" w14:paraId="49F58689" w14:textId="77777777" w:rsidTr="00810AFE">
        <w:trPr>
          <w:trHeight w:val="346"/>
        </w:trPr>
        <w:tc>
          <w:tcPr>
            <w:tcW w:w="709" w:type="dxa"/>
            <w:vAlign w:val="center"/>
            <w:hideMark/>
          </w:tcPr>
          <w:p w14:paraId="0AA0745E" w14:textId="77777777" w:rsidR="00A66CE3" w:rsidRPr="00D32623" w:rsidRDefault="00A66CE3" w:rsidP="00810AFE">
            <w:pPr>
              <w:jc w:val="center"/>
              <w:rPr>
                <w:i/>
              </w:rPr>
            </w:pPr>
            <w:r w:rsidRPr="00D32623">
              <w:rPr>
                <w:i/>
              </w:rPr>
              <w:t>2</w:t>
            </w:r>
          </w:p>
        </w:tc>
        <w:tc>
          <w:tcPr>
            <w:tcW w:w="12899" w:type="dxa"/>
            <w:vAlign w:val="center"/>
          </w:tcPr>
          <w:p w14:paraId="489CFF28" w14:textId="77777777" w:rsidR="00A66CE3" w:rsidRPr="00D32623" w:rsidRDefault="00651C9A" w:rsidP="00810AFE">
            <w:pPr>
              <w:rPr>
                <w:i/>
              </w:rPr>
            </w:pPr>
            <w:r w:rsidRPr="00D32623">
              <w:rPr>
                <w:i/>
              </w:rPr>
              <w:t>İş güvenliği ve sivil savunma bilincinin oluşturulması</w:t>
            </w:r>
          </w:p>
        </w:tc>
      </w:tr>
      <w:tr w:rsidR="00A66CE3" w:rsidRPr="00D32623" w14:paraId="1F128AD2" w14:textId="77777777" w:rsidTr="00810AFE">
        <w:trPr>
          <w:trHeight w:val="346"/>
        </w:trPr>
        <w:tc>
          <w:tcPr>
            <w:tcW w:w="709" w:type="dxa"/>
            <w:vAlign w:val="center"/>
            <w:hideMark/>
          </w:tcPr>
          <w:p w14:paraId="6B3709E9" w14:textId="77777777" w:rsidR="00A66CE3" w:rsidRPr="00D32623" w:rsidRDefault="00A66CE3" w:rsidP="00810AFE">
            <w:pPr>
              <w:jc w:val="center"/>
              <w:rPr>
                <w:i/>
              </w:rPr>
            </w:pPr>
            <w:r w:rsidRPr="00D32623">
              <w:rPr>
                <w:i/>
              </w:rPr>
              <w:t>3</w:t>
            </w:r>
          </w:p>
        </w:tc>
        <w:tc>
          <w:tcPr>
            <w:tcW w:w="12899" w:type="dxa"/>
            <w:vAlign w:val="center"/>
          </w:tcPr>
          <w:p w14:paraId="39842F2C" w14:textId="77777777" w:rsidR="00A66CE3" w:rsidRPr="00D32623" w:rsidRDefault="00A66CE3" w:rsidP="00810AFE">
            <w:pPr>
              <w:rPr>
                <w:i/>
                <w:color w:val="000000"/>
              </w:rPr>
            </w:pPr>
            <w:r w:rsidRPr="00D32623">
              <w:rPr>
                <w:i/>
              </w:rPr>
              <w:t>Okulun fiziki ve mali kaynaklarının gelişiminin sağlanması</w:t>
            </w:r>
          </w:p>
        </w:tc>
      </w:tr>
      <w:tr w:rsidR="00A66CE3" w:rsidRPr="00D32623" w14:paraId="4F10BBF1" w14:textId="77777777" w:rsidTr="00810AFE">
        <w:trPr>
          <w:trHeight w:val="346"/>
        </w:trPr>
        <w:tc>
          <w:tcPr>
            <w:tcW w:w="709" w:type="dxa"/>
            <w:vAlign w:val="center"/>
            <w:hideMark/>
          </w:tcPr>
          <w:p w14:paraId="256459FB" w14:textId="77777777" w:rsidR="00A66CE3" w:rsidRPr="00D32623" w:rsidRDefault="00A66CE3" w:rsidP="00810AFE">
            <w:pPr>
              <w:jc w:val="center"/>
              <w:rPr>
                <w:i/>
              </w:rPr>
            </w:pPr>
            <w:r w:rsidRPr="00D32623">
              <w:rPr>
                <w:i/>
              </w:rPr>
              <w:t>4</w:t>
            </w:r>
          </w:p>
        </w:tc>
        <w:tc>
          <w:tcPr>
            <w:tcW w:w="12899" w:type="dxa"/>
            <w:vAlign w:val="center"/>
          </w:tcPr>
          <w:p w14:paraId="15DCB4CC" w14:textId="77777777" w:rsidR="00A66CE3" w:rsidRPr="00D32623" w:rsidRDefault="00A66CE3" w:rsidP="00810AFE">
            <w:pPr>
              <w:rPr>
                <w:i/>
              </w:rPr>
            </w:pPr>
            <w:r w:rsidRPr="00D32623">
              <w:rPr>
                <w:i/>
              </w:rPr>
              <w:t>İç ve dış paydaşlar arasında istenilen iletişimin azami ölçüde sağlanması</w:t>
            </w:r>
          </w:p>
        </w:tc>
      </w:tr>
      <w:tr w:rsidR="00A66CE3" w:rsidRPr="00D32623" w14:paraId="5CA87D35" w14:textId="77777777" w:rsidTr="00810AFE">
        <w:trPr>
          <w:trHeight w:val="346"/>
        </w:trPr>
        <w:tc>
          <w:tcPr>
            <w:tcW w:w="709" w:type="dxa"/>
            <w:vAlign w:val="center"/>
            <w:hideMark/>
          </w:tcPr>
          <w:p w14:paraId="5006F17B" w14:textId="77777777" w:rsidR="00A66CE3" w:rsidRPr="00D32623" w:rsidRDefault="00A66CE3" w:rsidP="00810AFE">
            <w:pPr>
              <w:jc w:val="center"/>
              <w:rPr>
                <w:i/>
              </w:rPr>
            </w:pPr>
            <w:r w:rsidRPr="00D32623">
              <w:rPr>
                <w:i/>
              </w:rPr>
              <w:t>5</w:t>
            </w:r>
          </w:p>
        </w:tc>
        <w:tc>
          <w:tcPr>
            <w:tcW w:w="12899" w:type="dxa"/>
            <w:vAlign w:val="center"/>
          </w:tcPr>
          <w:p w14:paraId="356AC8DC" w14:textId="77777777" w:rsidR="00A66CE3" w:rsidRPr="00D32623" w:rsidRDefault="00A66CE3" w:rsidP="00810AFE">
            <w:pPr>
              <w:rPr>
                <w:i/>
                <w:color w:val="000000"/>
              </w:rPr>
            </w:pPr>
            <w:r w:rsidRPr="00D32623">
              <w:rPr>
                <w:i/>
              </w:rPr>
              <w:t>Projelerin etkililiği ve proje çıktıların sürdürülebilirliğinin sağlanması</w:t>
            </w:r>
          </w:p>
        </w:tc>
      </w:tr>
    </w:tbl>
    <w:p w14:paraId="46D83990" w14:textId="77777777" w:rsidR="00A66CE3" w:rsidRDefault="00A66CE3" w:rsidP="00AC632C">
      <w:pPr>
        <w:rPr>
          <w:i/>
          <w:szCs w:val="24"/>
        </w:rPr>
      </w:pPr>
    </w:p>
    <w:p w14:paraId="702524F2" w14:textId="77777777" w:rsidR="00A66CE3" w:rsidRDefault="00A66CE3" w:rsidP="00AC632C">
      <w:pPr>
        <w:rPr>
          <w:i/>
          <w:szCs w:val="24"/>
        </w:rPr>
      </w:pPr>
    </w:p>
    <w:p w14:paraId="5C075DBC" w14:textId="77777777" w:rsidR="00A66CE3" w:rsidRDefault="00A66CE3" w:rsidP="00AC632C">
      <w:pPr>
        <w:rPr>
          <w:i/>
          <w:szCs w:val="24"/>
        </w:rPr>
      </w:pPr>
    </w:p>
    <w:p w14:paraId="21A3DF06" w14:textId="77777777" w:rsidR="00A66CE3" w:rsidRDefault="00A66CE3" w:rsidP="00AC632C">
      <w:pPr>
        <w:rPr>
          <w:i/>
          <w:szCs w:val="24"/>
        </w:rPr>
      </w:pPr>
    </w:p>
    <w:p w14:paraId="26AFA7F9" w14:textId="77777777" w:rsidR="00A66CE3" w:rsidRDefault="00A66CE3" w:rsidP="00AC632C">
      <w:pPr>
        <w:rPr>
          <w:i/>
          <w:szCs w:val="24"/>
        </w:rPr>
      </w:pPr>
    </w:p>
    <w:p w14:paraId="3BCBB72D" w14:textId="77777777" w:rsidR="00A66CE3" w:rsidRDefault="00A66CE3" w:rsidP="00AC632C">
      <w:pPr>
        <w:rPr>
          <w:i/>
          <w:szCs w:val="24"/>
        </w:rPr>
      </w:pPr>
    </w:p>
    <w:p w14:paraId="113F0A46" w14:textId="77777777" w:rsidR="00A66CE3" w:rsidRDefault="00A66CE3" w:rsidP="00AC632C">
      <w:pPr>
        <w:rPr>
          <w:i/>
          <w:szCs w:val="24"/>
        </w:rPr>
      </w:pPr>
    </w:p>
    <w:p w14:paraId="3A79D980" w14:textId="77777777" w:rsidR="00A66CE3" w:rsidRDefault="00A66CE3" w:rsidP="00AC632C">
      <w:pPr>
        <w:rPr>
          <w:i/>
          <w:szCs w:val="24"/>
        </w:rPr>
      </w:pPr>
    </w:p>
    <w:p w14:paraId="6F99D492" w14:textId="77777777" w:rsidR="00A66CE3" w:rsidRDefault="00A66CE3" w:rsidP="00AC632C">
      <w:pPr>
        <w:rPr>
          <w:i/>
          <w:szCs w:val="24"/>
        </w:rPr>
      </w:pPr>
    </w:p>
    <w:p w14:paraId="7B7CD368" w14:textId="77777777" w:rsidR="00A66CE3" w:rsidRPr="00540C07" w:rsidRDefault="00A66CE3" w:rsidP="00A66CE3">
      <w:pPr>
        <w:pStyle w:val="Balk1"/>
        <w:rPr>
          <w:b/>
          <w:i/>
        </w:rPr>
      </w:pPr>
      <w:bookmarkStart w:id="17" w:name="_Toc411525143"/>
      <w:bookmarkStart w:id="18" w:name="_Toc416085144"/>
      <w:bookmarkStart w:id="19" w:name="_Toc529519458"/>
      <w:bookmarkStart w:id="20" w:name="_Toc531097539"/>
      <w:r w:rsidRPr="00540C07">
        <w:rPr>
          <w:b/>
          <w:i/>
        </w:rPr>
        <w:lastRenderedPageBreak/>
        <w:t>BÖLÜM III: MİSYON, VİZYON VE TEMEL DEĞERLER</w:t>
      </w:r>
      <w:bookmarkEnd w:id="17"/>
      <w:bookmarkEnd w:id="18"/>
      <w:bookmarkEnd w:id="19"/>
      <w:bookmarkEnd w:id="20"/>
    </w:p>
    <w:p w14:paraId="7EC72C0C" w14:textId="77777777" w:rsidR="00A66CE3" w:rsidRPr="008152CA" w:rsidRDefault="00A66CE3" w:rsidP="00540C07">
      <w:pPr>
        <w:spacing w:line="240" w:lineRule="auto"/>
        <w:ind w:firstLine="708"/>
        <w:jc w:val="both"/>
        <w:rPr>
          <w:rFonts w:ascii="Times New Roman" w:hAnsi="Times New Roman"/>
          <w:i/>
        </w:rPr>
      </w:pPr>
      <w:r w:rsidRPr="008152CA">
        <w:rPr>
          <w:rFonts w:ascii="Times New Roman" w:hAnsi="Times New Roman"/>
          <w:i/>
        </w:rPr>
        <w:t xml:space="preserve">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w:t>
      </w:r>
      <w:bookmarkStart w:id="21" w:name="_Toc531097540"/>
      <w:r>
        <w:rPr>
          <w:rFonts w:ascii="Times New Roman" w:hAnsi="Times New Roman"/>
          <w:i/>
        </w:rPr>
        <w:t>kurul tarafından onaylanmıştır.</w:t>
      </w:r>
    </w:p>
    <w:p w14:paraId="39F1BE86" w14:textId="77777777" w:rsidR="00A66CE3" w:rsidRDefault="00A66CE3" w:rsidP="00A66CE3">
      <w:pPr>
        <w:pStyle w:val="Balk2"/>
        <w:spacing w:line="240" w:lineRule="auto"/>
        <w:ind w:right="1134"/>
        <w:rPr>
          <w:rFonts w:ascii="Times New Roman" w:hAnsi="Times New Roman"/>
          <w:i/>
          <w:sz w:val="24"/>
          <w:szCs w:val="24"/>
        </w:rPr>
      </w:pPr>
      <w:bookmarkStart w:id="22" w:name="_Toc535331133"/>
      <w:bookmarkEnd w:id="21"/>
      <w:r>
        <w:rPr>
          <w:rFonts w:ascii="Times New Roman" w:hAnsi="Times New Roman"/>
          <w:i/>
          <w:sz w:val="24"/>
          <w:szCs w:val="24"/>
        </w:rPr>
        <w:t xml:space="preserve">      </w:t>
      </w:r>
      <w:r w:rsidRPr="008152CA">
        <w:rPr>
          <w:rFonts w:ascii="Times New Roman" w:hAnsi="Times New Roman"/>
          <w:i/>
          <w:sz w:val="24"/>
          <w:szCs w:val="24"/>
        </w:rPr>
        <w:t>MİSYONUMUZ</w:t>
      </w:r>
      <w:bookmarkEnd w:id="22"/>
      <w:r>
        <w:rPr>
          <w:rFonts w:ascii="Times New Roman" w:hAnsi="Times New Roman"/>
          <w:i/>
          <w:sz w:val="24"/>
          <w:szCs w:val="24"/>
        </w:rPr>
        <w:t xml:space="preserve"> </w:t>
      </w:r>
    </w:p>
    <w:p w14:paraId="0A26DF64" w14:textId="77777777" w:rsidR="00A66CE3" w:rsidRPr="00BD0A5D" w:rsidRDefault="00A66CE3" w:rsidP="00540C07">
      <w:pPr>
        <w:pStyle w:val="Balk2"/>
        <w:spacing w:line="240" w:lineRule="auto"/>
        <w:ind w:right="110" w:firstLine="284"/>
        <w:jc w:val="both"/>
        <w:rPr>
          <w:rFonts w:ascii="Times New Roman" w:hAnsi="Times New Roman"/>
          <w:i/>
          <w:sz w:val="24"/>
          <w:szCs w:val="24"/>
        </w:rPr>
      </w:pPr>
      <w:r w:rsidRPr="00BD0A5D">
        <w:rPr>
          <w:rFonts w:ascii="Times New Roman" w:hAnsi="Times New Roman"/>
          <w:b w:val="0"/>
          <w:i/>
          <w:sz w:val="24"/>
          <w:szCs w:val="24"/>
        </w:rPr>
        <w:t xml:space="preserve">Cumhuriyetin kökleşmesinin ve Türkiye’nin gelişmesinin başladığı andan bugüne kadar bilimsel </w:t>
      </w:r>
      <w:r w:rsidR="00540C07">
        <w:rPr>
          <w:rFonts w:ascii="Times New Roman" w:hAnsi="Times New Roman"/>
          <w:b w:val="0"/>
          <w:i/>
          <w:sz w:val="24"/>
          <w:szCs w:val="24"/>
        </w:rPr>
        <w:t xml:space="preserve">gelişmelerle yoğrularak günümüz </w:t>
      </w:r>
      <w:r w:rsidRPr="00BD0A5D">
        <w:rPr>
          <w:rFonts w:ascii="Times New Roman" w:hAnsi="Times New Roman"/>
          <w:b w:val="0"/>
          <w:i/>
          <w:sz w:val="24"/>
          <w:szCs w:val="24"/>
        </w:rPr>
        <w:t>değerlerine ulaşmış ve öğrencinin merkez olma özelliğini ilke edinmiş bir eğitim kurumuyuz.</w:t>
      </w:r>
      <w:bookmarkStart w:id="23" w:name="_Toc535331134"/>
    </w:p>
    <w:p w14:paraId="1054C876" w14:textId="77777777" w:rsidR="00A66CE3" w:rsidRDefault="00A66CE3" w:rsidP="00540C07">
      <w:pPr>
        <w:spacing w:line="240" w:lineRule="auto"/>
        <w:ind w:left="284" w:right="1134"/>
        <w:jc w:val="both"/>
        <w:rPr>
          <w:rFonts w:ascii="Times New Roman" w:hAnsi="Times New Roman"/>
          <w:i/>
          <w:lang w:eastAsia="x-none"/>
        </w:rPr>
      </w:pPr>
      <w:r w:rsidRPr="00BD0A5D">
        <w:rPr>
          <w:rFonts w:ascii="Times New Roman" w:hAnsi="Times New Roman"/>
          <w:b/>
          <w:i/>
          <w:szCs w:val="24"/>
        </w:rPr>
        <w:t>VİZYONUMUZ</w:t>
      </w:r>
      <w:bookmarkEnd w:id="23"/>
      <w:r w:rsidRPr="00BD0A5D">
        <w:rPr>
          <w:rFonts w:ascii="Times New Roman" w:hAnsi="Times New Roman"/>
          <w:b/>
          <w:i/>
          <w:szCs w:val="24"/>
        </w:rPr>
        <w:t xml:space="preserve"> </w:t>
      </w:r>
      <w:r>
        <w:rPr>
          <w:rFonts w:ascii="Times New Roman" w:hAnsi="Times New Roman"/>
          <w:i/>
          <w:lang w:eastAsia="x-none"/>
        </w:rPr>
        <w:t xml:space="preserve"> </w:t>
      </w:r>
    </w:p>
    <w:p w14:paraId="1F9B1523" w14:textId="77777777" w:rsidR="00A66CE3" w:rsidRPr="00BD0A5D" w:rsidRDefault="00A66CE3" w:rsidP="00540C07">
      <w:pPr>
        <w:spacing w:line="240" w:lineRule="auto"/>
        <w:ind w:right="-32" w:firstLine="284"/>
        <w:jc w:val="both"/>
        <w:rPr>
          <w:rFonts w:ascii="Times New Roman" w:hAnsi="Times New Roman"/>
          <w:b/>
          <w:i/>
          <w:szCs w:val="24"/>
        </w:rPr>
      </w:pPr>
      <w:r w:rsidRPr="008152CA">
        <w:rPr>
          <w:rFonts w:ascii="Times New Roman" w:hAnsi="Times New Roman"/>
          <w:i/>
          <w:lang w:eastAsia="x-none"/>
        </w:rPr>
        <w:t>Türk Milli Eğitimin amaçlarının gerçekleşmesi için okulumuzun ve öğrencilerimizin gereken he</w:t>
      </w:r>
      <w:r w:rsidR="00540C07">
        <w:rPr>
          <w:rFonts w:ascii="Times New Roman" w:hAnsi="Times New Roman"/>
          <w:i/>
          <w:lang w:eastAsia="x-none"/>
        </w:rPr>
        <w:t xml:space="preserve">r türlü donanıma sahip olmasını </w:t>
      </w:r>
      <w:r w:rsidRPr="008152CA">
        <w:rPr>
          <w:rFonts w:ascii="Times New Roman" w:hAnsi="Times New Roman"/>
          <w:i/>
          <w:lang w:eastAsia="x-none"/>
        </w:rPr>
        <w:t>sağlamak ve Mustafa Kemal Atatürk’ün gösterdiği çağdaş uygarlık seviyesine ulaşmak için bilgili,</w:t>
      </w:r>
      <w:r w:rsidR="00540C07">
        <w:rPr>
          <w:rFonts w:ascii="Times New Roman" w:hAnsi="Times New Roman"/>
          <w:i/>
          <w:lang w:eastAsia="x-none"/>
        </w:rPr>
        <w:t xml:space="preserve"> </w:t>
      </w:r>
      <w:r w:rsidRPr="008152CA">
        <w:rPr>
          <w:rFonts w:ascii="Times New Roman" w:hAnsi="Times New Roman"/>
          <w:i/>
          <w:lang w:eastAsia="x-none"/>
        </w:rPr>
        <w:t>kültürlü,</w:t>
      </w:r>
      <w:r w:rsidR="00540C07">
        <w:rPr>
          <w:rFonts w:ascii="Times New Roman" w:hAnsi="Times New Roman"/>
          <w:i/>
          <w:lang w:eastAsia="x-none"/>
        </w:rPr>
        <w:t xml:space="preserve"> </w:t>
      </w:r>
      <w:r w:rsidRPr="008152CA">
        <w:rPr>
          <w:rFonts w:ascii="Times New Roman" w:hAnsi="Times New Roman"/>
          <w:i/>
          <w:lang w:eastAsia="x-none"/>
        </w:rPr>
        <w:t>yetenekli gençler yetiştirmek.</w:t>
      </w:r>
    </w:p>
    <w:p w14:paraId="1B869105" w14:textId="77777777" w:rsidR="00A66CE3" w:rsidRPr="00BD0A5D" w:rsidRDefault="00A66CE3" w:rsidP="00A66CE3">
      <w:pPr>
        <w:pStyle w:val="Balk2"/>
        <w:spacing w:line="240" w:lineRule="auto"/>
        <w:ind w:right="709"/>
        <w:rPr>
          <w:rFonts w:ascii="Times New Roman" w:hAnsi="Times New Roman"/>
          <w:i/>
          <w:sz w:val="24"/>
          <w:szCs w:val="24"/>
        </w:rPr>
      </w:pPr>
      <w:bookmarkStart w:id="24" w:name="_Toc535331135"/>
      <w:r w:rsidRPr="00BD0A5D">
        <w:rPr>
          <w:rFonts w:ascii="Times New Roman" w:hAnsi="Times New Roman"/>
          <w:i/>
          <w:sz w:val="24"/>
          <w:szCs w:val="24"/>
        </w:rPr>
        <w:t xml:space="preserve">   TEMEL DEĞERLERİMİZ</w:t>
      </w:r>
      <w:bookmarkEnd w:id="24"/>
      <w:r w:rsidRPr="00BD0A5D">
        <w:rPr>
          <w:rFonts w:ascii="Times New Roman" w:hAnsi="Times New Roman"/>
          <w:i/>
          <w:sz w:val="24"/>
          <w:szCs w:val="24"/>
        </w:rPr>
        <w:t xml:space="preserve"> </w:t>
      </w:r>
    </w:p>
    <w:p w14:paraId="1476343A" w14:textId="77777777" w:rsidR="00A66CE3" w:rsidRPr="00BD0A5D" w:rsidRDefault="00A66CE3" w:rsidP="00A66CE3">
      <w:pPr>
        <w:pStyle w:val="ListeParagraf"/>
        <w:numPr>
          <w:ilvl w:val="0"/>
          <w:numId w:val="6"/>
        </w:numPr>
        <w:autoSpaceDE w:val="0"/>
        <w:autoSpaceDN w:val="0"/>
        <w:adjustRightInd w:val="0"/>
        <w:spacing w:before="120" w:after="0" w:line="432" w:lineRule="auto"/>
        <w:jc w:val="both"/>
        <w:rPr>
          <w:rFonts w:ascii="Times New Roman" w:eastAsia="AGaramondPro-Regular" w:hAnsi="Times New Roman"/>
          <w:i/>
          <w:szCs w:val="24"/>
        </w:rPr>
      </w:pPr>
      <w:r w:rsidRPr="00BD0A5D">
        <w:rPr>
          <w:rFonts w:ascii="Times New Roman" w:eastAsia="AGaramondPro-Regular" w:hAnsi="Times New Roman"/>
          <w:i/>
          <w:szCs w:val="24"/>
        </w:rPr>
        <w:t>Okulumuz personeli arasında sevgi ve saygıya dayalı bir iş birliği vardır.</w:t>
      </w:r>
    </w:p>
    <w:p w14:paraId="15BE4C85" w14:textId="77777777" w:rsidR="00A66CE3" w:rsidRPr="00BD0A5D" w:rsidRDefault="00A66CE3" w:rsidP="00A66CE3">
      <w:pPr>
        <w:pStyle w:val="ListeParagraf"/>
        <w:numPr>
          <w:ilvl w:val="0"/>
          <w:numId w:val="6"/>
        </w:numPr>
        <w:autoSpaceDE w:val="0"/>
        <w:autoSpaceDN w:val="0"/>
        <w:adjustRightInd w:val="0"/>
        <w:spacing w:before="120" w:after="0" w:line="432" w:lineRule="auto"/>
        <w:jc w:val="both"/>
        <w:rPr>
          <w:rFonts w:ascii="Times New Roman" w:eastAsia="AGaramondPro-Regular" w:hAnsi="Times New Roman"/>
          <w:i/>
          <w:szCs w:val="24"/>
        </w:rPr>
      </w:pPr>
      <w:r w:rsidRPr="00BD0A5D">
        <w:rPr>
          <w:rFonts w:ascii="Times New Roman" w:eastAsia="AGaramondPro-Regular" w:hAnsi="Times New Roman"/>
          <w:i/>
          <w:szCs w:val="24"/>
        </w:rPr>
        <w:t>Sınıflarımızdaki eğitim eğitsel ortam sağlanarak yapılır.</w:t>
      </w:r>
    </w:p>
    <w:p w14:paraId="408A4DAD" w14:textId="77777777" w:rsidR="00A66CE3" w:rsidRPr="00BD0A5D" w:rsidRDefault="00A66CE3" w:rsidP="00A66CE3">
      <w:pPr>
        <w:pStyle w:val="ListeParagraf"/>
        <w:numPr>
          <w:ilvl w:val="0"/>
          <w:numId w:val="6"/>
        </w:numPr>
        <w:autoSpaceDE w:val="0"/>
        <w:autoSpaceDN w:val="0"/>
        <w:adjustRightInd w:val="0"/>
        <w:spacing w:before="120" w:after="0" w:line="432" w:lineRule="auto"/>
        <w:jc w:val="both"/>
        <w:rPr>
          <w:rFonts w:ascii="Times New Roman" w:eastAsia="AGaramondPro-Regular" w:hAnsi="Times New Roman"/>
          <w:i/>
          <w:szCs w:val="24"/>
        </w:rPr>
      </w:pPr>
      <w:r w:rsidRPr="00BD0A5D">
        <w:rPr>
          <w:rFonts w:ascii="Times New Roman" w:eastAsia="AGaramondPro-Regular" w:hAnsi="Times New Roman"/>
          <w:i/>
          <w:szCs w:val="24"/>
        </w:rPr>
        <w:t>Çalışanlar birbirine güvenir.</w:t>
      </w:r>
    </w:p>
    <w:p w14:paraId="14D2CB01" w14:textId="77777777" w:rsidR="00A66CE3" w:rsidRPr="00BD0A5D" w:rsidRDefault="00A66CE3" w:rsidP="00A66CE3">
      <w:pPr>
        <w:pStyle w:val="ListeParagraf"/>
        <w:numPr>
          <w:ilvl w:val="0"/>
          <w:numId w:val="6"/>
        </w:numPr>
        <w:autoSpaceDE w:val="0"/>
        <w:autoSpaceDN w:val="0"/>
        <w:adjustRightInd w:val="0"/>
        <w:spacing w:before="120" w:after="0" w:line="432" w:lineRule="auto"/>
        <w:jc w:val="both"/>
        <w:rPr>
          <w:rFonts w:ascii="Times New Roman" w:eastAsia="AGaramondPro-Regular" w:hAnsi="Times New Roman"/>
          <w:i/>
          <w:szCs w:val="24"/>
        </w:rPr>
      </w:pPr>
      <w:r w:rsidRPr="00BD0A5D">
        <w:rPr>
          <w:rFonts w:ascii="Times New Roman" w:eastAsia="AGaramondPro-Regular" w:hAnsi="Times New Roman"/>
          <w:i/>
          <w:szCs w:val="24"/>
        </w:rPr>
        <w:t>Okulumuz öğrenmenin öğretildiği bir yuvadır.</w:t>
      </w:r>
    </w:p>
    <w:p w14:paraId="75C2A114" w14:textId="77777777" w:rsidR="00A66CE3" w:rsidRPr="00BD0A5D" w:rsidRDefault="00A66CE3" w:rsidP="00A66CE3">
      <w:pPr>
        <w:pStyle w:val="ListeParagraf"/>
        <w:numPr>
          <w:ilvl w:val="0"/>
          <w:numId w:val="6"/>
        </w:numPr>
        <w:autoSpaceDE w:val="0"/>
        <w:autoSpaceDN w:val="0"/>
        <w:adjustRightInd w:val="0"/>
        <w:spacing w:before="120" w:after="0" w:line="432" w:lineRule="auto"/>
        <w:jc w:val="both"/>
        <w:rPr>
          <w:rFonts w:ascii="Times New Roman" w:eastAsia="AGaramondPro-Regular" w:hAnsi="Times New Roman"/>
          <w:i/>
          <w:szCs w:val="24"/>
        </w:rPr>
      </w:pPr>
      <w:r w:rsidRPr="00BD0A5D">
        <w:rPr>
          <w:rFonts w:ascii="Times New Roman" w:eastAsia="AGaramondPro-Regular" w:hAnsi="Times New Roman"/>
          <w:i/>
          <w:szCs w:val="24"/>
        </w:rPr>
        <w:t>Okulumuz personeli yeniliklere hazırdır.</w:t>
      </w:r>
    </w:p>
    <w:p w14:paraId="46AA738D" w14:textId="77777777" w:rsidR="00A66CE3" w:rsidRPr="00BD0A5D" w:rsidRDefault="00A66CE3" w:rsidP="00A66CE3">
      <w:pPr>
        <w:pStyle w:val="ListeParagraf"/>
        <w:numPr>
          <w:ilvl w:val="0"/>
          <w:numId w:val="6"/>
        </w:numPr>
        <w:autoSpaceDE w:val="0"/>
        <w:autoSpaceDN w:val="0"/>
        <w:adjustRightInd w:val="0"/>
        <w:spacing w:before="120" w:after="0" w:line="432" w:lineRule="auto"/>
        <w:jc w:val="both"/>
        <w:rPr>
          <w:rFonts w:ascii="Times New Roman" w:eastAsia="AGaramondPro-Regular" w:hAnsi="Times New Roman"/>
          <w:i/>
          <w:szCs w:val="24"/>
        </w:rPr>
      </w:pPr>
      <w:r w:rsidRPr="00BD0A5D">
        <w:rPr>
          <w:rFonts w:ascii="Times New Roman" w:eastAsia="AGaramondPro-Regular" w:hAnsi="Times New Roman"/>
          <w:i/>
          <w:szCs w:val="24"/>
        </w:rPr>
        <w:t>Okulumuzda öğrenci merkezli bir eğitim öğretim ortamı vardır.</w:t>
      </w:r>
    </w:p>
    <w:p w14:paraId="141FC8A9" w14:textId="77777777" w:rsidR="00A66CE3" w:rsidRPr="00BD0A5D" w:rsidRDefault="00A66CE3" w:rsidP="00A66CE3">
      <w:pPr>
        <w:pStyle w:val="ListeParagraf"/>
        <w:numPr>
          <w:ilvl w:val="0"/>
          <w:numId w:val="6"/>
        </w:numPr>
        <w:autoSpaceDE w:val="0"/>
        <w:autoSpaceDN w:val="0"/>
        <w:adjustRightInd w:val="0"/>
        <w:spacing w:before="120" w:after="0" w:line="432" w:lineRule="auto"/>
        <w:jc w:val="both"/>
        <w:rPr>
          <w:rFonts w:ascii="Times New Roman" w:eastAsia="AGaramondPro-Regular" w:hAnsi="Times New Roman"/>
          <w:i/>
          <w:szCs w:val="24"/>
        </w:rPr>
      </w:pPr>
      <w:r w:rsidRPr="00BD0A5D">
        <w:rPr>
          <w:rFonts w:ascii="Times New Roman" w:eastAsia="AGaramondPro-Regular" w:hAnsi="Times New Roman"/>
          <w:i/>
          <w:szCs w:val="24"/>
        </w:rPr>
        <w:t>Her türlü kaynağın öğrenci ve eğitim lehine kullanılması ilkesi hakimdir.</w:t>
      </w:r>
    </w:p>
    <w:p w14:paraId="2261A61B" w14:textId="77777777" w:rsidR="00A66CE3" w:rsidRPr="00BD0A5D" w:rsidRDefault="00A66CE3" w:rsidP="00A66CE3">
      <w:pPr>
        <w:pStyle w:val="ListeParagraf"/>
        <w:numPr>
          <w:ilvl w:val="0"/>
          <w:numId w:val="6"/>
        </w:numPr>
        <w:autoSpaceDE w:val="0"/>
        <w:autoSpaceDN w:val="0"/>
        <w:adjustRightInd w:val="0"/>
        <w:spacing w:before="120" w:after="0" w:line="432" w:lineRule="auto"/>
        <w:jc w:val="both"/>
        <w:rPr>
          <w:rFonts w:ascii="Times New Roman" w:eastAsia="AGaramondPro-Regular" w:hAnsi="Times New Roman"/>
          <w:b/>
          <w:i/>
          <w:szCs w:val="24"/>
        </w:rPr>
      </w:pPr>
      <w:r w:rsidRPr="00BD0A5D">
        <w:rPr>
          <w:rFonts w:ascii="Times New Roman" w:eastAsia="AGaramondPro-Regular" w:hAnsi="Times New Roman"/>
          <w:i/>
          <w:szCs w:val="24"/>
        </w:rPr>
        <w:t>Kaynakların azami tasarruf anlayışı içerisinde harcanması esastır.</w:t>
      </w:r>
      <w:r w:rsidRPr="00BD0A5D">
        <w:rPr>
          <w:rFonts w:ascii="Times New Roman" w:eastAsia="AGaramondPro-Regular" w:hAnsi="Times New Roman"/>
          <w:i/>
        </w:rPr>
        <w:br w:type="page"/>
      </w:r>
    </w:p>
    <w:p w14:paraId="172E21D1" w14:textId="77777777" w:rsidR="00A66CE3" w:rsidRPr="00540C07" w:rsidRDefault="00A66CE3" w:rsidP="00A66CE3">
      <w:pPr>
        <w:pStyle w:val="Balk1"/>
        <w:rPr>
          <w:rFonts w:ascii="Times New Roman" w:hAnsi="Times New Roman"/>
          <w:b/>
          <w:i/>
          <w:szCs w:val="28"/>
        </w:rPr>
      </w:pPr>
      <w:bookmarkStart w:id="25" w:name="_Toc411525145"/>
      <w:bookmarkStart w:id="26" w:name="_Toc416085153"/>
      <w:bookmarkStart w:id="27" w:name="_Toc529519459"/>
      <w:bookmarkStart w:id="28" w:name="_Toc531097543"/>
      <w:r w:rsidRPr="00540C07">
        <w:rPr>
          <w:rFonts w:ascii="Times New Roman" w:hAnsi="Times New Roman"/>
          <w:b/>
          <w:i/>
          <w:szCs w:val="28"/>
        </w:rPr>
        <w:lastRenderedPageBreak/>
        <w:t xml:space="preserve">BÖLÜM IV: AMAÇ, HEDEF VE </w:t>
      </w:r>
      <w:bookmarkEnd w:id="25"/>
      <w:bookmarkEnd w:id="26"/>
      <w:bookmarkEnd w:id="27"/>
      <w:r w:rsidRPr="00540C07">
        <w:rPr>
          <w:rFonts w:ascii="Times New Roman" w:hAnsi="Times New Roman"/>
          <w:b/>
          <w:i/>
          <w:szCs w:val="28"/>
        </w:rPr>
        <w:t>EYLEMLER</w:t>
      </w:r>
      <w:bookmarkStart w:id="29" w:name="_Toc531097544"/>
      <w:bookmarkEnd w:id="28"/>
    </w:p>
    <w:p w14:paraId="5FD417C1" w14:textId="77777777" w:rsidR="00540C07" w:rsidRDefault="00A66CE3" w:rsidP="00A66CE3">
      <w:pPr>
        <w:pStyle w:val="Balk1"/>
        <w:rPr>
          <w:rFonts w:ascii="Times New Roman" w:hAnsi="Times New Roman"/>
          <w:i/>
          <w:color w:val="auto"/>
          <w:szCs w:val="28"/>
        </w:rPr>
      </w:pPr>
      <w:r>
        <w:rPr>
          <w:rFonts w:ascii="Times New Roman" w:hAnsi="Times New Roman"/>
          <w:i/>
          <w:szCs w:val="28"/>
        </w:rPr>
        <w:br/>
      </w:r>
      <w:r w:rsidRPr="002C73B6">
        <w:rPr>
          <w:rFonts w:ascii="Times New Roman" w:hAnsi="Times New Roman"/>
          <w:i/>
          <w:color w:val="auto"/>
          <w:szCs w:val="28"/>
        </w:rPr>
        <w:t>TEMA I: EĞİTİM VE ÖĞRETİME ERİŞİM</w:t>
      </w:r>
      <w:bookmarkEnd w:id="29"/>
    </w:p>
    <w:p w14:paraId="66A0363B" w14:textId="77777777" w:rsidR="00A66CE3" w:rsidRDefault="00A66CE3" w:rsidP="00540C07">
      <w:pPr>
        <w:pStyle w:val="Balk1"/>
        <w:jc w:val="both"/>
        <w:rPr>
          <w:rFonts w:ascii="Times New Roman" w:hAnsi="Times New Roman"/>
          <w:b/>
          <w:i/>
          <w:color w:val="auto"/>
          <w:sz w:val="24"/>
          <w:szCs w:val="24"/>
        </w:rPr>
      </w:pPr>
      <w:r w:rsidRPr="00EC7C68">
        <w:rPr>
          <w:rFonts w:ascii="Times New Roman" w:hAnsi="Times New Roman"/>
          <w:i/>
          <w:color w:val="auto"/>
          <w:sz w:val="24"/>
          <w:szCs w:val="24"/>
        </w:rPr>
        <w:t>Stratejik Amaç 1:</w:t>
      </w:r>
      <w:r w:rsidRPr="00EC7C68">
        <w:rPr>
          <w:rFonts w:ascii="Times New Roman" w:hAnsi="Times New Roman"/>
          <w:b/>
          <w:i/>
          <w:color w:val="auto"/>
          <w:sz w:val="24"/>
          <w:szCs w:val="24"/>
        </w:rPr>
        <w:t xml:space="preserve">  Kayıt bölgemizde yer alan bütün ilkokul kademesindeki öğrencilerin okullaşma oranlarını artıran, uyum ve devamsızlık sorunlarını gideren, onlara katılım ve tamamlama imkânı sunan etkin bir eğitim ve öğretime erişim süreci hâkim kılınacaktır.</w:t>
      </w:r>
      <w:r w:rsidRPr="00EC7C68">
        <w:rPr>
          <w:rFonts w:ascii="Times New Roman" w:hAnsi="Times New Roman"/>
          <w:b/>
          <w:i/>
          <w:color w:val="auto"/>
          <w:sz w:val="24"/>
          <w:szCs w:val="24"/>
        </w:rPr>
        <w:br/>
      </w:r>
      <w:r w:rsidRPr="00EC7C68">
        <w:rPr>
          <w:rStyle w:val="Balk4Char"/>
          <w:rFonts w:ascii="Times New Roman" w:hAnsi="Times New Roman"/>
          <w:color w:val="auto"/>
          <w:szCs w:val="24"/>
        </w:rPr>
        <w:t>Stratejik Hedef 1.1</w:t>
      </w:r>
      <w:r w:rsidRPr="00EC7C68">
        <w:rPr>
          <w:rFonts w:ascii="Times New Roman" w:hAnsi="Times New Roman"/>
          <w:i/>
          <w:color w:val="auto"/>
          <w:sz w:val="24"/>
          <w:szCs w:val="24"/>
        </w:rPr>
        <w:t>:</w:t>
      </w:r>
      <w:r w:rsidRPr="00EC7C68">
        <w:rPr>
          <w:rFonts w:ascii="Times New Roman" w:hAnsi="Times New Roman"/>
          <w:b/>
          <w:i/>
          <w:color w:val="auto"/>
          <w:sz w:val="24"/>
          <w:szCs w:val="24"/>
        </w:rPr>
        <w:t xml:space="preserve">  Kayıt bölgemizde yer alan ilkokul kademesindeki öğrencilerin okullaşma oranları artırılacak, uyum ve devamsızlık sorunları giderilecektir</w:t>
      </w:r>
      <w:r w:rsidR="00540C07">
        <w:rPr>
          <w:rFonts w:ascii="Times New Roman" w:hAnsi="Times New Roman"/>
          <w:b/>
          <w:i/>
          <w:color w:val="auto"/>
          <w:sz w:val="24"/>
          <w:szCs w:val="24"/>
        </w:rPr>
        <w:t>.</w:t>
      </w:r>
    </w:p>
    <w:p w14:paraId="2B4D5D96" w14:textId="77777777" w:rsidR="00540C07" w:rsidRPr="00540C07" w:rsidRDefault="00540C07" w:rsidP="00540C07"/>
    <w:p w14:paraId="520C0966" w14:textId="77777777" w:rsidR="00A66CE3" w:rsidRPr="00EC7C68" w:rsidRDefault="00A66CE3" w:rsidP="00A66CE3">
      <w:pPr>
        <w:rPr>
          <w:rFonts w:ascii="Times New Roman" w:hAnsi="Times New Roman"/>
          <w:i/>
          <w:color w:val="FF0000"/>
          <w:szCs w:val="24"/>
        </w:rPr>
      </w:pPr>
      <w:bookmarkStart w:id="30" w:name="_Toc529519463"/>
      <w:r w:rsidRPr="00EC7C68">
        <w:rPr>
          <w:rFonts w:ascii="Times New Roman" w:hAnsi="Times New Roman"/>
          <w:i/>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A66CE3" w:rsidRPr="0052549F" w14:paraId="02A20396" w14:textId="77777777" w:rsidTr="00810AFE">
        <w:trPr>
          <w:trHeight w:val="421"/>
        </w:trPr>
        <w:tc>
          <w:tcPr>
            <w:tcW w:w="1242" w:type="dxa"/>
            <w:vMerge w:val="restart"/>
            <w:shd w:val="clear" w:color="auto" w:fill="C5E0B3" w:themeFill="accent6" w:themeFillTint="66"/>
            <w:noWrap/>
            <w:vAlign w:val="center"/>
            <w:hideMark/>
          </w:tcPr>
          <w:p w14:paraId="32D179F4" w14:textId="77777777" w:rsidR="00A66CE3" w:rsidRPr="0052549F" w:rsidRDefault="00A66CE3" w:rsidP="00810AFE">
            <w:pPr>
              <w:spacing w:after="0" w:line="240" w:lineRule="auto"/>
              <w:jc w:val="center"/>
              <w:rPr>
                <w:b/>
                <w:bCs/>
                <w:i/>
                <w:szCs w:val="24"/>
              </w:rPr>
            </w:pPr>
            <w:r w:rsidRPr="0052549F">
              <w:rPr>
                <w:b/>
                <w:bCs/>
                <w:i/>
                <w:szCs w:val="24"/>
              </w:rPr>
              <w:t>No</w:t>
            </w:r>
          </w:p>
        </w:tc>
        <w:tc>
          <w:tcPr>
            <w:tcW w:w="5557" w:type="dxa"/>
            <w:vMerge w:val="restart"/>
            <w:shd w:val="clear" w:color="auto" w:fill="C5E0B3" w:themeFill="accent6" w:themeFillTint="66"/>
            <w:vAlign w:val="center"/>
            <w:hideMark/>
          </w:tcPr>
          <w:p w14:paraId="29404EB3" w14:textId="77777777" w:rsidR="00A66CE3" w:rsidRPr="0052549F" w:rsidRDefault="00A66CE3" w:rsidP="00810AFE">
            <w:pPr>
              <w:spacing w:after="0" w:line="240" w:lineRule="auto"/>
              <w:jc w:val="center"/>
              <w:rPr>
                <w:b/>
                <w:bCs/>
                <w:i/>
                <w:szCs w:val="24"/>
              </w:rPr>
            </w:pPr>
            <w:r w:rsidRPr="0052549F">
              <w:rPr>
                <w:b/>
                <w:bCs/>
                <w:i/>
                <w:szCs w:val="24"/>
              </w:rPr>
              <w:t>PERFORMANS GÖSTERGESİ</w:t>
            </w:r>
          </w:p>
        </w:tc>
        <w:tc>
          <w:tcPr>
            <w:tcW w:w="1106" w:type="dxa"/>
            <w:shd w:val="clear" w:color="auto" w:fill="C5E0B3" w:themeFill="accent6" w:themeFillTint="66"/>
            <w:vAlign w:val="center"/>
          </w:tcPr>
          <w:p w14:paraId="2317E054" w14:textId="77777777" w:rsidR="00A66CE3" w:rsidRPr="0052549F" w:rsidRDefault="00A66CE3" w:rsidP="00810AFE">
            <w:pPr>
              <w:spacing w:after="0" w:line="240" w:lineRule="auto"/>
              <w:jc w:val="center"/>
              <w:rPr>
                <w:b/>
                <w:bCs/>
                <w:i/>
                <w:szCs w:val="24"/>
              </w:rPr>
            </w:pPr>
            <w:r w:rsidRPr="0052549F">
              <w:rPr>
                <w:b/>
                <w:bCs/>
                <w:i/>
                <w:szCs w:val="24"/>
              </w:rPr>
              <w:t>Mevcut</w:t>
            </w:r>
          </w:p>
        </w:tc>
        <w:tc>
          <w:tcPr>
            <w:tcW w:w="5103" w:type="dxa"/>
            <w:gridSpan w:val="5"/>
            <w:shd w:val="clear" w:color="auto" w:fill="C5E0B3" w:themeFill="accent6" w:themeFillTint="66"/>
            <w:vAlign w:val="center"/>
          </w:tcPr>
          <w:p w14:paraId="6605ABF0" w14:textId="77777777" w:rsidR="00A66CE3" w:rsidRPr="0052549F" w:rsidRDefault="00A66CE3" w:rsidP="00810AFE">
            <w:pPr>
              <w:spacing w:after="0" w:line="240" w:lineRule="auto"/>
              <w:jc w:val="center"/>
              <w:rPr>
                <w:b/>
                <w:bCs/>
                <w:i/>
                <w:szCs w:val="24"/>
              </w:rPr>
            </w:pPr>
            <w:r w:rsidRPr="0052549F">
              <w:rPr>
                <w:b/>
                <w:bCs/>
                <w:i/>
                <w:szCs w:val="24"/>
              </w:rPr>
              <w:t>HEDEF</w:t>
            </w:r>
          </w:p>
        </w:tc>
      </w:tr>
      <w:tr w:rsidR="00A66CE3" w:rsidRPr="0052549F" w14:paraId="31DC6EF7" w14:textId="77777777" w:rsidTr="00810AFE">
        <w:trPr>
          <w:trHeight w:val="309"/>
        </w:trPr>
        <w:tc>
          <w:tcPr>
            <w:tcW w:w="1242" w:type="dxa"/>
            <w:vMerge/>
            <w:shd w:val="clear" w:color="auto" w:fill="C5E0B3" w:themeFill="accent6" w:themeFillTint="66"/>
            <w:vAlign w:val="center"/>
            <w:hideMark/>
          </w:tcPr>
          <w:p w14:paraId="1C704C77" w14:textId="77777777" w:rsidR="00A66CE3" w:rsidRPr="0052549F" w:rsidRDefault="00A66CE3" w:rsidP="00810AFE">
            <w:pPr>
              <w:spacing w:after="0" w:line="240" w:lineRule="auto"/>
              <w:rPr>
                <w:b/>
                <w:bCs/>
                <w:i/>
                <w:szCs w:val="24"/>
              </w:rPr>
            </w:pPr>
          </w:p>
        </w:tc>
        <w:tc>
          <w:tcPr>
            <w:tcW w:w="5557" w:type="dxa"/>
            <w:vMerge/>
            <w:shd w:val="clear" w:color="auto" w:fill="C5E0B3" w:themeFill="accent6" w:themeFillTint="66"/>
            <w:vAlign w:val="center"/>
            <w:hideMark/>
          </w:tcPr>
          <w:p w14:paraId="1B3222D7" w14:textId="77777777" w:rsidR="00A66CE3" w:rsidRPr="0052549F" w:rsidRDefault="00A66CE3" w:rsidP="00810AFE">
            <w:pPr>
              <w:spacing w:after="0" w:line="240" w:lineRule="auto"/>
              <w:rPr>
                <w:b/>
                <w:bCs/>
                <w:i/>
                <w:szCs w:val="24"/>
              </w:rPr>
            </w:pPr>
          </w:p>
        </w:tc>
        <w:tc>
          <w:tcPr>
            <w:tcW w:w="1106" w:type="dxa"/>
            <w:shd w:val="clear" w:color="auto" w:fill="C5E0B3" w:themeFill="accent6" w:themeFillTint="66"/>
            <w:noWrap/>
            <w:vAlign w:val="center"/>
            <w:hideMark/>
          </w:tcPr>
          <w:p w14:paraId="6D6F3FA9" w14:textId="77777777" w:rsidR="00A66CE3" w:rsidRPr="0052549F" w:rsidRDefault="00A66CE3" w:rsidP="00810AFE">
            <w:pPr>
              <w:spacing w:after="0" w:line="240" w:lineRule="auto"/>
              <w:jc w:val="center"/>
              <w:rPr>
                <w:b/>
                <w:bCs/>
                <w:i/>
                <w:szCs w:val="24"/>
              </w:rPr>
            </w:pPr>
            <w:r w:rsidRPr="0052549F">
              <w:rPr>
                <w:b/>
                <w:bCs/>
                <w:i/>
                <w:szCs w:val="24"/>
              </w:rPr>
              <w:t>2018</w:t>
            </w:r>
          </w:p>
        </w:tc>
        <w:tc>
          <w:tcPr>
            <w:tcW w:w="992" w:type="dxa"/>
            <w:shd w:val="clear" w:color="auto" w:fill="C5E0B3" w:themeFill="accent6" w:themeFillTint="66"/>
            <w:noWrap/>
            <w:vAlign w:val="center"/>
            <w:hideMark/>
          </w:tcPr>
          <w:p w14:paraId="5FEA2104" w14:textId="77777777" w:rsidR="00A66CE3" w:rsidRPr="0052549F" w:rsidRDefault="00A66CE3" w:rsidP="00810AFE">
            <w:pPr>
              <w:spacing w:after="0" w:line="240" w:lineRule="auto"/>
              <w:jc w:val="center"/>
              <w:rPr>
                <w:b/>
                <w:bCs/>
                <w:i/>
                <w:szCs w:val="24"/>
              </w:rPr>
            </w:pPr>
            <w:r w:rsidRPr="0052549F">
              <w:rPr>
                <w:b/>
                <w:bCs/>
                <w:i/>
                <w:szCs w:val="24"/>
              </w:rPr>
              <w:t>2019</w:t>
            </w:r>
          </w:p>
        </w:tc>
        <w:tc>
          <w:tcPr>
            <w:tcW w:w="992" w:type="dxa"/>
            <w:shd w:val="clear" w:color="auto" w:fill="C5E0B3" w:themeFill="accent6" w:themeFillTint="66"/>
            <w:vAlign w:val="center"/>
          </w:tcPr>
          <w:p w14:paraId="34018293" w14:textId="77777777" w:rsidR="00A66CE3" w:rsidRPr="0052549F" w:rsidRDefault="00A66CE3" w:rsidP="00810AFE">
            <w:pPr>
              <w:spacing w:after="0" w:line="240" w:lineRule="auto"/>
              <w:jc w:val="center"/>
              <w:rPr>
                <w:b/>
                <w:bCs/>
                <w:i/>
                <w:szCs w:val="24"/>
              </w:rPr>
            </w:pPr>
            <w:r w:rsidRPr="0052549F">
              <w:rPr>
                <w:b/>
                <w:bCs/>
                <w:i/>
                <w:szCs w:val="24"/>
              </w:rPr>
              <w:t>2020</w:t>
            </w:r>
          </w:p>
        </w:tc>
        <w:tc>
          <w:tcPr>
            <w:tcW w:w="992" w:type="dxa"/>
            <w:shd w:val="clear" w:color="auto" w:fill="C5E0B3" w:themeFill="accent6" w:themeFillTint="66"/>
            <w:vAlign w:val="center"/>
          </w:tcPr>
          <w:p w14:paraId="38FB1F5D" w14:textId="77777777" w:rsidR="00A66CE3" w:rsidRPr="0052549F" w:rsidRDefault="00A66CE3" w:rsidP="00810AFE">
            <w:pPr>
              <w:spacing w:after="0" w:line="240" w:lineRule="auto"/>
              <w:jc w:val="center"/>
              <w:rPr>
                <w:b/>
                <w:bCs/>
                <w:i/>
                <w:szCs w:val="24"/>
              </w:rPr>
            </w:pPr>
            <w:r w:rsidRPr="0052549F">
              <w:rPr>
                <w:b/>
                <w:bCs/>
                <w:i/>
                <w:szCs w:val="24"/>
              </w:rPr>
              <w:t>2021</w:t>
            </w:r>
          </w:p>
        </w:tc>
        <w:tc>
          <w:tcPr>
            <w:tcW w:w="1134" w:type="dxa"/>
            <w:shd w:val="clear" w:color="auto" w:fill="C5E0B3" w:themeFill="accent6" w:themeFillTint="66"/>
            <w:vAlign w:val="center"/>
          </w:tcPr>
          <w:p w14:paraId="14EF0416" w14:textId="77777777" w:rsidR="00A66CE3" w:rsidRPr="0052549F" w:rsidRDefault="00A66CE3" w:rsidP="00810AFE">
            <w:pPr>
              <w:spacing w:after="0" w:line="240" w:lineRule="auto"/>
              <w:jc w:val="center"/>
              <w:rPr>
                <w:b/>
                <w:bCs/>
                <w:i/>
                <w:szCs w:val="24"/>
              </w:rPr>
            </w:pPr>
            <w:r w:rsidRPr="0052549F">
              <w:rPr>
                <w:b/>
                <w:bCs/>
                <w:i/>
                <w:szCs w:val="24"/>
              </w:rPr>
              <w:t>2022</w:t>
            </w:r>
          </w:p>
        </w:tc>
        <w:tc>
          <w:tcPr>
            <w:tcW w:w="993" w:type="dxa"/>
            <w:shd w:val="clear" w:color="auto" w:fill="C5E0B3" w:themeFill="accent6" w:themeFillTint="66"/>
            <w:vAlign w:val="center"/>
          </w:tcPr>
          <w:p w14:paraId="307C768B" w14:textId="77777777" w:rsidR="00A66CE3" w:rsidRPr="0052549F" w:rsidRDefault="00A66CE3" w:rsidP="00810AFE">
            <w:pPr>
              <w:spacing w:after="0" w:line="240" w:lineRule="auto"/>
              <w:jc w:val="center"/>
              <w:rPr>
                <w:b/>
                <w:bCs/>
                <w:i/>
                <w:szCs w:val="24"/>
              </w:rPr>
            </w:pPr>
            <w:r w:rsidRPr="0052549F">
              <w:rPr>
                <w:b/>
                <w:bCs/>
                <w:i/>
                <w:szCs w:val="24"/>
              </w:rPr>
              <w:t>2023</w:t>
            </w:r>
          </w:p>
        </w:tc>
      </w:tr>
      <w:tr w:rsidR="00A66CE3" w:rsidRPr="0052549F" w14:paraId="7AD79075" w14:textId="77777777" w:rsidTr="00810AFE">
        <w:trPr>
          <w:trHeight w:val="549"/>
        </w:trPr>
        <w:tc>
          <w:tcPr>
            <w:tcW w:w="1242" w:type="dxa"/>
            <w:shd w:val="clear" w:color="auto" w:fill="auto"/>
            <w:vAlign w:val="center"/>
          </w:tcPr>
          <w:p w14:paraId="7099C39B" w14:textId="77777777" w:rsidR="00A66CE3" w:rsidRPr="0052549F" w:rsidRDefault="00A66CE3" w:rsidP="00810AFE">
            <w:pPr>
              <w:spacing w:after="0" w:line="240" w:lineRule="auto"/>
              <w:jc w:val="center"/>
              <w:rPr>
                <w:b/>
                <w:bCs/>
                <w:i/>
                <w:color w:val="FF0000"/>
                <w:szCs w:val="24"/>
              </w:rPr>
            </w:pPr>
            <w:r w:rsidRPr="0052549F">
              <w:rPr>
                <w:b/>
                <w:bCs/>
                <w:i/>
                <w:color w:val="FF0000"/>
                <w:szCs w:val="24"/>
              </w:rPr>
              <w:t>PG.1.1.1</w:t>
            </w:r>
          </w:p>
        </w:tc>
        <w:tc>
          <w:tcPr>
            <w:tcW w:w="5557" w:type="dxa"/>
            <w:shd w:val="clear" w:color="auto" w:fill="auto"/>
            <w:vAlign w:val="center"/>
          </w:tcPr>
          <w:p w14:paraId="55F21542" w14:textId="77777777" w:rsidR="00A66CE3" w:rsidRPr="0052549F" w:rsidRDefault="00A66CE3" w:rsidP="00810AFE">
            <w:pPr>
              <w:spacing w:after="0" w:line="240" w:lineRule="auto"/>
              <w:rPr>
                <w:i/>
                <w:szCs w:val="24"/>
              </w:rPr>
            </w:pPr>
            <w:r w:rsidRPr="0052549F">
              <w:rPr>
                <w:i/>
                <w:szCs w:val="24"/>
              </w:rPr>
              <w:t>Kayıt bölgesindeki öğrencilerden okula kayıt yaptıranların oranı (%)</w:t>
            </w:r>
          </w:p>
        </w:tc>
        <w:tc>
          <w:tcPr>
            <w:tcW w:w="1106" w:type="dxa"/>
            <w:shd w:val="clear" w:color="auto" w:fill="auto"/>
            <w:noWrap/>
            <w:vAlign w:val="center"/>
          </w:tcPr>
          <w:p w14:paraId="432659DF" w14:textId="77777777" w:rsidR="00A66CE3" w:rsidRPr="0052549F" w:rsidRDefault="00A66CE3" w:rsidP="00810AFE">
            <w:pPr>
              <w:spacing w:after="0" w:line="240" w:lineRule="auto"/>
              <w:jc w:val="center"/>
              <w:rPr>
                <w:i/>
                <w:szCs w:val="24"/>
              </w:rPr>
            </w:pPr>
            <w:r w:rsidRPr="0052549F">
              <w:rPr>
                <w:i/>
                <w:szCs w:val="24"/>
              </w:rPr>
              <w:t>90</w:t>
            </w:r>
          </w:p>
        </w:tc>
        <w:tc>
          <w:tcPr>
            <w:tcW w:w="992" w:type="dxa"/>
            <w:shd w:val="clear" w:color="auto" w:fill="auto"/>
            <w:noWrap/>
            <w:vAlign w:val="center"/>
          </w:tcPr>
          <w:p w14:paraId="31529222" w14:textId="77777777" w:rsidR="00A66CE3" w:rsidRPr="0052549F" w:rsidRDefault="00A66CE3" w:rsidP="00810AFE">
            <w:pPr>
              <w:spacing w:after="0" w:line="240" w:lineRule="auto"/>
              <w:jc w:val="center"/>
              <w:rPr>
                <w:i/>
                <w:szCs w:val="24"/>
              </w:rPr>
            </w:pPr>
            <w:r w:rsidRPr="0052549F">
              <w:rPr>
                <w:i/>
                <w:szCs w:val="24"/>
              </w:rPr>
              <w:t>90</w:t>
            </w:r>
          </w:p>
        </w:tc>
        <w:tc>
          <w:tcPr>
            <w:tcW w:w="992" w:type="dxa"/>
          </w:tcPr>
          <w:p w14:paraId="47BCFF30" w14:textId="77777777" w:rsidR="00A66CE3" w:rsidRPr="0052549F" w:rsidRDefault="00A66CE3" w:rsidP="00810AFE">
            <w:pPr>
              <w:spacing w:after="0" w:line="240" w:lineRule="auto"/>
              <w:jc w:val="center"/>
              <w:rPr>
                <w:i/>
                <w:szCs w:val="24"/>
              </w:rPr>
            </w:pPr>
            <w:r w:rsidRPr="0052549F">
              <w:rPr>
                <w:i/>
                <w:szCs w:val="24"/>
              </w:rPr>
              <w:t>100</w:t>
            </w:r>
          </w:p>
        </w:tc>
        <w:tc>
          <w:tcPr>
            <w:tcW w:w="992" w:type="dxa"/>
          </w:tcPr>
          <w:p w14:paraId="3896B04D" w14:textId="77777777" w:rsidR="00A66CE3" w:rsidRPr="0052549F" w:rsidRDefault="00A66CE3" w:rsidP="00810AFE">
            <w:pPr>
              <w:spacing w:after="0" w:line="240" w:lineRule="auto"/>
              <w:jc w:val="center"/>
              <w:rPr>
                <w:i/>
                <w:szCs w:val="24"/>
              </w:rPr>
            </w:pPr>
            <w:r w:rsidRPr="0052549F">
              <w:rPr>
                <w:i/>
                <w:szCs w:val="24"/>
              </w:rPr>
              <w:t>100</w:t>
            </w:r>
          </w:p>
        </w:tc>
        <w:tc>
          <w:tcPr>
            <w:tcW w:w="1134" w:type="dxa"/>
          </w:tcPr>
          <w:p w14:paraId="07F647FA" w14:textId="77777777" w:rsidR="00A66CE3" w:rsidRPr="0052549F" w:rsidRDefault="00A66CE3" w:rsidP="00810AFE">
            <w:pPr>
              <w:spacing w:after="0" w:line="240" w:lineRule="auto"/>
              <w:jc w:val="center"/>
              <w:rPr>
                <w:i/>
                <w:szCs w:val="24"/>
              </w:rPr>
            </w:pPr>
            <w:r w:rsidRPr="0052549F">
              <w:rPr>
                <w:i/>
                <w:szCs w:val="24"/>
              </w:rPr>
              <w:t>100</w:t>
            </w:r>
          </w:p>
        </w:tc>
        <w:tc>
          <w:tcPr>
            <w:tcW w:w="993" w:type="dxa"/>
          </w:tcPr>
          <w:p w14:paraId="0E33F8AC" w14:textId="77777777" w:rsidR="00A66CE3" w:rsidRPr="0052549F" w:rsidRDefault="00A66CE3" w:rsidP="00810AFE">
            <w:pPr>
              <w:spacing w:after="0" w:line="240" w:lineRule="auto"/>
              <w:jc w:val="center"/>
              <w:rPr>
                <w:i/>
                <w:szCs w:val="24"/>
              </w:rPr>
            </w:pPr>
            <w:r w:rsidRPr="0052549F">
              <w:rPr>
                <w:i/>
                <w:szCs w:val="24"/>
              </w:rPr>
              <w:t>100</w:t>
            </w:r>
          </w:p>
        </w:tc>
      </w:tr>
      <w:tr w:rsidR="00A66CE3" w:rsidRPr="0052549F" w14:paraId="63567405" w14:textId="77777777" w:rsidTr="00810AFE">
        <w:trPr>
          <w:trHeight w:val="549"/>
        </w:trPr>
        <w:tc>
          <w:tcPr>
            <w:tcW w:w="1242" w:type="dxa"/>
            <w:shd w:val="clear" w:color="auto" w:fill="auto"/>
            <w:vAlign w:val="center"/>
          </w:tcPr>
          <w:p w14:paraId="3ACDDEA0" w14:textId="77777777" w:rsidR="00A66CE3" w:rsidRPr="0052549F" w:rsidRDefault="00A66CE3" w:rsidP="00810AFE">
            <w:pPr>
              <w:spacing w:after="0" w:line="240" w:lineRule="auto"/>
              <w:jc w:val="center"/>
              <w:rPr>
                <w:b/>
                <w:bCs/>
                <w:i/>
                <w:color w:val="FF0000"/>
                <w:szCs w:val="24"/>
              </w:rPr>
            </w:pPr>
            <w:r w:rsidRPr="0052549F">
              <w:rPr>
                <w:b/>
                <w:bCs/>
                <w:i/>
                <w:color w:val="FF0000"/>
                <w:szCs w:val="24"/>
              </w:rPr>
              <w:t>PG.1.1.2</w:t>
            </w:r>
          </w:p>
        </w:tc>
        <w:tc>
          <w:tcPr>
            <w:tcW w:w="5557" w:type="dxa"/>
            <w:shd w:val="clear" w:color="auto" w:fill="auto"/>
            <w:vAlign w:val="center"/>
          </w:tcPr>
          <w:p w14:paraId="06E27F5D" w14:textId="77777777" w:rsidR="00A66CE3" w:rsidRPr="0052549F" w:rsidRDefault="00A66CE3" w:rsidP="00810AFE">
            <w:pPr>
              <w:spacing w:after="0" w:line="240" w:lineRule="auto"/>
              <w:rPr>
                <w:i/>
                <w:szCs w:val="24"/>
              </w:rPr>
            </w:pPr>
            <w:r w:rsidRPr="0052549F">
              <w:rPr>
                <w:i/>
                <w:szCs w:val="24"/>
              </w:rPr>
              <w:t>İlkokul birinci sınıf öğrencilerinden en az bir yıl okul öncesi eğitim almış olanların oranı (%)</w:t>
            </w:r>
          </w:p>
        </w:tc>
        <w:tc>
          <w:tcPr>
            <w:tcW w:w="1106" w:type="dxa"/>
            <w:shd w:val="clear" w:color="auto" w:fill="auto"/>
            <w:noWrap/>
            <w:vAlign w:val="center"/>
          </w:tcPr>
          <w:p w14:paraId="3A3CC117" w14:textId="77777777" w:rsidR="00A66CE3" w:rsidRPr="0052549F" w:rsidRDefault="00A66CE3" w:rsidP="00810AFE">
            <w:pPr>
              <w:spacing w:after="0" w:line="240" w:lineRule="auto"/>
              <w:jc w:val="center"/>
              <w:rPr>
                <w:i/>
                <w:szCs w:val="24"/>
              </w:rPr>
            </w:pPr>
            <w:r w:rsidRPr="0052549F">
              <w:rPr>
                <w:i/>
                <w:szCs w:val="24"/>
              </w:rPr>
              <w:t>95</w:t>
            </w:r>
          </w:p>
        </w:tc>
        <w:tc>
          <w:tcPr>
            <w:tcW w:w="992" w:type="dxa"/>
            <w:shd w:val="clear" w:color="auto" w:fill="auto"/>
            <w:noWrap/>
            <w:vAlign w:val="center"/>
          </w:tcPr>
          <w:p w14:paraId="47C872EF" w14:textId="77777777" w:rsidR="00A66CE3" w:rsidRPr="0052549F" w:rsidRDefault="00A66CE3" w:rsidP="00810AFE">
            <w:pPr>
              <w:spacing w:after="0" w:line="240" w:lineRule="auto"/>
              <w:jc w:val="center"/>
              <w:rPr>
                <w:i/>
                <w:szCs w:val="24"/>
              </w:rPr>
            </w:pPr>
            <w:r w:rsidRPr="0052549F">
              <w:rPr>
                <w:i/>
                <w:szCs w:val="24"/>
              </w:rPr>
              <w:t>100</w:t>
            </w:r>
          </w:p>
        </w:tc>
        <w:tc>
          <w:tcPr>
            <w:tcW w:w="992" w:type="dxa"/>
          </w:tcPr>
          <w:p w14:paraId="6FEE2405" w14:textId="77777777" w:rsidR="00A66CE3" w:rsidRPr="0052549F" w:rsidRDefault="00A66CE3" w:rsidP="00810AFE">
            <w:pPr>
              <w:spacing w:after="0" w:line="240" w:lineRule="auto"/>
              <w:jc w:val="center"/>
              <w:rPr>
                <w:i/>
                <w:szCs w:val="24"/>
              </w:rPr>
            </w:pPr>
            <w:r w:rsidRPr="0052549F">
              <w:rPr>
                <w:i/>
                <w:szCs w:val="24"/>
              </w:rPr>
              <w:t>100</w:t>
            </w:r>
          </w:p>
        </w:tc>
        <w:tc>
          <w:tcPr>
            <w:tcW w:w="992" w:type="dxa"/>
          </w:tcPr>
          <w:p w14:paraId="1DE8D4EC" w14:textId="77777777" w:rsidR="00A66CE3" w:rsidRPr="0052549F" w:rsidRDefault="00A66CE3" w:rsidP="00810AFE">
            <w:pPr>
              <w:spacing w:after="0" w:line="240" w:lineRule="auto"/>
              <w:jc w:val="center"/>
              <w:rPr>
                <w:i/>
                <w:szCs w:val="24"/>
              </w:rPr>
            </w:pPr>
            <w:r w:rsidRPr="0052549F">
              <w:rPr>
                <w:i/>
                <w:szCs w:val="24"/>
              </w:rPr>
              <w:t>100</w:t>
            </w:r>
          </w:p>
        </w:tc>
        <w:tc>
          <w:tcPr>
            <w:tcW w:w="1134" w:type="dxa"/>
          </w:tcPr>
          <w:p w14:paraId="083D1404" w14:textId="77777777" w:rsidR="00A66CE3" w:rsidRPr="0052549F" w:rsidRDefault="00A66CE3" w:rsidP="00810AFE">
            <w:pPr>
              <w:spacing w:after="0" w:line="240" w:lineRule="auto"/>
              <w:jc w:val="center"/>
              <w:rPr>
                <w:i/>
                <w:szCs w:val="24"/>
              </w:rPr>
            </w:pPr>
            <w:r w:rsidRPr="0052549F">
              <w:rPr>
                <w:i/>
                <w:szCs w:val="24"/>
              </w:rPr>
              <w:t>100</w:t>
            </w:r>
          </w:p>
        </w:tc>
        <w:tc>
          <w:tcPr>
            <w:tcW w:w="993" w:type="dxa"/>
          </w:tcPr>
          <w:p w14:paraId="2A358C5C" w14:textId="77777777" w:rsidR="00A66CE3" w:rsidRPr="0052549F" w:rsidRDefault="00A66CE3" w:rsidP="00810AFE">
            <w:pPr>
              <w:spacing w:after="0" w:line="240" w:lineRule="auto"/>
              <w:jc w:val="center"/>
              <w:rPr>
                <w:i/>
                <w:szCs w:val="24"/>
              </w:rPr>
            </w:pPr>
            <w:r w:rsidRPr="0052549F">
              <w:rPr>
                <w:i/>
                <w:szCs w:val="24"/>
              </w:rPr>
              <w:t>100</w:t>
            </w:r>
          </w:p>
        </w:tc>
      </w:tr>
      <w:tr w:rsidR="00A66CE3" w:rsidRPr="0052549F" w14:paraId="5575028B" w14:textId="77777777" w:rsidTr="00810AFE">
        <w:trPr>
          <w:trHeight w:val="549"/>
        </w:trPr>
        <w:tc>
          <w:tcPr>
            <w:tcW w:w="1242" w:type="dxa"/>
            <w:shd w:val="clear" w:color="auto" w:fill="auto"/>
            <w:vAlign w:val="center"/>
          </w:tcPr>
          <w:p w14:paraId="06ADD26A" w14:textId="77777777" w:rsidR="00A66CE3" w:rsidRPr="0052549F" w:rsidRDefault="00A66CE3" w:rsidP="00810AFE">
            <w:pPr>
              <w:spacing w:after="0" w:line="240" w:lineRule="auto"/>
              <w:jc w:val="center"/>
              <w:rPr>
                <w:b/>
                <w:i/>
                <w:color w:val="FF0000"/>
                <w:szCs w:val="24"/>
              </w:rPr>
            </w:pPr>
            <w:r w:rsidRPr="0052549F">
              <w:rPr>
                <w:b/>
                <w:bCs/>
                <w:i/>
                <w:color w:val="FF0000"/>
                <w:szCs w:val="24"/>
              </w:rPr>
              <w:t>PG.1.1.3</w:t>
            </w:r>
          </w:p>
        </w:tc>
        <w:tc>
          <w:tcPr>
            <w:tcW w:w="5557" w:type="dxa"/>
            <w:shd w:val="clear" w:color="auto" w:fill="auto"/>
            <w:vAlign w:val="center"/>
          </w:tcPr>
          <w:p w14:paraId="556DE3E1" w14:textId="77777777" w:rsidR="00A66CE3" w:rsidRPr="0052549F" w:rsidRDefault="00A66CE3" w:rsidP="00810AFE">
            <w:pPr>
              <w:spacing w:after="0" w:line="240" w:lineRule="auto"/>
              <w:jc w:val="both"/>
              <w:rPr>
                <w:i/>
                <w:szCs w:val="24"/>
              </w:rPr>
            </w:pPr>
            <w:r w:rsidRPr="0052549F">
              <w:rPr>
                <w:i/>
                <w:szCs w:val="24"/>
              </w:rPr>
              <w:t>Okula yeni başlayan öğrencilerden uyum eğitimine katılanların oranı (%)</w:t>
            </w:r>
          </w:p>
        </w:tc>
        <w:tc>
          <w:tcPr>
            <w:tcW w:w="1106" w:type="dxa"/>
            <w:shd w:val="clear" w:color="auto" w:fill="auto"/>
            <w:noWrap/>
            <w:vAlign w:val="center"/>
          </w:tcPr>
          <w:p w14:paraId="73CC117E" w14:textId="77777777" w:rsidR="00A66CE3" w:rsidRPr="0052549F" w:rsidRDefault="00A66CE3" w:rsidP="00810AFE">
            <w:pPr>
              <w:spacing w:after="0" w:line="240" w:lineRule="auto"/>
              <w:jc w:val="center"/>
              <w:rPr>
                <w:i/>
                <w:szCs w:val="24"/>
              </w:rPr>
            </w:pPr>
            <w:r w:rsidRPr="0052549F">
              <w:rPr>
                <w:i/>
                <w:szCs w:val="24"/>
              </w:rPr>
              <w:t>90</w:t>
            </w:r>
          </w:p>
        </w:tc>
        <w:tc>
          <w:tcPr>
            <w:tcW w:w="992" w:type="dxa"/>
            <w:shd w:val="clear" w:color="auto" w:fill="auto"/>
            <w:noWrap/>
            <w:vAlign w:val="center"/>
          </w:tcPr>
          <w:p w14:paraId="76C7F80B" w14:textId="77777777" w:rsidR="00A66CE3" w:rsidRPr="0052549F" w:rsidRDefault="00A66CE3" w:rsidP="00810AFE">
            <w:pPr>
              <w:spacing w:after="0" w:line="240" w:lineRule="auto"/>
              <w:jc w:val="center"/>
              <w:rPr>
                <w:i/>
                <w:szCs w:val="24"/>
              </w:rPr>
            </w:pPr>
            <w:r w:rsidRPr="0052549F">
              <w:rPr>
                <w:i/>
                <w:szCs w:val="24"/>
              </w:rPr>
              <w:t>90</w:t>
            </w:r>
          </w:p>
        </w:tc>
        <w:tc>
          <w:tcPr>
            <w:tcW w:w="992" w:type="dxa"/>
          </w:tcPr>
          <w:p w14:paraId="7083C623" w14:textId="77777777" w:rsidR="00A66CE3" w:rsidRPr="0052549F" w:rsidRDefault="00A66CE3" w:rsidP="00810AFE">
            <w:pPr>
              <w:spacing w:after="0" w:line="240" w:lineRule="auto"/>
              <w:jc w:val="center"/>
              <w:rPr>
                <w:i/>
                <w:szCs w:val="24"/>
              </w:rPr>
            </w:pPr>
            <w:r w:rsidRPr="0052549F">
              <w:rPr>
                <w:i/>
                <w:szCs w:val="24"/>
              </w:rPr>
              <w:t>100</w:t>
            </w:r>
          </w:p>
        </w:tc>
        <w:tc>
          <w:tcPr>
            <w:tcW w:w="992" w:type="dxa"/>
          </w:tcPr>
          <w:p w14:paraId="0A552E92" w14:textId="77777777" w:rsidR="00A66CE3" w:rsidRPr="0052549F" w:rsidRDefault="00A66CE3" w:rsidP="00810AFE">
            <w:pPr>
              <w:spacing w:after="0" w:line="240" w:lineRule="auto"/>
              <w:jc w:val="center"/>
              <w:rPr>
                <w:i/>
                <w:szCs w:val="24"/>
              </w:rPr>
            </w:pPr>
            <w:r w:rsidRPr="0052549F">
              <w:rPr>
                <w:i/>
                <w:szCs w:val="24"/>
              </w:rPr>
              <w:t>100</w:t>
            </w:r>
          </w:p>
        </w:tc>
        <w:tc>
          <w:tcPr>
            <w:tcW w:w="1134" w:type="dxa"/>
          </w:tcPr>
          <w:p w14:paraId="00E84247" w14:textId="77777777" w:rsidR="00A66CE3" w:rsidRPr="0052549F" w:rsidRDefault="00A66CE3" w:rsidP="00810AFE">
            <w:pPr>
              <w:spacing w:after="0" w:line="240" w:lineRule="auto"/>
              <w:jc w:val="center"/>
              <w:rPr>
                <w:i/>
                <w:szCs w:val="24"/>
              </w:rPr>
            </w:pPr>
            <w:r w:rsidRPr="0052549F">
              <w:rPr>
                <w:i/>
                <w:szCs w:val="24"/>
              </w:rPr>
              <w:t>100</w:t>
            </w:r>
          </w:p>
        </w:tc>
        <w:tc>
          <w:tcPr>
            <w:tcW w:w="993" w:type="dxa"/>
          </w:tcPr>
          <w:p w14:paraId="694349D9" w14:textId="77777777" w:rsidR="00A66CE3" w:rsidRPr="0052549F" w:rsidRDefault="00A66CE3" w:rsidP="00810AFE">
            <w:pPr>
              <w:spacing w:after="0" w:line="240" w:lineRule="auto"/>
              <w:jc w:val="center"/>
              <w:rPr>
                <w:i/>
                <w:szCs w:val="24"/>
              </w:rPr>
            </w:pPr>
            <w:r w:rsidRPr="0052549F">
              <w:rPr>
                <w:i/>
                <w:szCs w:val="24"/>
              </w:rPr>
              <w:t>100</w:t>
            </w:r>
          </w:p>
        </w:tc>
      </w:tr>
      <w:tr w:rsidR="00A66CE3" w:rsidRPr="0052549F" w14:paraId="326C4D81" w14:textId="77777777" w:rsidTr="00810AFE">
        <w:trPr>
          <w:trHeight w:val="141"/>
        </w:trPr>
        <w:tc>
          <w:tcPr>
            <w:tcW w:w="1242" w:type="dxa"/>
            <w:shd w:val="clear" w:color="auto" w:fill="auto"/>
            <w:vAlign w:val="center"/>
          </w:tcPr>
          <w:p w14:paraId="04EF6558" w14:textId="77777777" w:rsidR="00A66CE3" w:rsidRPr="0052549F" w:rsidRDefault="00A66CE3" w:rsidP="00810AFE">
            <w:pPr>
              <w:spacing w:after="0" w:line="240" w:lineRule="auto"/>
              <w:jc w:val="center"/>
              <w:rPr>
                <w:b/>
                <w:i/>
                <w:color w:val="FF0000"/>
                <w:szCs w:val="24"/>
              </w:rPr>
            </w:pPr>
            <w:r w:rsidRPr="0052549F">
              <w:rPr>
                <w:b/>
                <w:bCs/>
                <w:i/>
                <w:color w:val="FF0000"/>
                <w:szCs w:val="24"/>
              </w:rPr>
              <w:t>PG.1.1.4</w:t>
            </w:r>
          </w:p>
        </w:tc>
        <w:tc>
          <w:tcPr>
            <w:tcW w:w="5557" w:type="dxa"/>
            <w:shd w:val="clear" w:color="auto" w:fill="auto"/>
            <w:vAlign w:val="center"/>
          </w:tcPr>
          <w:p w14:paraId="6F0F8216" w14:textId="77777777" w:rsidR="00A66CE3" w:rsidRPr="0052549F" w:rsidRDefault="00A66CE3" w:rsidP="00810AFE">
            <w:pPr>
              <w:spacing w:after="0" w:line="240" w:lineRule="auto"/>
              <w:rPr>
                <w:i/>
                <w:szCs w:val="24"/>
              </w:rPr>
            </w:pPr>
            <w:r w:rsidRPr="0052549F">
              <w:rPr>
                <w:i/>
                <w:szCs w:val="24"/>
              </w:rPr>
              <w:t>Bir eğitim ve öğretim döneminde özürlü ve özürsüz 20 gün ve üzeri devamsızlık yapan öğrenci oranı (%)</w:t>
            </w:r>
          </w:p>
        </w:tc>
        <w:tc>
          <w:tcPr>
            <w:tcW w:w="1106" w:type="dxa"/>
            <w:shd w:val="clear" w:color="auto" w:fill="auto"/>
            <w:noWrap/>
            <w:vAlign w:val="center"/>
          </w:tcPr>
          <w:p w14:paraId="40FE6AC5" w14:textId="77777777" w:rsidR="00A66CE3" w:rsidRPr="0052549F" w:rsidRDefault="00A66CE3" w:rsidP="00810AFE">
            <w:pPr>
              <w:spacing w:after="0" w:line="240" w:lineRule="auto"/>
              <w:jc w:val="center"/>
              <w:rPr>
                <w:i/>
                <w:szCs w:val="24"/>
              </w:rPr>
            </w:pPr>
            <w:r w:rsidRPr="0052549F">
              <w:rPr>
                <w:i/>
                <w:szCs w:val="24"/>
              </w:rPr>
              <w:t>80</w:t>
            </w:r>
          </w:p>
        </w:tc>
        <w:tc>
          <w:tcPr>
            <w:tcW w:w="992" w:type="dxa"/>
            <w:shd w:val="clear" w:color="auto" w:fill="auto"/>
            <w:vAlign w:val="center"/>
          </w:tcPr>
          <w:p w14:paraId="7B52ED3E" w14:textId="77777777" w:rsidR="00A66CE3" w:rsidRPr="0052549F" w:rsidRDefault="00A66CE3" w:rsidP="00810AFE">
            <w:pPr>
              <w:spacing w:after="0" w:line="240" w:lineRule="auto"/>
              <w:jc w:val="center"/>
              <w:rPr>
                <w:i/>
                <w:szCs w:val="24"/>
              </w:rPr>
            </w:pPr>
            <w:r w:rsidRPr="0052549F">
              <w:rPr>
                <w:i/>
                <w:szCs w:val="24"/>
              </w:rPr>
              <w:t>90</w:t>
            </w:r>
          </w:p>
        </w:tc>
        <w:tc>
          <w:tcPr>
            <w:tcW w:w="992" w:type="dxa"/>
            <w:shd w:val="clear" w:color="auto" w:fill="auto"/>
            <w:vAlign w:val="center"/>
          </w:tcPr>
          <w:p w14:paraId="37645005" w14:textId="77777777" w:rsidR="00A66CE3" w:rsidRPr="0052549F" w:rsidRDefault="00A66CE3" w:rsidP="00810AFE">
            <w:pPr>
              <w:spacing w:after="0" w:line="240" w:lineRule="auto"/>
              <w:jc w:val="center"/>
              <w:rPr>
                <w:i/>
                <w:szCs w:val="24"/>
              </w:rPr>
            </w:pPr>
            <w:r w:rsidRPr="0052549F">
              <w:rPr>
                <w:i/>
                <w:szCs w:val="24"/>
              </w:rPr>
              <w:t>100</w:t>
            </w:r>
          </w:p>
        </w:tc>
        <w:tc>
          <w:tcPr>
            <w:tcW w:w="992" w:type="dxa"/>
            <w:shd w:val="clear" w:color="auto" w:fill="auto"/>
            <w:vAlign w:val="center"/>
          </w:tcPr>
          <w:p w14:paraId="1E5EAA42" w14:textId="77777777" w:rsidR="00A66CE3" w:rsidRPr="0052549F" w:rsidRDefault="00A66CE3" w:rsidP="00810AFE">
            <w:pPr>
              <w:spacing w:after="0" w:line="240" w:lineRule="auto"/>
              <w:jc w:val="center"/>
              <w:rPr>
                <w:i/>
                <w:szCs w:val="24"/>
              </w:rPr>
            </w:pPr>
            <w:r w:rsidRPr="0052549F">
              <w:rPr>
                <w:i/>
                <w:szCs w:val="24"/>
              </w:rPr>
              <w:t>100</w:t>
            </w:r>
          </w:p>
        </w:tc>
        <w:tc>
          <w:tcPr>
            <w:tcW w:w="1134" w:type="dxa"/>
            <w:shd w:val="clear" w:color="auto" w:fill="auto"/>
            <w:vAlign w:val="center"/>
          </w:tcPr>
          <w:p w14:paraId="30B662AB" w14:textId="77777777" w:rsidR="00A66CE3" w:rsidRPr="0052549F" w:rsidRDefault="00A66CE3" w:rsidP="00810AFE">
            <w:pPr>
              <w:spacing w:after="0" w:line="240" w:lineRule="auto"/>
              <w:jc w:val="center"/>
              <w:rPr>
                <w:i/>
                <w:szCs w:val="24"/>
              </w:rPr>
            </w:pPr>
            <w:r w:rsidRPr="0052549F">
              <w:rPr>
                <w:i/>
                <w:szCs w:val="24"/>
              </w:rPr>
              <w:t>100</w:t>
            </w:r>
          </w:p>
        </w:tc>
        <w:tc>
          <w:tcPr>
            <w:tcW w:w="993" w:type="dxa"/>
            <w:shd w:val="clear" w:color="auto" w:fill="auto"/>
            <w:vAlign w:val="center"/>
          </w:tcPr>
          <w:p w14:paraId="5FF418E7" w14:textId="77777777" w:rsidR="00A66CE3" w:rsidRPr="0052549F" w:rsidRDefault="00A66CE3" w:rsidP="00810AFE">
            <w:pPr>
              <w:spacing w:after="0" w:line="240" w:lineRule="auto"/>
              <w:jc w:val="center"/>
              <w:rPr>
                <w:i/>
                <w:szCs w:val="24"/>
              </w:rPr>
            </w:pPr>
            <w:r w:rsidRPr="0052549F">
              <w:rPr>
                <w:i/>
                <w:szCs w:val="24"/>
              </w:rPr>
              <w:t>100</w:t>
            </w:r>
          </w:p>
        </w:tc>
      </w:tr>
      <w:tr w:rsidR="00A66CE3" w:rsidRPr="0052549F" w14:paraId="2C286F73" w14:textId="77777777" w:rsidTr="00810AFE">
        <w:trPr>
          <w:trHeight w:val="549"/>
        </w:trPr>
        <w:tc>
          <w:tcPr>
            <w:tcW w:w="1242" w:type="dxa"/>
            <w:shd w:val="clear" w:color="auto" w:fill="auto"/>
            <w:vAlign w:val="center"/>
          </w:tcPr>
          <w:p w14:paraId="7FE623CD" w14:textId="77777777" w:rsidR="00A66CE3" w:rsidRPr="0052549F" w:rsidRDefault="00A66CE3" w:rsidP="00810AFE">
            <w:pPr>
              <w:spacing w:after="0" w:line="240" w:lineRule="auto"/>
              <w:jc w:val="center"/>
              <w:rPr>
                <w:b/>
                <w:i/>
                <w:color w:val="FF0000"/>
                <w:szCs w:val="24"/>
              </w:rPr>
            </w:pPr>
            <w:r w:rsidRPr="0052549F">
              <w:rPr>
                <w:b/>
                <w:bCs/>
                <w:i/>
                <w:color w:val="FF0000"/>
                <w:szCs w:val="24"/>
              </w:rPr>
              <w:t>PG.1.1.5</w:t>
            </w:r>
          </w:p>
        </w:tc>
        <w:tc>
          <w:tcPr>
            <w:tcW w:w="5557" w:type="dxa"/>
            <w:shd w:val="clear" w:color="auto" w:fill="auto"/>
            <w:vAlign w:val="center"/>
          </w:tcPr>
          <w:p w14:paraId="3AF87CCA" w14:textId="77777777" w:rsidR="00A66CE3" w:rsidRPr="0052549F" w:rsidRDefault="00A66CE3" w:rsidP="00810AFE">
            <w:pPr>
              <w:spacing w:after="0" w:line="240" w:lineRule="auto"/>
              <w:jc w:val="both"/>
              <w:rPr>
                <w:i/>
                <w:szCs w:val="24"/>
              </w:rPr>
            </w:pPr>
            <w:r w:rsidRPr="0052549F">
              <w:rPr>
                <w:i/>
                <w:szCs w:val="24"/>
              </w:rPr>
              <w:t xml:space="preserve"> Özel eğitime ihtiyaç duyan öğrencilerden Destek Eğitim Odasından yararlananların oranı (%)</w:t>
            </w:r>
          </w:p>
        </w:tc>
        <w:tc>
          <w:tcPr>
            <w:tcW w:w="1106" w:type="dxa"/>
            <w:shd w:val="clear" w:color="auto" w:fill="auto"/>
            <w:noWrap/>
            <w:vAlign w:val="center"/>
          </w:tcPr>
          <w:p w14:paraId="69D81B09" w14:textId="77777777" w:rsidR="00A66CE3" w:rsidRPr="0052549F" w:rsidRDefault="00A66CE3" w:rsidP="00810AFE">
            <w:pPr>
              <w:spacing w:after="0" w:line="240" w:lineRule="auto"/>
              <w:rPr>
                <w:i/>
                <w:szCs w:val="24"/>
              </w:rPr>
            </w:pPr>
            <w:r w:rsidRPr="0052549F">
              <w:rPr>
                <w:i/>
                <w:szCs w:val="24"/>
              </w:rPr>
              <w:t xml:space="preserve">    80</w:t>
            </w:r>
          </w:p>
        </w:tc>
        <w:tc>
          <w:tcPr>
            <w:tcW w:w="992" w:type="dxa"/>
            <w:shd w:val="clear" w:color="auto" w:fill="auto"/>
            <w:noWrap/>
            <w:vAlign w:val="center"/>
          </w:tcPr>
          <w:p w14:paraId="22921751" w14:textId="77777777" w:rsidR="00A66CE3" w:rsidRPr="0052549F" w:rsidRDefault="00A66CE3" w:rsidP="00810AFE">
            <w:pPr>
              <w:spacing w:after="0" w:line="240" w:lineRule="auto"/>
              <w:jc w:val="center"/>
              <w:rPr>
                <w:i/>
                <w:szCs w:val="24"/>
              </w:rPr>
            </w:pPr>
            <w:r w:rsidRPr="0052549F">
              <w:rPr>
                <w:i/>
                <w:szCs w:val="24"/>
              </w:rPr>
              <w:t>90</w:t>
            </w:r>
          </w:p>
        </w:tc>
        <w:tc>
          <w:tcPr>
            <w:tcW w:w="992" w:type="dxa"/>
          </w:tcPr>
          <w:p w14:paraId="5995393E" w14:textId="77777777" w:rsidR="00A66CE3" w:rsidRPr="0052549F" w:rsidRDefault="00A66CE3" w:rsidP="00810AFE">
            <w:pPr>
              <w:spacing w:after="0" w:line="240" w:lineRule="auto"/>
              <w:jc w:val="center"/>
              <w:rPr>
                <w:i/>
                <w:szCs w:val="24"/>
              </w:rPr>
            </w:pPr>
            <w:r w:rsidRPr="0052549F">
              <w:rPr>
                <w:i/>
                <w:szCs w:val="24"/>
              </w:rPr>
              <w:t>100</w:t>
            </w:r>
          </w:p>
        </w:tc>
        <w:tc>
          <w:tcPr>
            <w:tcW w:w="992" w:type="dxa"/>
          </w:tcPr>
          <w:p w14:paraId="4CC1EFEA" w14:textId="77777777" w:rsidR="00A66CE3" w:rsidRPr="0052549F" w:rsidRDefault="00A66CE3" w:rsidP="00810AFE">
            <w:pPr>
              <w:spacing w:after="0" w:line="240" w:lineRule="auto"/>
              <w:jc w:val="center"/>
              <w:rPr>
                <w:i/>
                <w:szCs w:val="24"/>
              </w:rPr>
            </w:pPr>
            <w:r w:rsidRPr="0052549F">
              <w:rPr>
                <w:i/>
                <w:szCs w:val="24"/>
              </w:rPr>
              <w:t>100</w:t>
            </w:r>
          </w:p>
        </w:tc>
        <w:tc>
          <w:tcPr>
            <w:tcW w:w="1134" w:type="dxa"/>
          </w:tcPr>
          <w:p w14:paraId="471DCF88" w14:textId="77777777" w:rsidR="00A66CE3" w:rsidRPr="0052549F" w:rsidRDefault="00A66CE3" w:rsidP="00810AFE">
            <w:pPr>
              <w:spacing w:after="0" w:line="240" w:lineRule="auto"/>
              <w:jc w:val="center"/>
              <w:rPr>
                <w:i/>
                <w:szCs w:val="24"/>
              </w:rPr>
            </w:pPr>
            <w:r w:rsidRPr="0052549F">
              <w:rPr>
                <w:i/>
                <w:szCs w:val="24"/>
              </w:rPr>
              <w:t>100</w:t>
            </w:r>
          </w:p>
        </w:tc>
        <w:tc>
          <w:tcPr>
            <w:tcW w:w="993" w:type="dxa"/>
          </w:tcPr>
          <w:p w14:paraId="5DAF60FB" w14:textId="77777777" w:rsidR="00A66CE3" w:rsidRPr="0052549F" w:rsidRDefault="00A66CE3" w:rsidP="00810AFE">
            <w:pPr>
              <w:spacing w:after="0" w:line="240" w:lineRule="auto"/>
              <w:jc w:val="center"/>
              <w:rPr>
                <w:i/>
                <w:szCs w:val="24"/>
              </w:rPr>
            </w:pPr>
            <w:r w:rsidRPr="0052549F">
              <w:rPr>
                <w:i/>
                <w:szCs w:val="24"/>
              </w:rPr>
              <w:t>100</w:t>
            </w:r>
          </w:p>
        </w:tc>
      </w:tr>
      <w:bookmarkEnd w:id="30"/>
    </w:tbl>
    <w:p w14:paraId="264868B1" w14:textId="77777777" w:rsidR="00A66CE3" w:rsidRPr="0052549F" w:rsidRDefault="00A66CE3" w:rsidP="00A66CE3">
      <w:pPr>
        <w:rPr>
          <w:b/>
          <w:i/>
          <w:szCs w:val="24"/>
        </w:rPr>
      </w:pPr>
    </w:p>
    <w:p w14:paraId="42E526F1" w14:textId="77777777" w:rsidR="00A66CE3" w:rsidRPr="0052549F" w:rsidRDefault="00A66CE3" w:rsidP="00A66CE3">
      <w:pPr>
        <w:rPr>
          <w:b/>
          <w:i/>
          <w:szCs w:val="24"/>
        </w:rPr>
      </w:pPr>
    </w:p>
    <w:p w14:paraId="6C13C0D1" w14:textId="77777777" w:rsidR="00A66CE3" w:rsidRPr="0052549F" w:rsidRDefault="00A66CE3" w:rsidP="00A66CE3">
      <w:pPr>
        <w:rPr>
          <w:b/>
          <w:i/>
          <w:szCs w:val="24"/>
        </w:rPr>
      </w:pPr>
    </w:p>
    <w:p w14:paraId="4CD906E3" w14:textId="77777777" w:rsidR="00A66CE3" w:rsidRPr="0052549F" w:rsidRDefault="00A66CE3" w:rsidP="00A66CE3">
      <w:pPr>
        <w:rPr>
          <w:b/>
          <w:i/>
          <w:szCs w:val="24"/>
        </w:rPr>
      </w:pPr>
    </w:p>
    <w:p w14:paraId="3CEA2122" w14:textId="77777777" w:rsidR="00A66CE3" w:rsidRPr="0052549F" w:rsidRDefault="00A66CE3" w:rsidP="00A66CE3">
      <w:pPr>
        <w:rPr>
          <w:b/>
          <w:i/>
          <w:szCs w:val="24"/>
        </w:rPr>
      </w:pPr>
    </w:p>
    <w:p w14:paraId="7D05FA0D" w14:textId="77777777" w:rsidR="00A66CE3" w:rsidRPr="0052549F" w:rsidRDefault="00A66CE3" w:rsidP="00A66CE3">
      <w:pPr>
        <w:rPr>
          <w:b/>
          <w:i/>
          <w:szCs w:val="24"/>
        </w:rPr>
      </w:pPr>
      <w:r w:rsidRPr="0052549F">
        <w:rPr>
          <w:b/>
          <w:i/>
          <w:szCs w:val="24"/>
        </w:rPr>
        <w:t xml:space="preserve">Eylemler </w:t>
      </w:r>
    </w:p>
    <w:tbl>
      <w:tblPr>
        <w:tblW w:w="4735" w:type="pct"/>
        <w:tblLayout w:type="fixed"/>
        <w:tblCellMar>
          <w:left w:w="70" w:type="dxa"/>
          <w:right w:w="70" w:type="dxa"/>
        </w:tblCellMar>
        <w:tblLook w:val="04A0" w:firstRow="1" w:lastRow="0" w:firstColumn="1" w:lastColumn="0" w:noHBand="0" w:noVBand="1"/>
      </w:tblPr>
      <w:tblGrid>
        <w:gridCol w:w="954"/>
        <w:gridCol w:w="6276"/>
        <w:gridCol w:w="3135"/>
        <w:gridCol w:w="2876"/>
      </w:tblGrid>
      <w:tr w:rsidR="00A66CE3" w:rsidRPr="0052549F" w14:paraId="01089702" w14:textId="77777777" w:rsidTr="00810AFE">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6956C9B8" w14:textId="77777777" w:rsidR="00A66CE3" w:rsidRPr="0052549F" w:rsidRDefault="00A66CE3" w:rsidP="00810AFE">
            <w:pPr>
              <w:spacing w:after="0" w:line="240" w:lineRule="auto"/>
              <w:jc w:val="center"/>
              <w:rPr>
                <w:b/>
                <w:bCs/>
                <w:i/>
                <w:color w:val="000000"/>
                <w:szCs w:val="24"/>
              </w:rPr>
            </w:pPr>
            <w:r w:rsidRPr="0052549F">
              <w:rPr>
                <w:b/>
                <w:bCs/>
                <w:i/>
                <w:color w:val="000000"/>
                <w:szCs w:val="24"/>
              </w:rPr>
              <w:t>No</w:t>
            </w:r>
          </w:p>
        </w:tc>
        <w:tc>
          <w:tcPr>
            <w:tcW w:w="2370" w:type="pct"/>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41858191" w14:textId="77777777" w:rsidR="00A66CE3" w:rsidRPr="0052549F" w:rsidRDefault="00A66CE3" w:rsidP="00810AFE">
            <w:pPr>
              <w:spacing w:after="0" w:line="240" w:lineRule="auto"/>
              <w:jc w:val="center"/>
              <w:rPr>
                <w:b/>
                <w:bCs/>
                <w:i/>
                <w:color w:val="000000"/>
                <w:szCs w:val="24"/>
              </w:rPr>
            </w:pPr>
            <w:r w:rsidRPr="0052549F">
              <w:rPr>
                <w:b/>
                <w:bCs/>
                <w:i/>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39C87CD4" w14:textId="77777777" w:rsidR="00A66CE3" w:rsidRPr="0052549F" w:rsidRDefault="00A66CE3" w:rsidP="00810AFE">
            <w:pPr>
              <w:spacing w:after="0" w:line="240" w:lineRule="auto"/>
              <w:jc w:val="center"/>
              <w:rPr>
                <w:b/>
                <w:bCs/>
                <w:i/>
                <w:color w:val="000000"/>
                <w:szCs w:val="24"/>
              </w:rPr>
            </w:pPr>
            <w:r w:rsidRPr="0052549F">
              <w:rPr>
                <w:b/>
                <w:bCs/>
                <w:i/>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5B69B318" w14:textId="77777777" w:rsidR="00A66CE3" w:rsidRPr="0052549F" w:rsidRDefault="00A66CE3" w:rsidP="00810AFE">
            <w:pPr>
              <w:spacing w:after="0" w:line="240" w:lineRule="auto"/>
              <w:jc w:val="center"/>
              <w:rPr>
                <w:b/>
                <w:bCs/>
                <w:i/>
                <w:color w:val="000000"/>
                <w:szCs w:val="24"/>
              </w:rPr>
            </w:pPr>
            <w:r w:rsidRPr="0052549F">
              <w:rPr>
                <w:b/>
                <w:bCs/>
                <w:i/>
                <w:color w:val="000000"/>
                <w:szCs w:val="24"/>
              </w:rPr>
              <w:t>Eylem Tarihi</w:t>
            </w:r>
          </w:p>
        </w:tc>
      </w:tr>
      <w:tr w:rsidR="00A66CE3" w:rsidRPr="0052549F" w14:paraId="06BD81F9" w14:textId="77777777" w:rsidTr="00810AF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4195E1CC" w14:textId="77777777" w:rsidR="00A66CE3" w:rsidRPr="0052549F" w:rsidRDefault="00A66CE3" w:rsidP="00810AFE">
            <w:pPr>
              <w:spacing w:after="0" w:line="240" w:lineRule="auto"/>
              <w:jc w:val="center"/>
              <w:rPr>
                <w:b/>
                <w:bCs/>
                <w:i/>
                <w:color w:val="FF0000"/>
                <w:szCs w:val="24"/>
              </w:rPr>
            </w:pPr>
            <w:r w:rsidRPr="0052549F">
              <w:rPr>
                <w:b/>
                <w:bCs/>
                <w:i/>
                <w:color w:val="FF0000"/>
                <w:szCs w:val="24"/>
              </w:rPr>
              <w:t>1.1.1</w:t>
            </w:r>
          </w:p>
        </w:tc>
        <w:tc>
          <w:tcPr>
            <w:tcW w:w="2370" w:type="pct"/>
            <w:tcBorders>
              <w:top w:val="nil"/>
              <w:left w:val="nil"/>
              <w:bottom w:val="single" w:sz="8" w:space="0" w:color="auto"/>
              <w:right w:val="single" w:sz="8" w:space="0" w:color="auto"/>
            </w:tcBorders>
            <w:shd w:val="clear" w:color="auto" w:fill="auto"/>
            <w:vAlign w:val="center"/>
          </w:tcPr>
          <w:p w14:paraId="2E04202F" w14:textId="77777777" w:rsidR="00A66CE3" w:rsidRPr="0052549F" w:rsidRDefault="00A66CE3" w:rsidP="00810AFE">
            <w:pPr>
              <w:spacing w:after="0" w:line="240" w:lineRule="auto"/>
              <w:jc w:val="both"/>
              <w:rPr>
                <w:i/>
                <w:color w:val="000000"/>
                <w:szCs w:val="24"/>
              </w:rPr>
            </w:pPr>
            <w:r w:rsidRPr="0052549F">
              <w:rPr>
                <w:i/>
                <w:color w:val="000000"/>
                <w:szCs w:val="24"/>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6F537E8B" w14:textId="77777777" w:rsidR="00A66CE3" w:rsidRPr="0052549F" w:rsidRDefault="00A66CE3" w:rsidP="00810AFE">
            <w:pPr>
              <w:spacing w:after="0" w:line="240" w:lineRule="auto"/>
              <w:rPr>
                <w:i/>
                <w:color w:val="FF0000"/>
                <w:szCs w:val="24"/>
              </w:rPr>
            </w:pPr>
            <w:r w:rsidRPr="0052549F">
              <w:rPr>
                <w:i/>
                <w:color w:val="FF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14:paraId="712A81AB" w14:textId="77777777" w:rsidR="00A66CE3" w:rsidRPr="0052549F" w:rsidRDefault="00A66CE3" w:rsidP="00810AFE">
            <w:pPr>
              <w:spacing w:after="0" w:line="240" w:lineRule="auto"/>
              <w:rPr>
                <w:i/>
                <w:color w:val="FF0000"/>
                <w:szCs w:val="24"/>
              </w:rPr>
            </w:pPr>
            <w:r w:rsidRPr="0052549F">
              <w:rPr>
                <w:i/>
                <w:color w:val="FF0000"/>
                <w:szCs w:val="24"/>
              </w:rPr>
              <w:t>01 Ağustos-01 Eylül</w:t>
            </w:r>
          </w:p>
        </w:tc>
      </w:tr>
      <w:tr w:rsidR="00A66CE3" w:rsidRPr="0052549F" w14:paraId="13A0FA91" w14:textId="77777777" w:rsidTr="00810AF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F2FE2E2" w14:textId="77777777" w:rsidR="00A66CE3" w:rsidRPr="0052549F" w:rsidRDefault="00A66CE3" w:rsidP="00810AFE">
            <w:pPr>
              <w:spacing w:after="0" w:line="240" w:lineRule="auto"/>
              <w:jc w:val="center"/>
              <w:rPr>
                <w:b/>
                <w:bCs/>
                <w:i/>
                <w:color w:val="FF0000"/>
                <w:szCs w:val="24"/>
              </w:rPr>
            </w:pPr>
            <w:r w:rsidRPr="0052549F">
              <w:rPr>
                <w:b/>
                <w:bCs/>
                <w:i/>
                <w:color w:val="FF0000"/>
                <w:szCs w:val="24"/>
              </w:rPr>
              <w:t>1.1.2</w:t>
            </w:r>
          </w:p>
        </w:tc>
        <w:tc>
          <w:tcPr>
            <w:tcW w:w="2370" w:type="pct"/>
            <w:tcBorders>
              <w:top w:val="nil"/>
              <w:left w:val="nil"/>
              <w:bottom w:val="single" w:sz="8" w:space="0" w:color="auto"/>
              <w:right w:val="single" w:sz="8" w:space="0" w:color="auto"/>
            </w:tcBorders>
            <w:shd w:val="clear" w:color="auto" w:fill="auto"/>
            <w:vAlign w:val="center"/>
          </w:tcPr>
          <w:p w14:paraId="5B1FBF22" w14:textId="77777777" w:rsidR="00A66CE3" w:rsidRPr="0052549F" w:rsidRDefault="00A66CE3" w:rsidP="00810AFE">
            <w:pPr>
              <w:spacing w:after="0" w:line="240" w:lineRule="auto"/>
              <w:jc w:val="both"/>
              <w:rPr>
                <w:i/>
                <w:szCs w:val="24"/>
              </w:rPr>
            </w:pPr>
            <w:r w:rsidRPr="0052549F">
              <w:rPr>
                <w:i/>
                <w:szCs w:val="24"/>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6BF45CAE" w14:textId="77777777" w:rsidR="00A66CE3" w:rsidRPr="0052549F" w:rsidRDefault="00A66CE3" w:rsidP="00810AFE">
            <w:pPr>
              <w:spacing w:after="0" w:line="240" w:lineRule="auto"/>
              <w:rPr>
                <w:i/>
                <w:color w:val="FF0000"/>
                <w:szCs w:val="24"/>
              </w:rPr>
            </w:pPr>
            <w:r w:rsidRPr="0052549F">
              <w:rPr>
                <w:i/>
                <w:color w:val="FF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14:paraId="18947D8B" w14:textId="77777777" w:rsidR="00A66CE3" w:rsidRPr="0052549F" w:rsidRDefault="00A66CE3" w:rsidP="00810AFE">
            <w:pPr>
              <w:spacing w:after="0" w:line="240" w:lineRule="auto"/>
              <w:rPr>
                <w:i/>
                <w:color w:val="FF0000"/>
                <w:szCs w:val="24"/>
              </w:rPr>
            </w:pPr>
            <w:r w:rsidRPr="0052549F">
              <w:rPr>
                <w:i/>
                <w:color w:val="FF0000"/>
                <w:szCs w:val="24"/>
              </w:rPr>
              <w:t>Eğitim Yılı Süresince</w:t>
            </w:r>
          </w:p>
        </w:tc>
      </w:tr>
      <w:tr w:rsidR="00A66CE3" w:rsidRPr="0052549F" w14:paraId="6FB15B8C" w14:textId="77777777" w:rsidTr="00810AF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1B94194" w14:textId="77777777" w:rsidR="00A66CE3" w:rsidRPr="0052549F" w:rsidRDefault="00A66CE3" w:rsidP="00810AFE">
            <w:pPr>
              <w:spacing w:after="0" w:line="240" w:lineRule="auto"/>
              <w:jc w:val="center"/>
              <w:rPr>
                <w:b/>
                <w:bCs/>
                <w:i/>
                <w:color w:val="FF0000"/>
                <w:szCs w:val="24"/>
              </w:rPr>
            </w:pPr>
            <w:r w:rsidRPr="0052549F">
              <w:rPr>
                <w:b/>
                <w:bCs/>
                <w:i/>
                <w:color w:val="FF0000"/>
                <w:szCs w:val="24"/>
              </w:rPr>
              <w:t>1.1.3</w:t>
            </w:r>
          </w:p>
        </w:tc>
        <w:tc>
          <w:tcPr>
            <w:tcW w:w="2370" w:type="pct"/>
            <w:tcBorders>
              <w:top w:val="nil"/>
              <w:left w:val="nil"/>
              <w:bottom w:val="single" w:sz="8" w:space="0" w:color="auto"/>
              <w:right w:val="single" w:sz="8" w:space="0" w:color="auto"/>
            </w:tcBorders>
            <w:shd w:val="clear" w:color="auto" w:fill="auto"/>
            <w:vAlign w:val="center"/>
          </w:tcPr>
          <w:p w14:paraId="5B158762" w14:textId="77777777" w:rsidR="00A66CE3" w:rsidRPr="0052549F" w:rsidRDefault="00A66CE3" w:rsidP="00810AFE">
            <w:pPr>
              <w:spacing w:after="0" w:line="240" w:lineRule="auto"/>
              <w:jc w:val="both"/>
              <w:rPr>
                <w:i/>
                <w:szCs w:val="24"/>
              </w:rPr>
            </w:pPr>
            <w:r w:rsidRPr="0052549F">
              <w:rPr>
                <w:i/>
                <w:szCs w:val="24"/>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14:paraId="63F7926A" w14:textId="77777777" w:rsidR="00A66CE3" w:rsidRPr="0052549F" w:rsidRDefault="00A66CE3" w:rsidP="00810AFE">
            <w:pPr>
              <w:spacing w:after="0" w:line="240" w:lineRule="auto"/>
              <w:rPr>
                <w:i/>
                <w:color w:val="FF0000"/>
                <w:szCs w:val="24"/>
              </w:rPr>
            </w:pPr>
            <w:r w:rsidRPr="0052549F">
              <w:rPr>
                <w:i/>
                <w:color w:val="FF0000"/>
                <w:szCs w:val="24"/>
              </w:rPr>
              <w:t>Öğretmenler, Müdür Yar.</w:t>
            </w:r>
          </w:p>
        </w:tc>
        <w:tc>
          <w:tcPr>
            <w:tcW w:w="1086" w:type="pct"/>
            <w:tcBorders>
              <w:top w:val="nil"/>
              <w:left w:val="nil"/>
              <w:bottom w:val="single" w:sz="8" w:space="0" w:color="auto"/>
              <w:right w:val="single" w:sz="8" w:space="0" w:color="auto"/>
            </w:tcBorders>
            <w:shd w:val="clear" w:color="auto" w:fill="auto"/>
            <w:vAlign w:val="center"/>
          </w:tcPr>
          <w:p w14:paraId="2BB8E837" w14:textId="77777777" w:rsidR="00A66CE3" w:rsidRPr="0052549F" w:rsidRDefault="00A66CE3" w:rsidP="00810AFE">
            <w:pPr>
              <w:spacing w:after="0" w:line="240" w:lineRule="auto"/>
              <w:rPr>
                <w:i/>
                <w:color w:val="FF0000"/>
                <w:szCs w:val="24"/>
              </w:rPr>
            </w:pPr>
            <w:r w:rsidRPr="0052549F">
              <w:rPr>
                <w:i/>
                <w:color w:val="FF0000"/>
                <w:szCs w:val="24"/>
              </w:rPr>
              <w:t>Eğitim Yılı Süresince</w:t>
            </w:r>
          </w:p>
        </w:tc>
      </w:tr>
      <w:tr w:rsidR="00A66CE3" w:rsidRPr="0052549F" w14:paraId="61A56946" w14:textId="77777777" w:rsidTr="00810AF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211F456" w14:textId="77777777" w:rsidR="00A66CE3" w:rsidRPr="0052549F" w:rsidRDefault="00A66CE3" w:rsidP="00810AFE">
            <w:pPr>
              <w:spacing w:after="0" w:line="240" w:lineRule="auto"/>
              <w:jc w:val="center"/>
              <w:rPr>
                <w:b/>
                <w:bCs/>
                <w:i/>
                <w:color w:val="FF0000"/>
                <w:szCs w:val="24"/>
              </w:rPr>
            </w:pPr>
            <w:r w:rsidRPr="0052549F">
              <w:rPr>
                <w:b/>
                <w:bCs/>
                <w:i/>
                <w:color w:val="FF0000"/>
                <w:szCs w:val="24"/>
              </w:rPr>
              <w:t>1.1.4</w:t>
            </w:r>
          </w:p>
        </w:tc>
        <w:tc>
          <w:tcPr>
            <w:tcW w:w="2370" w:type="pct"/>
            <w:tcBorders>
              <w:top w:val="nil"/>
              <w:left w:val="nil"/>
              <w:bottom w:val="single" w:sz="8" w:space="0" w:color="auto"/>
              <w:right w:val="single" w:sz="8" w:space="0" w:color="auto"/>
            </w:tcBorders>
            <w:shd w:val="clear" w:color="auto" w:fill="auto"/>
            <w:vAlign w:val="center"/>
          </w:tcPr>
          <w:p w14:paraId="05D73F11" w14:textId="77777777" w:rsidR="00A66CE3" w:rsidRPr="0052549F" w:rsidRDefault="00A66CE3" w:rsidP="00810AFE">
            <w:pPr>
              <w:spacing w:after="0" w:line="240" w:lineRule="auto"/>
              <w:jc w:val="both"/>
              <w:rPr>
                <w:i/>
                <w:szCs w:val="24"/>
              </w:rPr>
            </w:pPr>
            <w:r w:rsidRPr="0052549F">
              <w:rPr>
                <w:i/>
                <w:szCs w:val="24"/>
              </w:rPr>
              <w:t>Özel eğitime ihtiyaç duyan öğrenci ve ailelerine yönelik RAM’dan destek alınarak eğitim ve 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14:paraId="2D9B2F05" w14:textId="77777777" w:rsidR="00A66CE3" w:rsidRPr="0052549F" w:rsidRDefault="00A66CE3" w:rsidP="00810AFE">
            <w:pPr>
              <w:spacing w:after="0" w:line="240" w:lineRule="auto"/>
              <w:rPr>
                <w:i/>
                <w:color w:val="FF0000"/>
                <w:szCs w:val="24"/>
              </w:rPr>
            </w:pPr>
            <w:r w:rsidRPr="0052549F">
              <w:rPr>
                <w:i/>
                <w:color w:val="FF0000"/>
                <w:szCs w:val="24"/>
              </w:rPr>
              <w:t>Rehber Öğretmen</w:t>
            </w:r>
          </w:p>
        </w:tc>
        <w:tc>
          <w:tcPr>
            <w:tcW w:w="1086" w:type="pct"/>
            <w:tcBorders>
              <w:top w:val="nil"/>
              <w:left w:val="nil"/>
              <w:bottom w:val="single" w:sz="8" w:space="0" w:color="auto"/>
              <w:right w:val="single" w:sz="8" w:space="0" w:color="auto"/>
            </w:tcBorders>
            <w:shd w:val="clear" w:color="auto" w:fill="auto"/>
            <w:vAlign w:val="center"/>
          </w:tcPr>
          <w:p w14:paraId="356793FF" w14:textId="77777777" w:rsidR="00A66CE3" w:rsidRPr="0052549F" w:rsidRDefault="00A66CE3" w:rsidP="00810AFE">
            <w:pPr>
              <w:spacing w:after="0" w:line="240" w:lineRule="auto"/>
              <w:rPr>
                <w:i/>
                <w:color w:val="FF0000"/>
                <w:szCs w:val="24"/>
              </w:rPr>
            </w:pPr>
            <w:r w:rsidRPr="0052549F">
              <w:rPr>
                <w:i/>
                <w:color w:val="FF0000"/>
                <w:szCs w:val="24"/>
              </w:rPr>
              <w:t>Eğitim Yılı Süresince</w:t>
            </w:r>
          </w:p>
        </w:tc>
      </w:tr>
      <w:tr w:rsidR="00A66CE3" w:rsidRPr="0052549F" w14:paraId="5B32367E" w14:textId="77777777" w:rsidTr="00810AFE">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21C49D77" w14:textId="77777777" w:rsidR="00A66CE3" w:rsidRPr="0052549F" w:rsidRDefault="00A66CE3" w:rsidP="00810AFE">
            <w:pPr>
              <w:spacing w:after="0" w:line="240" w:lineRule="auto"/>
              <w:jc w:val="center"/>
              <w:rPr>
                <w:b/>
                <w:bCs/>
                <w:i/>
                <w:color w:val="FF0000"/>
                <w:szCs w:val="24"/>
              </w:rPr>
            </w:pPr>
            <w:r w:rsidRPr="0052549F">
              <w:rPr>
                <w:b/>
                <w:bCs/>
                <w:i/>
                <w:color w:val="FF0000"/>
                <w:szCs w:val="24"/>
              </w:rPr>
              <w:t>1.1.5</w:t>
            </w:r>
          </w:p>
        </w:tc>
        <w:tc>
          <w:tcPr>
            <w:tcW w:w="2370" w:type="pct"/>
            <w:tcBorders>
              <w:top w:val="nil"/>
              <w:left w:val="nil"/>
              <w:bottom w:val="single" w:sz="8" w:space="0" w:color="auto"/>
              <w:right w:val="single" w:sz="8" w:space="0" w:color="auto"/>
            </w:tcBorders>
            <w:shd w:val="clear" w:color="auto" w:fill="auto"/>
            <w:vAlign w:val="center"/>
          </w:tcPr>
          <w:p w14:paraId="0ED99B73" w14:textId="77777777" w:rsidR="00A66CE3" w:rsidRPr="0052549F" w:rsidRDefault="00A66CE3" w:rsidP="00810AFE">
            <w:pPr>
              <w:spacing w:after="0" w:line="240" w:lineRule="auto"/>
              <w:jc w:val="both"/>
              <w:rPr>
                <w:i/>
                <w:szCs w:val="24"/>
                <w:highlight w:val="green"/>
              </w:rPr>
            </w:pPr>
            <w:r w:rsidRPr="0052549F">
              <w:rPr>
                <w:i/>
                <w:szCs w:val="24"/>
              </w:rPr>
              <w:t>1.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14:paraId="4D2D4D9D" w14:textId="77777777" w:rsidR="00A66CE3" w:rsidRPr="0052549F" w:rsidRDefault="00A66CE3" w:rsidP="00810AFE">
            <w:pPr>
              <w:spacing w:after="0" w:line="240" w:lineRule="auto"/>
              <w:rPr>
                <w:i/>
                <w:color w:val="FF0000"/>
                <w:szCs w:val="24"/>
              </w:rPr>
            </w:pPr>
            <w:r w:rsidRPr="0052549F">
              <w:rPr>
                <w:i/>
                <w:color w:val="FF0000"/>
                <w:szCs w:val="24"/>
              </w:rPr>
              <w:t>Öğretmenler, Rehber Öğretmen, Okul İdaresi</w:t>
            </w:r>
          </w:p>
        </w:tc>
        <w:tc>
          <w:tcPr>
            <w:tcW w:w="1086" w:type="pct"/>
            <w:tcBorders>
              <w:top w:val="nil"/>
              <w:left w:val="nil"/>
              <w:bottom w:val="single" w:sz="8" w:space="0" w:color="auto"/>
              <w:right w:val="single" w:sz="8" w:space="0" w:color="auto"/>
            </w:tcBorders>
            <w:shd w:val="clear" w:color="auto" w:fill="auto"/>
            <w:vAlign w:val="center"/>
          </w:tcPr>
          <w:p w14:paraId="5E075AC6" w14:textId="77777777" w:rsidR="00A66CE3" w:rsidRPr="0052549F" w:rsidRDefault="00A66CE3" w:rsidP="00810AFE">
            <w:pPr>
              <w:spacing w:after="0" w:line="240" w:lineRule="auto"/>
              <w:rPr>
                <w:i/>
                <w:color w:val="FF0000"/>
                <w:szCs w:val="24"/>
              </w:rPr>
            </w:pPr>
            <w:r w:rsidRPr="0052549F">
              <w:rPr>
                <w:i/>
                <w:color w:val="FF0000"/>
                <w:szCs w:val="24"/>
              </w:rPr>
              <w:t>Eğitim Öğretim Yılının İlk Haftası</w:t>
            </w:r>
          </w:p>
        </w:tc>
      </w:tr>
    </w:tbl>
    <w:p w14:paraId="30617470" w14:textId="77777777" w:rsidR="00A66CE3" w:rsidRPr="0052549F" w:rsidRDefault="00A66CE3" w:rsidP="00A66CE3">
      <w:pPr>
        <w:spacing w:after="0"/>
        <w:rPr>
          <w:rFonts w:ascii="Times New Roman" w:hAnsi="Times New Roman"/>
          <w:b/>
          <w:i/>
          <w:szCs w:val="24"/>
        </w:rPr>
      </w:pPr>
    </w:p>
    <w:p w14:paraId="25BCBF69" w14:textId="77777777" w:rsidR="00A66CE3" w:rsidRPr="0052549F" w:rsidRDefault="00A66CE3" w:rsidP="00A66CE3">
      <w:pPr>
        <w:spacing w:after="0"/>
        <w:rPr>
          <w:rFonts w:ascii="Times New Roman" w:hAnsi="Times New Roman"/>
          <w:b/>
          <w:i/>
          <w:szCs w:val="24"/>
        </w:rPr>
      </w:pPr>
    </w:p>
    <w:p w14:paraId="5507E700" w14:textId="77777777" w:rsidR="00A66CE3" w:rsidRDefault="00A66CE3" w:rsidP="00A66CE3">
      <w:pPr>
        <w:spacing w:after="0"/>
        <w:rPr>
          <w:rFonts w:ascii="Times New Roman" w:hAnsi="Times New Roman"/>
          <w:b/>
          <w:szCs w:val="24"/>
        </w:rPr>
      </w:pPr>
    </w:p>
    <w:p w14:paraId="2B35CC42" w14:textId="77777777" w:rsidR="00A66CE3" w:rsidRDefault="00A66CE3" w:rsidP="00A66CE3">
      <w:pPr>
        <w:spacing w:after="0"/>
        <w:rPr>
          <w:rFonts w:ascii="Times New Roman" w:hAnsi="Times New Roman"/>
          <w:b/>
          <w:szCs w:val="24"/>
        </w:rPr>
      </w:pPr>
    </w:p>
    <w:p w14:paraId="49E9D0F9" w14:textId="77777777" w:rsidR="00A66CE3" w:rsidRDefault="00A66CE3" w:rsidP="00A66CE3">
      <w:pPr>
        <w:spacing w:after="0"/>
        <w:rPr>
          <w:rFonts w:ascii="Times New Roman" w:hAnsi="Times New Roman"/>
          <w:b/>
          <w:szCs w:val="24"/>
        </w:rPr>
      </w:pPr>
    </w:p>
    <w:p w14:paraId="2A02C7DC" w14:textId="77777777" w:rsidR="00A66CE3" w:rsidRDefault="00A66CE3" w:rsidP="00A66CE3">
      <w:pPr>
        <w:spacing w:after="0"/>
        <w:rPr>
          <w:rFonts w:ascii="Times New Roman" w:hAnsi="Times New Roman"/>
          <w:b/>
          <w:szCs w:val="24"/>
        </w:rPr>
      </w:pPr>
    </w:p>
    <w:p w14:paraId="47BA0FE0" w14:textId="77777777" w:rsidR="00A66CE3" w:rsidRDefault="00A66CE3" w:rsidP="00A66CE3">
      <w:pPr>
        <w:spacing w:after="0"/>
        <w:rPr>
          <w:rFonts w:ascii="Times New Roman" w:hAnsi="Times New Roman"/>
          <w:b/>
          <w:szCs w:val="24"/>
        </w:rPr>
      </w:pPr>
    </w:p>
    <w:p w14:paraId="47FFCCC1" w14:textId="77777777" w:rsidR="00A66CE3" w:rsidRDefault="00A66CE3" w:rsidP="00A66CE3">
      <w:pPr>
        <w:spacing w:after="0"/>
        <w:rPr>
          <w:rFonts w:ascii="Times New Roman" w:hAnsi="Times New Roman"/>
          <w:b/>
          <w:szCs w:val="24"/>
        </w:rPr>
      </w:pPr>
    </w:p>
    <w:p w14:paraId="3B5EF3C9" w14:textId="77777777" w:rsidR="00A66CE3" w:rsidRDefault="00A66CE3" w:rsidP="00A66CE3">
      <w:pPr>
        <w:spacing w:after="0"/>
        <w:rPr>
          <w:rFonts w:ascii="Times New Roman" w:hAnsi="Times New Roman"/>
          <w:b/>
          <w:szCs w:val="24"/>
        </w:rPr>
      </w:pPr>
    </w:p>
    <w:p w14:paraId="44BB4088" w14:textId="77777777" w:rsidR="00A66CE3" w:rsidRDefault="00A66CE3" w:rsidP="00A66CE3">
      <w:pPr>
        <w:spacing w:after="0"/>
        <w:rPr>
          <w:rFonts w:ascii="Times New Roman" w:hAnsi="Times New Roman"/>
          <w:b/>
          <w:szCs w:val="24"/>
        </w:rPr>
      </w:pPr>
    </w:p>
    <w:p w14:paraId="5EA78B6E" w14:textId="77777777" w:rsidR="00A66CE3" w:rsidRPr="00EC7C68" w:rsidRDefault="00A66CE3" w:rsidP="00A66CE3">
      <w:pPr>
        <w:spacing w:after="0"/>
        <w:rPr>
          <w:rFonts w:ascii="Times New Roman" w:hAnsi="Times New Roman"/>
          <w:b/>
          <w:szCs w:val="24"/>
        </w:rPr>
      </w:pPr>
    </w:p>
    <w:p w14:paraId="5C9CD59F" w14:textId="77777777" w:rsidR="00A66CE3" w:rsidRPr="00DC715D" w:rsidRDefault="00A66CE3" w:rsidP="00A66CE3">
      <w:pPr>
        <w:pStyle w:val="Balk2"/>
        <w:rPr>
          <w:rFonts w:ascii="Times New Roman" w:hAnsi="Times New Roman"/>
          <w:i/>
        </w:rPr>
      </w:pPr>
      <w:bookmarkStart w:id="31" w:name="_Toc529519464"/>
      <w:bookmarkStart w:id="32" w:name="_Toc531097545"/>
      <w:r w:rsidRPr="00DC715D">
        <w:rPr>
          <w:rFonts w:ascii="Times New Roman" w:hAnsi="Times New Roman"/>
          <w:i/>
        </w:rPr>
        <w:lastRenderedPageBreak/>
        <w:t>TEMA II: EĞİTİM VE ÖĞRETİMDE KALİTENİN ARTIRILMASI</w:t>
      </w:r>
      <w:bookmarkEnd w:id="31"/>
      <w:bookmarkEnd w:id="32"/>
    </w:p>
    <w:p w14:paraId="07BC2CBA" w14:textId="77777777" w:rsidR="00A66CE3" w:rsidRPr="00DC715D" w:rsidRDefault="00A66CE3" w:rsidP="00540C07">
      <w:pPr>
        <w:jc w:val="both"/>
        <w:rPr>
          <w:rFonts w:ascii="Times New Roman" w:hAnsi="Times New Roman"/>
          <w:i/>
        </w:rPr>
      </w:pPr>
      <w:r w:rsidRPr="00DC715D">
        <w:rPr>
          <w:rFonts w:ascii="Times New Roman" w:hAnsi="Times New Roman"/>
          <w:b/>
          <w:i/>
        </w:rPr>
        <w:t>Stratejik Amaç 2:</w:t>
      </w:r>
      <w:r w:rsidRPr="00DC715D">
        <w:rPr>
          <w:rFonts w:ascii="Times New Roman" w:hAnsi="Times New Roman"/>
          <w:i/>
        </w:rPr>
        <w:t xml:space="preserve">    Öğrencilerimizin gelişen dünyaya uyum sağlayacak şekilde bilişsel, duyuşsal ve fiziksel bakımdan donanımlı bireyler olabilmesi için eğitim ve öğretimde kalite artırılacaktır.</w:t>
      </w:r>
    </w:p>
    <w:p w14:paraId="590C87A0" w14:textId="77777777" w:rsidR="00A66CE3" w:rsidRPr="00987750" w:rsidRDefault="00A66CE3" w:rsidP="00540C07">
      <w:pPr>
        <w:jc w:val="both"/>
      </w:pPr>
      <w:r w:rsidRPr="00DC715D">
        <w:rPr>
          <w:rFonts w:ascii="Times New Roman" w:hAnsi="Times New Roman"/>
          <w:b/>
          <w:i/>
        </w:rPr>
        <w:t>Stratejik Hedef 2.1:</w:t>
      </w:r>
      <w:r w:rsidRPr="00DC715D">
        <w:rPr>
          <w:rFonts w:ascii="Times New Roman" w:hAnsi="Times New Roman"/>
          <w:i/>
        </w:rPr>
        <w:t xml:space="preserve">   Öğrenme kazanımlarını takip eden ve başta veli, okul ve öğrencilerimizin yakın çevresi olmak üzere tüm paydaşları sürece dâhil eden bir yönetim anlayışı ile öğrencilerimizin akademik başarıları artırılacaktır</w:t>
      </w:r>
      <w:r w:rsidRPr="00987750">
        <w:t>.</w:t>
      </w:r>
    </w:p>
    <w:p w14:paraId="50BBFDD5" w14:textId="77777777" w:rsidR="00A66CE3" w:rsidRPr="003669E2" w:rsidRDefault="00A66CE3" w:rsidP="00A66CE3">
      <w:pPr>
        <w:rPr>
          <w:b/>
          <w:i/>
          <w:szCs w:val="24"/>
        </w:rPr>
      </w:pPr>
    </w:p>
    <w:p w14:paraId="5705C61E" w14:textId="77777777" w:rsidR="00A66CE3" w:rsidRPr="003669E2" w:rsidRDefault="00A66CE3" w:rsidP="00A66CE3">
      <w:pPr>
        <w:rPr>
          <w:b/>
          <w:i/>
          <w:color w:val="FF0000"/>
          <w:szCs w:val="24"/>
        </w:rPr>
      </w:pPr>
      <w:r w:rsidRPr="003669E2">
        <w:rPr>
          <w:b/>
          <w:i/>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66CE3" w:rsidRPr="003669E2" w14:paraId="730CBE00" w14:textId="77777777" w:rsidTr="00810AFE">
        <w:trPr>
          <w:trHeight w:val="57"/>
        </w:trPr>
        <w:tc>
          <w:tcPr>
            <w:tcW w:w="1149" w:type="dxa"/>
            <w:vMerge w:val="restart"/>
            <w:shd w:val="clear" w:color="auto" w:fill="C5E0B3" w:themeFill="accent6" w:themeFillTint="66"/>
            <w:noWrap/>
            <w:vAlign w:val="center"/>
            <w:hideMark/>
          </w:tcPr>
          <w:p w14:paraId="138E62C4" w14:textId="77777777" w:rsidR="00A66CE3" w:rsidRPr="003669E2" w:rsidRDefault="00A66CE3" w:rsidP="00810AFE">
            <w:pPr>
              <w:spacing w:after="0" w:line="240" w:lineRule="auto"/>
              <w:jc w:val="center"/>
              <w:rPr>
                <w:b/>
                <w:bCs/>
                <w:i/>
                <w:color w:val="000000"/>
                <w:szCs w:val="24"/>
              </w:rPr>
            </w:pPr>
            <w:r w:rsidRPr="003669E2">
              <w:rPr>
                <w:b/>
                <w:bCs/>
                <w:i/>
                <w:color w:val="000000"/>
                <w:szCs w:val="24"/>
              </w:rPr>
              <w:t>No</w:t>
            </w:r>
          </w:p>
        </w:tc>
        <w:tc>
          <w:tcPr>
            <w:tcW w:w="7155" w:type="dxa"/>
            <w:gridSpan w:val="2"/>
            <w:vMerge w:val="restart"/>
            <w:shd w:val="clear" w:color="auto" w:fill="C5E0B3" w:themeFill="accent6" w:themeFillTint="66"/>
            <w:vAlign w:val="center"/>
            <w:hideMark/>
          </w:tcPr>
          <w:p w14:paraId="586FA1F7" w14:textId="77777777" w:rsidR="00A66CE3" w:rsidRPr="003669E2" w:rsidRDefault="00A66CE3" w:rsidP="00810AFE">
            <w:pPr>
              <w:spacing w:after="0" w:line="240" w:lineRule="auto"/>
              <w:jc w:val="center"/>
              <w:rPr>
                <w:b/>
                <w:bCs/>
                <w:i/>
                <w:color w:val="000000"/>
                <w:szCs w:val="24"/>
              </w:rPr>
            </w:pPr>
            <w:r w:rsidRPr="003669E2">
              <w:rPr>
                <w:b/>
                <w:bCs/>
                <w:i/>
                <w:color w:val="000000"/>
                <w:szCs w:val="24"/>
              </w:rPr>
              <w:t>PERFORMANS GÖSTERGESİ</w:t>
            </w:r>
          </w:p>
        </w:tc>
        <w:tc>
          <w:tcPr>
            <w:tcW w:w="1125" w:type="dxa"/>
            <w:gridSpan w:val="2"/>
            <w:shd w:val="clear" w:color="auto" w:fill="C5E0B3" w:themeFill="accent6" w:themeFillTint="66"/>
            <w:vAlign w:val="center"/>
          </w:tcPr>
          <w:p w14:paraId="4DA55360" w14:textId="77777777" w:rsidR="00A66CE3" w:rsidRPr="003669E2" w:rsidRDefault="00A66CE3" w:rsidP="00810AFE">
            <w:pPr>
              <w:spacing w:after="0" w:line="240" w:lineRule="auto"/>
              <w:jc w:val="center"/>
              <w:rPr>
                <w:b/>
                <w:bCs/>
                <w:i/>
                <w:color w:val="000000"/>
                <w:szCs w:val="24"/>
              </w:rPr>
            </w:pPr>
            <w:r w:rsidRPr="003669E2">
              <w:rPr>
                <w:b/>
                <w:bCs/>
                <w:i/>
                <w:color w:val="000000"/>
                <w:szCs w:val="24"/>
              </w:rPr>
              <w:t>Mevcut</w:t>
            </w:r>
          </w:p>
        </w:tc>
        <w:tc>
          <w:tcPr>
            <w:tcW w:w="4179" w:type="dxa"/>
            <w:gridSpan w:val="6"/>
            <w:shd w:val="clear" w:color="auto" w:fill="C5E0B3" w:themeFill="accent6" w:themeFillTint="66"/>
            <w:vAlign w:val="center"/>
          </w:tcPr>
          <w:p w14:paraId="5A7C7120" w14:textId="77777777" w:rsidR="00A66CE3" w:rsidRPr="003669E2" w:rsidRDefault="00A66CE3" w:rsidP="00810AFE">
            <w:pPr>
              <w:spacing w:after="0" w:line="240" w:lineRule="auto"/>
              <w:jc w:val="center"/>
              <w:rPr>
                <w:b/>
                <w:bCs/>
                <w:i/>
                <w:color w:val="000000"/>
                <w:szCs w:val="24"/>
              </w:rPr>
            </w:pPr>
            <w:r w:rsidRPr="003669E2">
              <w:rPr>
                <w:b/>
                <w:bCs/>
                <w:i/>
                <w:color w:val="000000"/>
                <w:szCs w:val="24"/>
              </w:rPr>
              <w:t>HEDEF</w:t>
            </w:r>
          </w:p>
        </w:tc>
      </w:tr>
      <w:tr w:rsidR="00A66CE3" w:rsidRPr="003669E2" w14:paraId="7ADE21FE" w14:textId="77777777" w:rsidTr="00810AFE">
        <w:trPr>
          <w:gridAfter w:val="1"/>
          <w:wAfter w:w="6" w:type="dxa"/>
          <w:trHeight w:val="57"/>
        </w:trPr>
        <w:tc>
          <w:tcPr>
            <w:tcW w:w="1149" w:type="dxa"/>
            <w:vMerge/>
            <w:shd w:val="clear" w:color="auto" w:fill="C5E0B3" w:themeFill="accent6" w:themeFillTint="66"/>
            <w:vAlign w:val="center"/>
            <w:hideMark/>
          </w:tcPr>
          <w:p w14:paraId="4AE1FCFC" w14:textId="77777777" w:rsidR="00A66CE3" w:rsidRPr="003669E2" w:rsidRDefault="00A66CE3" w:rsidP="00810AFE">
            <w:pPr>
              <w:spacing w:after="0" w:line="240" w:lineRule="auto"/>
              <w:rPr>
                <w:b/>
                <w:bCs/>
                <w:i/>
                <w:szCs w:val="24"/>
              </w:rPr>
            </w:pPr>
          </w:p>
        </w:tc>
        <w:tc>
          <w:tcPr>
            <w:tcW w:w="7155" w:type="dxa"/>
            <w:gridSpan w:val="2"/>
            <w:vMerge/>
            <w:shd w:val="clear" w:color="auto" w:fill="C5E0B3" w:themeFill="accent6" w:themeFillTint="66"/>
            <w:vAlign w:val="center"/>
            <w:hideMark/>
          </w:tcPr>
          <w:p w14:paraId="5AB33A78" w14:textId="77777777" w:rsidR="00A66CE3" w:rsidRPr="003669E2" w:rsidRDefault="00A66CE3" w:rsidP="00810AFE">
            <w:pPr>
              <w:spacing w:after="0" w:line="240" w:lineRule="auto"/>
              <w:rPr>
                <w:b/>
                <w:bCs/>
                <w:i/>
                <w:szCs w:val="24"/>
              </w:rPr>
            </w:pPr>
          </w:p>
        </w:tc>
        <w:tc>
          <w:tcPr>
            <w:tcW w:w="1125" w:type="dxa"/>
            <w:gridSpan w:val="2"/>
            <w:shd w:val="clear" w:color="auto" w:fill="C5E0B3" w:themeFill="accent6" w:themeFillTint="66"/>
            <w:noWrap/>
            <w:vAlign w:val="center"/>
            <w:hideMark/>
          </w:tcPr>
          <w:p w14:paraId="28D6EF27" w14:textId="77777777" w:rsidR="00A66CE3" w:rsidRPr="003669E2" w:rsidRDefault="00A66CE3" w:rsidP="00810AFE">
            <w:pPr>
              <w:spacing w:after="0" w:line="240" w:lineRule="auto"/>
              <w:jc w:val="center"/>
              <w:rPr>
                <w:b/>
                <w:bCs/>
                <w:i/>
                <w:szCs w:val="24"/>
              </w:rPr>
            </w:pPr>
            <w:r w:rsidRPr="003669E2">
              <w:rPr>
                <w:b/>
                <w:bCs/>
                <w:i/>
                <w:szCs w:val="24"/>
              </w:rPr>
              <w:t>2018</w:t>
            </w:r>
          </w:p>
        </w:tc>
        <w:tc>
          <w:tcPr>
            <w:tcW w:w="862" w:type="dxa"/>
            <w:shd w:val="clear" w:color="auto" w:fill="C5E0B3" w:themeFill="accent6" w:themeFillTint="66"/>
            <w:noWrap/>
            <w:vAlign w:val="center"/>
            <w:hideMark/>
          </w:tcPr>
          <w:p w14:paraId="58A171AD" w14:textId="77777777" w:rsidR="00A66CE3" w:rsidRPr="003669E2" w:rsidRDefault="00A66CE3" w:rsidP="00810AFE">
            <w:pPr>
              <w:spacing w:after="0" w:line="240" w:lineRule="auto"/>
              <w:jc w:val="center"/>
              <w:rPr>
                <w:b/>
                <w:bCs/>
                <w:i/>
                <w:szCs w:val="24"/>
              </w:rPr>
            </w:pPr>
            <w:r w:rsidRPr="003669E2">
              <w:rPr>
                <w:b/>
                <w:bCs/>
                <w:i/>
                <w:szCs w:val="24"/>
              </w:rPr>
              <w:t>2019</w:t>
            </w:r>
          </w:p>
        </w:tc>
        <w:tc>
          <w:tcPr>
            <w:tcW w:w="727" w:type="dxa"/>
            <w:shd w:val="clear" w:color="auto" w:fill="C5E0B3" w:themeFill="accent6" w:themeFillTint="66"/>
            <w:vAlign w:val="center"/>
          </w:tcPr>
          <w:p w14:paraId="4492D0C4" w14:textId="77777777" w:rsidR="00A66CE3" w:rsidRPr="003669E2" w:rsidRDefault="00A66CE3" w:rsidP="00810AFE">
            <w:pPr>
              <w:spacing w:after="0" w:line="240" w:lineRule="auto"/>
              <w:jc w:val="center"/>
              <w:rPr>
                <w:b/>
                <w:bCs/>
                <w:i/>
                <w:szCs w:val="24"/>
              </w:rPr>
            </w:pPr>
            <w:r w:rsidRPr="003669E2">
              <w:rPr>
                <w:b/>
                <w:bCs/>
                <w:i/>
                <w:szCs w:val="24"/>
              </w:rPr>
              <w:t>2020</w:t>
            </w:r>
          </w:p>
        </w:tc>
        <w:tc>
          <w:tcPr>
            <w:tcW w:w="835" w:type="dxa"/>
            <w:shd w:val="clear" w:color="auto" w:fill="C5E0B3" w:themeFill="accent6" w:themeFillTint="66"/>
            <w:vAlign w:val="center"/>
          </w:tcPr>
          <w:p w14:paraId="4F5FBDA7" w14:textId="77777777" w:rsidR="00A66CE3" w:rsidRPr="003669E2" w:rsidRDefault="00A66CE3" w:rsidP="00810AFE">
            <w:pPr>
              <w:spacing w:after="0" w:line="240" w:lineRule="auto"/>
              <w:jc w:val="center"/>
              <w:rPr>
                <w:b/>
                <w:bCs/>
                <w:i/>
                <w:szCs w:val="24"/>
              </w:rPr>
            </w:pPr>
            <w:r w:rsidRPr="003669E2">
              <w:rPr>
                <w:b/>
                <w:bCs/>
                <w:i/>
                <w:szCs w:val="24"/>
              </w:rPr>
              <w:t>2021</w:t>
            </w:r>
          </w:p>
        </w:tc>
        <w:tc>
          <w:tcPr>
            <w:tcW w:w="862" w:type="dxa"/>
            <w:shd w:val="clear" w:color="auto" w:fill="C5E0B3" w:themeFill="accent6" w:themeFillTint="66"/>
            <w:vAlign w:val="center"/>
          </w:tcPr>
          <w:p w14:paraId="26FB9054" w14:textId="77777777" w:rsidR="00A66CE3" w:rsidRPr="003669E2" w:rsidRDefault="00A66CE3" w:rsidP="00810AFE">
            <w:pPr>
              <w:spacing w:after="0" w:line="240" w:lineRule="auto"/>
              <w:jc w:val="center"/>
              <w:rPr>
                <w:b/>
                <w:bCs/>
                <w:i/>
                <w:szCs w:val="24"/>
              </w:rPr>
            </w:pPr>
            <w:r w:rsidRPr="003669E2">
              <w:rPr>
                <w:b/>
                <w:bCs/>
                <w:i/>
                <w:szCs w:val="24"/>
              </w:rPr>
              <w:t>2022</w:t>
            </w:r>
          </w:p>
        </w:tc>
        <w:tc>
          <w:tcPr>
            <w:tcW w:w="887" w:type="dxa"/>
            <w:shd w:val="clear" w:color="auto" w:fill="C5E0B3" w:themeFill="accent6" w:themeFillTint="66"/>
            <w:vAlign w:val="center"/>
          </w:tcPr>
          <w:p w14:paraId="1BDCA622" w14:textId="77777777" w:rsidR="00A66CE3" w:rsidRPr="003669E2" w:rsidRDefault="00A66CE3" w:rsidP="00810AFE">
            <w:pPr>
              <w:spacing w:after="0" w:line="240" w:lineRule="auto"/>
              <w:jc w:val="center"/>
              <w:rPr>
                <w:b/>
                <w:bCs/>
                <w:i/>
                <w:szCs w:val="24"/>
              </w:rPr>
            </w:pPr>
            <w:r w:rsidRPr="003669E2">
              <w:rPr>
                <w:b/>
                <w:bCs/>
                <w:i/>
                <w:szCs w:val="24"/>
              </w:rPr>
              <w:t>2023</w:t>
            </w:r>
          </w:p>
        </w:tc>
      </w:tr>
      <w:tr w:rsidR="00A66CE3" w:rsidRPr="003669E2" w14:paraId="38EEF7D3" w14:textId="77777777" w:rsidTr="00810AFE">
        <w:trPr>
          <w:gridAfter w:val="1"/>
          <w:wAfter w:w="6" w:type="dxa"/>
          <w:trHeight w:val="504"/>
        </w:trPr>
        <w:tc>
          <w:tcPr>
            <w:tcW w:w="1149" w:type="dxa"/>
            <w:shd w:val="clear" w:color="auto" w:fill="auto"/>
            <w:vAlign w:val="center"/>
          </w:tcPr>
          <w:p w14:paraId="36CAFD98" w14:textId="77777777" w:rsidR="00A66CE3" w:rsidRPr="003669E2" w:rsidRDefault="00A66CE3" w:rsidP="00810AFE">
            <w:pPr>
              <w:spacing w:after="0" w:line="240" w:lineRule="auto"/>
              <w:jc w:val="center"/>
              <w:rPr>
                <w:b/>
                <w:bCs/>
                <w:i/>
                <w:color w:val="FF0000"/>
                <w:szCs w:val="24"/>
              </w:rPr>
            </w:pPr>
            <w:r w:rsidRPr="003669E2">
              <w:rPr>
                <w:b/>
                <w:bCs/>
                <w:i/>
                <w:color w:val="FF0000"/>
                <w:szCs w:val="24"/>
              </w:rPr>
              <w:t>PG.2.1.1</w:t>
            </w:r>
          </w:p>
        </w:tc>
        <w:tc>
          <w:tcPr>
            <w:tcW w:w="7155" w:type="dxa"/>
            <w:gridSpan w:val="2"/>
            <w:shd w:val="clear" w:color="auto" w:fill="auto"/>
            <w:vAlign w:val="center"/>
          </w:tcPr>
          <w:p w14:paraId="246F6E7C" w14:textId="77777777" w:rsidR="00A66CE3" w:rsidRPr="003669E2" w:rsidRDefault="00A66CE3" w:rsidP="00810AFE">
            <w:pPr>
              <w:spacing w:after="0" w:line="240" w:lineRule="auto"/>
              <w:rPr>
                <w:i/>
                <w:szCs w:val="22"/>
              </w:rPr>
            </w:pPr>
            <w:r w:rsidRPr="003669E2">
              <w:rPr>
                <w:i/>
                <w:sz w:val="22"/>
                <w:szCs w:val="22"/>
              </w:rPr>
              <w:t>4. sınıf yılsonu başarı puanı ortalaması (Tüm dersler)</w:t>
            </w:r>
          </w:p>
        </w:tc>
        <w:tc>
          <w:tcPr>
            <w:tcW w:w="1125" w:type="dxa"/>
            <w:gridSpan w:val="2"/>
            <w:shd w:val="clear" w:color="auto" w:fill="auto"/>
            <w:vAlign w:val="center"/>
          </w:tcPr>
          <w:p w14:paraId="61EE62B6" w14:textId="77777777" w:rsidR="00A66CE3" w:rsidRPr="003669E2" w:rsidRDefault="00A66CE3" w:rsidP="00810AFE">
            <w:pPr>
              <w:spacing w:after="0" w:line="240" w:lineRule="auto"/>
              <w:rPr>
                <w:i/>
                <w:szCs w:val="22"/>
              </w:rPr>
            </w:pPr>
          </w:p>
        </w:tc>
        <w:tc>
          <w:tcPr>
            <w:tcW w:w="862" w:type="dxa"/>
            <w:shd w:val="clear" w:color="auto" w:fill="auto"/>
            <w:vAlign w:val="center"/>
          </w:tcPr>
          <w:p w14:paraId="114DCDE4" w14:textId="77777777" w:rsidR="00A66CE3" w:rsidRPr="003669E2" w:rsidRDefault="00A66CE3" w:rsidP="00810AFE">
            <w:pPr>
              <w:spacing w:after="0" w:line="240" w:lineRule="auto"/>
              <w:rPr>
                <w:i/>
                <w:szCs w:val="22"/>
              </w:rPr>
            </w:pPr>
          </w:p>
        </w:tc>
        <w:tc>
          <w:tcPr>
            <w:tcW w:w="727" w:type="dxa"/>
            <w:shd w:val="clear" w:color="auto" w:fill="auto"/>
            <w:vAlign w:val="center"/>
          </w:tcPr>
          <w:p w14:paraId="70E05B46" w14:textId="77777777" w:rsidR="00A66CE3" w:rsidRPr="003669E2" w:rsidRDefault="00A66CE3" w:rsidP="00810AFE">
            <w:pPr>
              <w:spacing w:after="0" w:line="240" w:lineRule="auto"/>
              <w:rPr>
                <w:i/>
                <w:szCs w:val="22"/>
              </w:rPr>
            </w:pPr>
          </w:p>
        </w:tc>
        <w:tc>
          <w:tcPr>
            <w:tcW w:w="835" w:type="dxa"/>
            <w:shd w:val="clear" w:color="auto" w:fill="auto"/>
            <w:vAlign w:val="center"/>
          </w:tcPr>
          <w:p w14:paraId="6A1A7627" w14:textId="77777777" w:rsidR="00A66CE3" w:rsidRPr="003669E2" w:rsidRDefault="00A66CE3" w:rsidP="00810AFE">
            <w:pPr>
              <w:spacing w:after="0" w:line="240" w:lineRule="auto"/>
              <w:rPr>
                <w:i/>
                <w:szCs w:val="22"/>
              </w:rPr>
            </w:pPr>
          </w:p>
        </w:tc>
        <w:tc>
          <w:tcPr>
            <w:tcW w:w="862" w:type="dxa"/>
            <w:shd w:val="clear" w:color="auto" w:fill="auto"/>
            <w:vAlign w:val="center"/>
          </w:tcPr>
          <w:p w14:paraId="14339B66" w14:textId="77777777" w:rsidR="00A66CE3" w:rsidRPr="003669E2" w:rsidRDefault="00A66CE3" w:rsidP="00810AFE">
            <w:pPr>
              <w:spacing w:after="0" w:line="240" w:lineRule="auto"/>
              <w:rPr>
                <w:i/>
                <w:szCs w:val="22"/>
              </w:rPr>
            </w:pPr>
          </w:p>
        </w:tc>
        <w:tc>
          <w:tcPr>
            <w:tcW w:w="887" w:type="dxa"/>
            <w:shd w:val="clear" w:color="auto" w:fill="auto"/>
            <w:vAlign w:val="center"/>
          </w:tcPr>
          <w:p w14:paraId="1ADD5ABE" w14:textId="77777777" w:rsidR="00A66CE3" w:rsidRPr="003669E2" w:rsidRDefault="00A66CE3" w:rsidP="00810AFE">
            <w:pPr>
              <w:spacing w:after="0" w:line="240" w:lineRule="auto"/>
              <w:rPr>
                <w:i/>
                <w:szCs w:val="22"/>
              </w:rPr>
            </w:pPr>
          </w:p>
        </w:tc>
      </w:tr>
      <w:tr w:rsidR="00A66CE3" w:rsidRPr="003669E2" w14:paraId="275D77AE" w14:textId="77777777" w:rsidTr="00810AFE">
        <w:trPr>
          <w:gridAfter w:val="1"/>
          <w:wAfter w:w="6" w:type="dxa"/>
          <w:trHeight w:hRule="exact" w:val="340"/>
        </w:trPr>
        <w:tc>
          <w:tcPr>
            <w:tcW w:w="1149" w:type="dxa"/>
            <w:shd w:val="clear" w:color="auto" w:fill="auto"/>
            <w:vAlign w:val="center"/>
          </w:tcPr>
          <w:p w14:paraId="42A63A76" w14:textId="77777777" w:rsidR="00A66CE3" w:rsidRPr="003669E2" w:rsidRDefault="00A66CE3" w:rsidP="00810AFE">
            <w:pPr>
              <w:jc w:val="center"/>
              <w:rPr>
                <w:b/>
                <w:i/>
                <w:szCs w:val="24"/>
              </w:rPr>
            </w:pPr>
            <w:r w:rsidRPr="003669E2">
              <w:rPr>
                <w:b/>
                <w:bCs/>
                <w:i/>
                <w:color w:val="FF0000"/>
                <w:szCs w:val="24"/>
              </w:rPr>
              <w:t>PG.2.1.2</w:t>
            </w:r>
          </w:p>
        </w:tc>
        <w:tc>
          <w:tcPr>
            <w:tcW w:w="7155" w:type="dxa"/>
            <w:gridSpan w:val="2"/>
            <w:shd w:val="clear" w:color="auto" w:fill="auto"/>
            <w:vAlign w:val="center"/>
          </w:tcPr>
          <w:p w14:paraId="7E1D8E6A" w14:textId="77777777" w:rsidR="00A66CE3" w:rsidRPr="003669E2" w:rsidRDefault="00A66CE3" w:rsidP="00810AFE">
            <w:pPr>
              <w:spacing w:after="0" w:line="240" w:lineRule="auto"/>
              <w:rPr>
                <w:i/>
                <w:szCs w:val="22"/>
              </w:rPr>
            </w:pPr>
            <w:r w:rsidRPr="003669E2">
              <w:rPr>
                <w:i/>
                <w:sz w:val="22"/>
                <w:szCs w:val="22"/>
              </w:rPr>
              <w:t>Teşekkür-Takdir belgesi öğrenci oranı (%) (Yılsonu)</w:t>
            </w:r>
          </w:p>
        </w:tc>
        <w:tc>
          <w:tcPr>
            <w:tcW w:w="1125" w:type="dxa"/>
            <w:gridSpan w:val="2"/>
            <w:shd w:val="clear" w:color="auto" w:fill="auto"/>
            <w:noWrap/>
            <w:vAlign w:val="center"/>
          </w:tcPr>
          <w:p w14:paraId="4EED78A2" w14:textId="77777777" w:rsidR="00A66CE3" w:rsidRPr="003669E2" w:rsidRDefault="00BA78F6" w:rsidP="00810AFE">
            <w:pPr>
              <w:spacing w:after="0" w:line="240" w:lineRule="auto"/>
              <w:jc w:val="center"/>
              <w:rPr>
                <w:i/>
                <w:szCs w:val="22"/>
              </w:rPr>
            </w:pPr>
            <w:r>
              <w:rPr>
                <w:i/>
                <w:szCs w:val="22"/>
              </w:rPr>
              <w:t>97</w:t>
            </w:r>
          </w:p>
        </w:tc>
        <w:tc>
          <w:tcPr>
            <w:tcW w:w="862" w:type="dxa"/>
            <w:shd w:val="clear" w:color="auto" w:fill="auto"/>
            <w:noWrap/>
            <w:vAlign w:val="center"/>
          </w:tcPr>
          <w:p w14:paraId="0739D012" w14:textId="77777777" w:rsidR="00A66CE3" w:rsidRPr="003669E2" w:rsidRDefault="00A66CE3" w:rsidP="00810AFE">
            <w:pPr>
              <w:spacing w:after="0" w:line="240" w:lineRule="auto"/>
              <w:jc w:val="center"/>
              <w:rPr>
                <w:i/>
                <w:szCs w:val="22"/>
              </w:rPr>
            </w:pPr>
            <w:r w:rsidRPr="003669E2">
              <w:rPr>
                <w:i/>
                <w:szCs w:val="22"/>
              </w:rPr>
              <w:t>98</w:t>
            </w:r>
          </w:p>
        </w:tc>
        <w:tc>
          <w:tcPr>
            <w:tcW w:w="727" w:type="dxa"/>
          </w:tcPr>
          <w:p w14:paraId="4FF0079F" w14:textId="77777777" w:rsidR="00A66CE3" w:rsidRPr="003669E2" w:rsidRDefault="00A66CE3" w:rsidP="00810AFE">
            <w:pPr>
              <w:spacing w:after="0" w:line="240" w:lineRule="auto"/>
              <w:jc w:val="center"/>
              <w:rPr>
                <w:i/>
                <w:szCs w:val="22"/>
              </w:rPr>
            </w:pPr>
            <w:r w:rsidRPr="003669E2">
              <w:rPr>
                <w:i/>
                <w:szCs w:val="22"/>
              </w:rPr>
              <w:t>100</w:t>
            </w:r>
          </w:p>
        </w:tc>
        <w:tc>
          <w:tcPr>
            <w:tcW w:w="835" w:type="dxa"/>
          </w:tcPr>
          <w:p w14:paraId="46614ABC" w14:textId="77777777" w:rsidR="00A66CE3" w:rsidRPr="003669E2" w:rsidRDefault="00A66CE3" w:rsidP="00810AFE">
            <w:pPr>
              <w:spacing w:after="0" w:line="240" w:lineRule="auto"/>
              <w:jc w:val="center"/>
              <w:rPr>
                <w:i/>
                <w:szCs w:val="22"/>
              </w:rPr>
            </w:pPr>
            <w:r w:rsidRPr="003669E2">
              <w:rPr>
                <w:i/>
                <w:szCs w:val="22"/>
              </w:rPr>
              <w:t>100</w:t>
            </w:r>
          </w:p>
        </w:tc>
        <w:tc>
          <w:tcPr>
            <w:tcW w:w="862" w:type="dxa"/>
          </w:tcPr>
          <w:p w14:paraId="1D7CDE53" w14:textId="77777777" w:rsidR="00A66CE3" w:rsidRPr="003669E2" w:rsidRDefault="00A66CE3" w:rsidP="00810AFE">
            <w:pPr>
              <w:spacing w:after="0" w:line="240" w:lineRule="auto"/>
              <w:jc w:val="center"/>
              <w:rPr>
                <w:i/>
                <w:szCs w:val="22"/>
              </w:rPr>
            </w:pPr>
            <w:r>
              <w:rPr>
                <w:i/>
                <w:szCs w:val="22"/>
              </w:rPr>
              <w:t>100</w:t>
            </w:r>
          </w:p>
        </w:tc>
        <w:tc>
          <w:tcPr>
            <w:tcW w:w="887" w:type="dxa"/>
          </w:tcPr>
          <w:p w14:paraId="5A69C954" w14:textId="77777777" w:rsidR="00A66CE3" w:rsidRPr="003669E2" w:rsidRDefault="00A66CE3" w:rsidP="00810AFE">
            <w:pPr>
              <w:spacing w:after="0" w:line="240" w:lineRule="auto"/>
              <w:rPr>
                <w:i/>
                <w:szCs w:val="22"/>
              </w:rPr>
            </w:pPr>
            <w:r>
              <w:rPr>
                <w:i/>
                <w:szCs w:val="22"/>
              </w:rPr>
              <w:t>100</w:t>
            </w:r>
          </w:p>
        </w:tc>
      </w:tr>
      <w:tr w:rsidR="00A66CE3" w:rsidRPr="003669E2" w14:paraId="5906D5F2" w14:textId="77777777" w:rsidTr="00810AFE">
        <w:trPr>
          <w:gridAfter w:val="1"/>
          <w:wAfter w:w="6" w:type="dxa"/>
          <w:trHeight w:val="20"/>
        </w:trPr>
        <w:tc>
          <w:tcPr>
            <w:tcW w:w="1149" w:type="dxa"/>
            <w:vMerge w:val="restart"/>
            <w:shd w:val="clear" w:color="auto" w:fill="auto"/>
            <w:vAlign w:val="center"/>
          </w:tcPr>
          <w:p w14:paraId="47C511B9" w14:textId="77777777" w:rsidR="00A66CE3" w:rsidRPr="003669E2" w:rsidRDefault="00A66CE3" w:rsidP="00810AFE">
            <w:pPr>
              <w:spacing w:after="0" w:line="240" w:lineRule="auto"/>
              <w:rPr>
                <w:i/>
                <w:color w:val="FF0000"/>
                <w:szCs w:val="24"/>
              </w:rPr>
            </w:pPr>
            <w:r w:rsidRPr="003669E2">
              <w:rPr>
                <w:b/>
                <w:bCs/>
                <w:i/>
                <w:color w:val="FF0000"/>
                <w:szCs w:val="24"/>
              </w:rPr>
              <w:t>PG.2.1.3</w:t>
            </w:r>
          </w:p>
        </w:tc>
        <w:tc>
          <w:tcPr>
            <w:tcW w:w="1773" w:type="dxa"/>
            <w:vMerge w:val="restart"/>
            <w:vAlign w:val="center"/>
          </w:tcPr>
          <w:p w14:paraId="6E45B2EE" w14:textId="77777777" w:rsidR="00A66CE3" w:rsidRPr="003669E2" w:rsidRDefault="00A66CE3" w:rsidP="00810AFE">
            <w:pPr>
              <w:spacing w:after="0" w:line="240" w:lineRule="auto"/>
              <w:rPr>
                <w:i/>
                <w:szCs w:val="22"/>
              </w:rPr>
            </w:pPr>
            <w:r w:rsidRPr="003669E2">
              <w:rPr>
                <w:i/>
                <w:sz w:val="22"/>
                <w:szCs w:val="22"/>
              </w:rPr>
              <w:t>Rehberlik servisi etkililik göstergeleri</w:t>
            </w:r>
          </w:p>
        </w:tc>
        <w:tc>
          <w:tcPr>
            <w:tcW w:w="5382" w:type="dxa"/>
            <w:shd w:val="clear" w:color="auto" w:fill="auto"/>
            <w:vAlign w:val="center"/>
          </w:tcPr>
          <w:p w14:paraId="02EE54AB" w14:textId="77777777" w:rsidR="00A66CE3" w:rsidRPr="003669E2" w:rsidRDefault="00A66CE3" w:rsidP="00810AFE">
            <w:pPr>
              <w:spacing w:after="0" w:line="240" w:lineRule="auto"/>
              <w:rPr>
                <w:i/>
                <w:szCs w:val="22"/>
              </w:rPr>
            </w:pPr>
            <w:r w:rsidRPr="003669E2">
              <w:rPr>
                <w:b/>
                <w:bCs/>
                <w:i/>
                <w:color w:val="FF0000"/>
                <w:sz w:val="22"/>
                <w:szCs w:val="22"/>
              </w:rPr>
              <w:t>PG.2.1.3.1</w:t>
            </w:r>
            <w:r w:rsidRPr="003669E2">
              <w:rPr>
                <w:b/>
                <w:bCs/>
                <w:i/>
                <w:sz w:val="22"/>
                <w:szCs w:val="22"/>
              </w:rPr>
              <w:t xml:space="preserve"> </w:t>
            </w:r>
            <w:r w:rsidRPr="003669E2">
              <w:rPr>
                <w:i/>
                <w:sz w:val="22"/>
                <w:szCs w:val="22"/>
              </w:rPr>
              <w:t>Rehberlik servisinde öğrencilerle yapılan görüşme sayısı</w:t>
            </w:r>
          </w:p>
        </w:tc>
        <w:tc>
          <w:tcPr>
            <w:tcW w:w="1113" w:type="dxa"/>
            <w:shd w:val="clear" w:color="auto" w:fill="auto"/>
            <w:noWrap/>
            <w:vAlign w:val="center"/>
          </w:tcPr>
          <w:p w14:paraId="0C32CF82" w14:textId="77777777" w:rsidR="00A66CE3" w:rsidRPr="003669E2" w:rsidRDefault="00A66CE3" w:rsidP="00810AFE">
            <w:pPr>
              <w:spacing w:after="0" w:line="240" w:lineRule="auto"/>
              <w:jc w:val="center"/>
              <w:rPr>
                <w:i/>
                <w:szCs w:val="22"/>
              </w:rPr>
            </w:pPr>
            <w:r>
              <w:rPr>
                <w:i/>
                <w:szCs w:val="22"/>
              </w:rPr>
              <w:t>85</w:t>
            </w:r>
          </w:p>
        </w:tc>
        <w:tc>
          <w:tcPr>
            <w:tcW w:w="874" w:type="dxa"/>
            <w:gridSpan w:val="2"/>
            <w:shd w:val="clear" w:color="auto" w:fill="auto"/>
            <w:noWrap/>
            <w:vAlign w:val="center"/>
          </w:tcPr>
          <w:p w14:paraId="144F683A" w14:textId="77777777" w:rsidR="00A66CE3" w:rsidRPr="003669E2" w:rsidRDefault="00A66CE3" w:rsidP="00810AFE">
            <w:pPr>
              <w:spacing w:after="0" w:line="240" w:lineRule="auto"/>
              <w:jc w:val="center"/>
              <w:rPr>
                <w:i/>
                <w:szCs w:val="22"/>
              </w:rPr>
            </w:pPr>
            <w:r>
              <w:rPr>
                <w:i/>
                <w:szCs w:val="22"/>
              </w:rPr>
              <w:t>95</w:t>
            </w:r>
          </w:p>
        </w:tc>
        <w:tc>
          <w:tcPr>
            <w:tcW w:w="727" w:type="dxa"/>
            <w:vAlign w:val="center"/>
          </w:tcPr>
          <w:p w14:paraId="455E33CE" w14:textId="77777777" w:rsidR="00A66CE3" w:rsidRPr="003669E2" w:rsidRDefault="00A66CE3" w:rsidP="00810AFE">
            <w:pPr>
              <w:spacing w:after="0" w:line="240" w:lineRule="auto"/>
              <w:jc w:val="center"/>
              <w:rPr>
                <w:i/>
                <w:szCs w:val="22"/>
              </w:rPr>
            </w:pPr>
            <w:r>
              <w:rPr>
                <w:i/>
                <w:szCs w:val="22"/>
              </w:rPr>
              <w:t>300</w:t>
            </w:r>
          </w:p>
        </w:tc>
        <w:tc>
          <w:tcPr>
            <w:tcW w:w="835" w:type="dxa"/>
            <w:vAlign w:val="center"/>
          </w:tcPr>
          <w:p w14:paraId="49F64003" w14:textId="77777777" w:rsidR="00A66CE3" w:rsidRPr="003669E2" w:rsidRDefault="00A66CE3" w:rsidP="00810AFE">
            <w:pPr>
              <w:spacing w:after="0" w:line="240" w:lineRule="auto"/>
              <w:jc w:val="center"/>
              <w:rPr>
                <w:i/>
                <w:szCs w:val="22"/>
              </w:rPr>
            </w:pPr>
            <w:r>
              <w:rPr>
                <w:i/>
                <w:szCs w:val="22"/>
              </w:rPr>
              <w:t>300</w:t>
            </w:r>
          </w:p>
        </w:tc>
        <w:tc>
          <w:tcPr>
            <w:tcW w:w="862" w:type="dxa"/>
            <w:vAlign w:val="center"/>
          </w:tcPr>
          <w:p w14:paraId="070290E7" w14:textId="77777777" w:rsidR="00A66CE3" w:rsidRPr="003669E2" w:rsidRDefault="00A66CE3" w:rsidP="00810AFE">
            <w:pPr>
              <w:spacing w:after="0" w:line="240" w:lineRule="auto"/>
              <w:jc w:val="center"/>
              <w:rPr>
                <w:i/>
                <w:szCs w:val="22"/>
              </w:rPr>
            </w:pPr>
            <w:r>
              <w:rPr>
                <w:i/>
                <w:szCs w:val="22"/>
              </w:rPr>
              <w:t>300</w:t>
            </w:r>
          </w:p>
        </w:tc>
        <w:tc>
          <w:tcPr>
            <w:tcW w:w="887" w:type="dxa"/>
            <w:vAlign w:val="center"/>
          </w:tcPr>
          <w:p w14:paraId="087DB148" w14:textId="77777777" w:rsidR="00A66CE3" w:rsidRPr="003669E2" w:rsidRDefault="00A66CE3" w:rsidP="00810AFE">
            <w:pPr>
              <w:spacing w:after="0" w:line="240" w:lineRule="auto"/>
              <w:jc w:val="center"/>
              <w:rPr>
                <w:i/>
                <w:szCs w:val="22"/>
              </w:rPr>
            </w:pPr>
            <w:r>
              <w:rPr>
                <w:i/>
                <w:szCs w:val="22"/>
              </w:rPr>
              <w:t>300</w:t>
            </w:r>
          </w:p>
        </w:tc>
      </w:tr>
      <w:tr w:rsidR="00A66CE3" w:rsidRPr="003669E2" w14:paraId="210A3306" w14:textId="77777777" w:rsidTr="00810AFE">
        <w:trPr>
          <w:gridAfter w:val="1"/>
          <w:wAfter w:w="6" w:type="dxa"/>
          <w:trHeight w:val="20"/>
        </w:trPr>
        <w:tc>
          <w:tcPr>
            <w:tcW w:w="1149" w:type="dxa"/>
            <w:vMerge/>
            <w:shd w:val="clear" w:color="auto" w:fill="auto"/>
            <w:vAlign w:val="center"/>
          </w:tcPr>
          <w:p w14:paraId="764A86FE" w14:textId="77777777" w:rsidR="00A66CE3" w:rsidRPr="003669E2" w:rsidRDefault="00A66CE3" w:rsidP="00810AFE">
            <w:pPr>
              <w:spacing w:after="0" w:line="240" w:lineRule="auto"/>
              <w:rPr>
                <w:b/>
                <w:bCs/>
                <w:i/>
                <w:color w:val="FF0000"/>
                <w:szCs w:val="24"/>
              </w:rPr>
            </w:pPr>
          </w:p>
        </w:tc>
        <w:tc>
          <w:tcPr>
            <w:tcW w:w="1773" w:type="dxa"/>
            <w:vMerge/>
            <w:vAlign w:val="center"/>
          </w:tcPr>
          <w:p w14:paraId="2429B590" w14:textId="77777777" w:rsidR="00A66CE3" w:rsidRPr="003669E2" w:rsidRDefault="00A66CE3" w:rsidP="00810AFE">
            <w:pPr>
              <w:spacing w:after="0" w:line="240" w:lineRule="auto"/>
              <w:rPr>
                <w:i/>
                <w:szCs w:val="22"/>
              </w:rPr>
            </w:pPr>
          </w:p>
        </w:tc>
        <w:tc>
          <w:tcPr>
            <w:tcW w:w="5382" w:type="dxa"/>
            <w:shd w:val="clear" w:color="auto" w:fill="auto"/>
            <w:vAlign w:val="center"/>
          </w:tcPr>
          <w:p w14:paraId="6F270F61" w14:textId="77777777" w:rsidR="00A66CE3" w:rsidRPr="003669E2" w:rsidRDefault="00A66CE3" w:rsidP="00810AFE">
            <w:pPr>
              <w:spacing w:after="0" w:line="240" w:lineRule="auto"/>
              <w:rPr>
                <w:b/>
                <w:bCs/>
                <w:i/>
                <w:color w:val="FF0000"/>
                <w:szCs w:val="22"/>
              </w:rPr>
            </w:pPr>
            <w:r w:rsidRPr="003669E2">
              <w:rPr>
                <w:b/>
                <w:bCs/>
                <w:i/>
                <w:color w:val="FF0000"/>
                <w:sz w:val="22"/>
                <w:szCs w:val="22"/>
              </w:rPr>
              <w:t>PG.2.1.3.2</w:t>
            </w:r>
            <w:r w:rsidRPr="003669E2">
              <w:rPr>
                <w:b/>
                <w:bCs/>
                <w:i/>
                <w:sz w:val="22"/>
                <w:szCs w:val="22"/>
              </w:rPr>
              <w:t xml:space="preserve"> </w:t>
            </w:r>
            <w:r w:rsidRPr="003669E2">
              <w:rPr>
                <w:i/>
                <w:sz w:val="22"/>
                <w:szCs w:val="22"/>
              </w:rPr>
              <w:t>Rehberlik servisinde velilerle yapılan görüşme sayısı</w:t>
            </w:r>
          </w:p>
        </w:tc>
        <w:tc>
          <w:tcPr>
            <w:tcW w:w="1113" w:type="dxa"/>
            <w:shd w:val="clear" w:color="auto" w:fill="auto"/>
            <w:noWrap/>
            <w:vAlign w:val="center"/>
          </w:tcPr>
          <w:p w14:paraId="4885F3AC" w14:textId="77777777" w:rsidR="00A66CE3" w:rsidRPr="003669E2" w:rsidRDefault="00A66CE3" w:rsidP="00810AFE">
            <w:pPr>
              <w:spacing w:after="0" w:line="240" w:lineRule="auto"/>
              <w:jc w:val="center"/>
              <w:rPr>
                <w:i/>
                <w:szCs w:val="22"/>
              </w:rPr>
            </w:pPr>
            <w:r>
              <w:rPr>
                <w:i/>
                <w:szCs w:val="22"/>
              </w:rPr>
              <w:t>45</w:t>
            </w:r>
          </w:p>
        </w:tc>
        <w:tc>
          <w:tcPr>
            <w:tcW w:w="874" w:type="dxa"/>
            <w:gridSpan w:val="2"/>
            <w:shd w:val="clear" w:color="auto" w:fill="auto"/>
            <w:noWrap/>
            <w:vAlign w:val="center"/>
          </w:tcPr>
          <w:p w14:paraId="55E1FC01" w14:textId="77777777" w:rsidR="00A66CE3" w:rsidRPr="003669E2" w:rsidRDefault="00A66CE3" w:rsidP="00810AFE">
            <w:pPr>
              <w:spacing w:after="0" w:line="240" w:lineRule="auto"/>
              <w:jc w:val="center"/>
              <w:rPr>
                <w:i/>
                <w:szCs w:val="22"/>
              </w:rPr>
            </w:pPr>
            <w:r>
              <w:rPr>
                <w:i/>
                <w:szCs w:val="22"/>
              </w:rPr>
              <w:t>60</w:t>
            </w:r>
          </w:p>
        </w:tc>
        <w:tc>
          <w:tcPr>
            <w:tcW w:w="727" w:type="dxa"/>
            <w:vAlign w:val="center"/>
          </w:tcPr>
          <w:p w14:paraId="598D8921" w14:textId="77777777" w:rsidR="00A66CE3" w:rsidRPr="003669E2" w:rsidRDefault="00A66CE3" w:rsidP="00810AFE">
            <w:pPr>
              <w:spacing w:after="0" w:line="240" w:lineRule="auto"/>
              <w:jc w:val="center"/>
              <w:rPr>
                <w:i/>
                <w:szCs w:val="22"/>
              </w:rPr>
            </w:pPr>
            <w:r>
              <w:rPr>
                <w:i/>
                <w:szCs w:val="22"/>
              </w:rPr>
              <w:t>300</w:t>
            </w:r>
          </w:p>
        </w:tc>
        <w:tc>
          <w:tcPr>
            <w:tcW w:w="835" w:type="dxa"/>
            <w:vAlign w:val="center"/>
          </w:tcPr>
          <w:p w14:paraId="25D29DDE" w14:textId="77777777" w:rsidR="00A66CE3" w:rsidRPr="003669E2" w:rsidRDefault="00A66CE3" w:rsidP="00810AFE">
            <w:pPr>
              <w:spacing w:after="0" w:line="240" w:lineRule="auto"/>
              <w:jc w:val="center"/>
              <w:rPr>
                <w:i/>
                <w:szCs w:val="22"/>
              </w:rPr>
            </w:pPr>
            <w:r>
              <w:rPr>
                <w:i/>
                <w:szCs w:val="22"/>
              </w:rPr>
              <w:t>300</w:t>
            </w:r>
          </w:p>
        </w:tc>
        <w:tc>
          <w:tcPr>
            <w:tcW w:w="862" w:type="dxa"/>
            <w:vAlign w:val="center"/>
          </w:tcPr>
          <w:p w14:paraId="1BFF1030" w14:textId="77777777" w:rsidR="00A66CE3" w:rsidRPr="003669E2" w:rsidRDefault="00A66CE3" w:rsidP="00810AFE">
            <w:pPr>
              <w:spacing w:after="0" w:line="240" w:lineRule="auto"/>
              <w:jc w:val="center"/>
              <w:rPr>
                <w:i/>
                <w:szCs w:val="22"/>
              </w:rPr>
            </w:pPr>
            <w:r>
              <w:rPr>
                <w:i/>
                <w:szCs w:val="22"/>
              </w:rPr>
              <w:t>300</w:t>
            </w:r>
          </w:p>
        </w:tc>
        <w:tc>
          <w:tcPr>
            <w:tcW w:w="887" w:type="dxa"/>
            <w:vAlign w:val="center"/>
          </w:tcPr>
          <w:p w14:paraId="231CC04E" w14:textId="77777777" w:rsidR="00A66CE3" w:rsidRPr="003669E2" w:rsidRDefault="00A66CE3" w:rsidP="00810AFE">
            <w:pPr>
              <w:spacing w:after="0" w:line="240" w:lineRule="auto"/>
              <w:jc w:val="center"/>
              <w:rPr>
                <w:i/>
                <w:szCs w:val="22"/>
              </w:rPr>
            </w:pPr>
            <w:r>
              <w:rPr>
                <w:i/>
                <w:szCs w:val="22"/>
              </w:rPr>
              <w:t>300</w:t>
            </w:r>
          </w:p>
        </w:tc>
      </w:tr>
      <w:tr w:rsidR="00A66CE3" w:rsidRPr="003669E2" w14:paraId="11630FC2" w14:textId="77777777" w:rsidTr="00810AFE">
        <w:trPr>
          <w:gridAfter w:val="1"/>
          <w:wAfter w:w="6" w:type="dxa"/>
          <w:trHeight w:val="20"/>
        </w:trPr>
        <w:tc>
          <w:tcPr>
            <w:tcW w:w="1149" w:type="dxa"/>
            <w:vMerge/>
            <w:shd w:val="clear" w:color="auto" w:fill="auto"/>
            <w:vAlign w:val="center"/>
          </w:tcPr>
          <w:p w14:paraId="1F5439FC" w14:textId="77777777" w:rsidR="00A66CE3" w:rsidRPr="003669E2" w:rsidRDefault="00A66CE3" w:rsidP="00810AFE">
            <w:pPr>
              <w:spacing w:after="0" w:line="240" w:lineRule="auto"/>
              <w:rPr>
                <w:i/>
                <w:color w:val="FF0000"/>
                <w:szCs w:val="24"/>
              </w:rPr>
            </w:pPr>
          </w:p>
        </w:tc>
        <w:tc>
          <w:tcPr>
            <w:tcW w:w="1773" w:type="dxa"/>
            <w:vMerge/>
            <w:vAlign w:val="center"/>
          </w:tcPr>
          <w:p w14:paraId="7D4132FD" w14:textId="77777777" w:rsidR="00A66CE3" w:rsidRPr="003669E2" w:rsidRDefault="00A66CE3" w:rsidP="00810AFE">
            <w:pPr>
              <w:spacing w:after="0" w:line="240" w:lineRule="auto"/>
              <w:rPr>
                <w:i/>
                <w:szCs w:val="22"/>
              </w:rPr>
            </w:pPr>
          </w:p>
        </w:tc>
        <w:tc>
          <w:tcPr>
            <w:tcW w:w="5382" w:type="dxa"/>
            <w:shd w:val="clear" w:color="auto" w:fill="auto"/>
            <w:vAlign w:val="center"/>
          </w:tcPr>
          <w:p w14:paraId="494E07D3" w14:textId="77777777" w:rsidR="00A66CE3" w:rsidRPr="003669E2" w:rsidRDefault="00A66CE3" w:rsidP="00810AFE">
            <w:pPr>
              <w:spacing w:after="0" w:line="240" w:lineRule="auto"/>
              <w:rPr>
                <w:i/>
                <w:szCs w:val="22"/>
              </w:rPr>
            </w:pPr>
            <w:r w:rsidRPr="003669E2">
              <w:rPr>
                <w:b/>
                <w:bCs/>
                <w:i/>
                <w:color w:val="FF0000"/>
                <w:sz w:val="22"/>
                <w:szCs w:val="22"/>
              </w:rPr>
              <w:t>PG.2.1.3.3</w:t>
            </w:r>
            <w:r w:rsidRPr="003669E2">
              <w:rPr>
                <w:b/>
                <w:bCs/>
                <w:i/>
                <w:sz w:val="22"/>
                <w:szCs w:val="22"/>
              </w:rPr>
              <w:t xml:space="preserve"> </w:t>
            </w:r>
            <w:r w:rsidRPr="003669E2">
              <w:rPr>
                <w:i/>
                <w:sz w:val="22"/>
                <w:szCs w:val="22"/>
              </w:rPr>
              <w:t>Rehberlik servisinde öğretmenlere verilen müşavirlik hizmeti sayısı</w:t>
            </w:r>
          </w:p>
        </w:tc>
        <w:tc>
          <w:tcPr>
            <w:tcW w:w="1113" w:type="dxa"/>
            <w:shd w:val="clear" w:color="auto" w:fill="auto"/>
            <w:noWrap/>
            <w:vAlign w:val="center"/>
          </w:tcPr>
          <w:p w14:paraId="518F037E" w14:textId="77777777" w:rsidR="00A66CE3" w:rsidRPr="003669E2" w:rsidRDefault="00A66CE3" w:rsidP="00810AFE">
            <w:pPr>
              <w:spacing w:after="0" w:line="240" w:lineRule="auto"/>
              <w:jc w:val="center"/>
              <w:rPr>
                <w:i/>
                <w:szCs w:val="22"/>
              </w:rPr>
            </w:pPr>
            <w:r>
              <w:rPr>
                <w:i/>
                <w:szCs w:val="22"/>
              </w:rPr>
              <w:t>10</w:t>
            </w:r>
          </w:p>
        </w:tc>
        <w:tc>
          <w:tcPr>
            <w:tcW w:w="874" w:type="dxa"/>
            <w:gridSpan w:val="2"/>
            <w:shd w:val="clear" w:color="auto" w:fill="auto"/>
            <w:noWrap/>
            <w:vAlign w:val="center"/>
          </w:tcPr>
          <w:p w14:paraId="7685CA71" w14:textId="77777777" w:rsidR="00A66CE3" w:rsidRPr="003669E2" w:rsidRDefault="00A66CE3" w:rsidP="00810AFE">
            <w:pPr>
              <w:spacing w:after="0" w:line="240" w:lineRule="auto"/>
              <w:jc w:val="center"/>
              <w:rPr>
                <w:i/>
                <w:szCs w:val="22"/>
              </w:rPr>
            </w:pPr>
            <w:r>
              <w:rPr>
                <w:i/>
                <w:szCs w:val="22"/>
              </w:rPr>
              <w:t>10</w:t>
            </w:r>
          </w:p>
        </w:tc>
        <w:tc>
          <w:tcPr>
            <w:tcW w:w="727" w:type="dxa"/>
            <w:vAlign w:val="center"/>
          </w:tcPr>
          <w:p w14:paraId="05B450CF" w14:textId="77777777" w:rsidR="00A66CE3" w:rsidRPr="003669E2" w:rsidRDefault="00A66CE3" w:rsidP="00810AFE">
            <w:pPr>
              <w:spacing w:after="0" w:line="240" w:lineRule="auto"/>
              <w:jc w:val="center"/>
              <w:rPr>
                <w:i/>
                <w:szCs w:val="22"/>
              </w:rPr>
            </w:pPr>
            <w:r>
              <w:rPr>
                <w:i/>
                <w:szCs w:val="22"/>
              </w:rPr>
              <w:t>15</w:t>
            </w:r>
          </w:p>
        </w:tc>
        <w:tc>
          <w:tcPr>
            <w:tcW w:w="835" w:type="dxa"/>
            <w:vAlign w:val="center"/>
          </w:tcPr>
          <w:p w14:paraId="718CBD22" w14:textId="77777777" w:rsidR="00A66CE3" w:rsidRPr="003669E2" w:rsidRDefault="00A66CE3" w:rsidP="00810AFE">
            <w:pPr>
              <w:spacing w:after="0" w:line="240" w:lineRule="auto"/>
              <w:jc w:val="center"/>
              <w:rPr>
                <w:i/>
                <w:szCs w:val="22"/>
              </w:rPr>
            </w:pPr>
            <w:r>
              <w:rPr>
                <w:i/>
                <w:szCs w:val="22"/>
              </w:rPr>
              <w:t>15</w:t>
            </w:r>
          </w:p>
        </w:tc>
        <w:tc>
          <w:tcPr>
            <w:tcW w:w="862" w:type="dxa"/>
            <w:vAlign w:val="center"/>
          </w:tcPr>
          <w:p w14:paraId="3F40BA70" w14:textId="77777777" w:rsidR="00A66CE3" w:rsidRPr="003669E2" w:rsidRDefault="00A66CE3" w:rsidP="00810AFE">
            <w:pPr>
              <w:spacing w:after="0" w:line="240" w:lineRule="auto"/>
              <w:jc w:val="center"/>
              <w:rPr>
                <w:i/>
                <w:szCs w:val="22"/>
              </w:rPr>
            </w:pPr>
            <w:r>
              <w:rPr>
                <w:i/>
                <w:szCs w:val="22"/>
              </w:rPr>
              <w:t>15</w:t>
            </w:r>
          </w:p>
        </w:tc>
        <w:tc>
          <w:tcPr>
            <w:tcW w:w="887" w:type="dxa"/>
            <w:vAlign w:val="center"/>
          </w:tcPr>
          <w:p w14:paraId="313D228C" w14:textId="77777777" w:rsidR="00A66CE3" w:rsidRPr="003669E2" w:rsidRDefault="00A66CE3" w:rsidP="00810AFE">
            <w:pPr>
              <w:spacing w:after="0" w:line="240" w:lineRule="auto"/>
              <w:jc w:val="center"/>
              <w:rPr>
                <w:i/>
                <w:szCs w:val="22"/>
              </w:rPr>
            </w:pPr>
            <w:r>
              <w:rPr>
                <w:i/>
                <w:szCs w:val="22"/>
              </w:rPr>
              <w:t>15</w:t>
            </w:r>
          </w:p>
        </w:tc>
      </w:tr>
      <w:tr w:rsidR="00A66CE3" w:rsidRPr="003669E2" w14:paraId="067C0FCB" w14:textId="77777777" w:rsidTr="00810AFE">
        <w:trPr>
          <w:gridAfter w:val="1"/>
          <w:wAfter w:w="6" w:type="dxa"/>
          <w:trHeight w:val="547"/>
        </w:trPr>
        <w:tc>
          <w:tcPr>
            <w:tcW w:w="1149" w:type="dxa"/>
            <w:vMerge w:val="restart"/>
            <w:shd w:val="clear" w:color="auto" w:fill="auto"/>
            <w:vAlign w:val="center"/>
          </w:tcPr>
          <w:p w14:paraId="2060301D" w14:textId="77777777" w:rsidR="00A66CE3" w:rsidRPr="003669E2" w:rsidRDefault="00A66CE3" w:rsidP="00810AFE">
            <w:pPr>
              <w:spacing w:after="0" w:line="240" w:lineRule="auto"/>
              <w:rPr>
                <w:i/>
                <w:color w:val="FF0000"/>
                <w:szCs w:val="24"/>
              </w:rPr>
            </w:pPr>
            <w:r w:rsidRPr="003669E2">
              <w:rPr>
                <w:b/>
                <w:bCs/>
                <w:i/>
                <w:color w:val="FF0000"/>
                <w:szCs w:val="24"/>
              </w:rPr>
              <w:t>PG.2.1.4</w:t>
            </w:r>
          </w:p>
        </w:tc>
        <w:tc>
          <w:tcPr>
            <w:tcW w:w="1773" w:type="dxa"/>
            <w:vMerge w:val="restart"/>
            <w:vAlign w:val="center"/>
          </w:tcPr>
          <w:p w14:paraId="25228993" w14:textId="77777777" w:rsidR="00A66CE3" w:rsidRPr="003669E2" w:rsidRDefault="00A66CE3" w:rsidP="00810AFE">
            <w:pPr>
              <w:spacing w:after="0" w:line="240" w:lineRule="auto"/>
              <w:rPr>
                <w:i/>
                <w:szCs w:val="22"/>
              </w:rPr>
            </w:pPr>
            <w:r w:rsidRPr="003669E2">
              <w:rPr>
                <w:i/>
                <w:sz w:val="22"/>
                <w:szCs w:val="22"/>
              </w:rPr>
              <w:t>Okul veli işbirliği toplantı göstergeleri</w:t>
            </w:r>
          </w:p>
        </w:tc>
        <w:tc>
          <w:tcPr>
            <w:tcW w:w="5382" w:type="dxa"/>
            <w:shd w:val="clear" w:color="auto" w:fill="auto"/>
            <w:vAlign w:val="center"/>
          </w:tcPr>
          <w:p w14:paraId="3904995B" w14:textId="77777777" w:rsidR="00A66CE3" w:rsidRPr="003669E2" w:rsidRDefault="00C97405" w:rsidP="00810AFE">
            <w:pPr>
              <w:spacing w:after="0" w:line="240" w:lineRule="auto"/>
              <w:rPr>
                <w:i/>
                <w:szCs w:val="22"/>
              </w:rPr>
            </w:pPr>
            <w:r>
              <w:rPr>
                <w:b/>
                <w:bCs/>
                <w:i/>
                <w:color w:val="FF0000"/>
                <w:sz w:val="22"/>
                <w:szCs w:val="22"/>
              </w:rPr>
              <w:t>PG.2.1.3.4</w:t>
            </w:r>
            <w:r w:rsidR="00A66CE3" w:rsidRPr="003669E2">
              <w:rPr>
                <w:b/>
                <w:bCs/>
                <w:i/>
                <w:sz w:val="22"/>
                <w:szCs w:val="22"/>
              </w:rPr>
              <w:t xml:space="preserve"> </w:t>
            </w:r>
            <w:r w:rsidR="00A66CE3" w:rsidRPr="003669E2">
              <w:rPr>
                <w:i/>
                <w:sz w:val="22"/>
                <w:szCs w:val="22"/>
              </w:rPr>
              <w:t>Sınıf Veli-Okul Aile Birliği, toplantı sayısı</w:t>
            </w:r>
          </w:p>
        </w:tc>
        <w:tc>
          <w:tcPr>
            <w:tcW w:w="1113" w:type="dxa"/>
            <w:shd w:val="clear" w:color="auto" w:fill="auto"/>
            <w:noWrap/>
            <w:vAlign w:val="center"/>
          </w:tcPr>
          <w:p w14:paraId="007C0072" w14:textId="77777777" w:rsidR="00A66CE3" w:rsidRPr="003669E2" w:rsidRDefault="00A66CE3" w:rsidP="00810AFE">
            <w:pPr>
              <w:spacing w:after="0" w:line="240" w:lineRule="auto"/>
              <w:jc w:val="center"/>
              <w:rPr>
                <w:i/>
                <w:szCs w:val="22"/>
              </w:rPr>
            </w:pPr>
            <w:r>
              <w:rPr>
                <w:i/>
                <w:szCs w:val="22"/>
              </w:rPr>
              <w:t>4</w:t>
            </w:r>
          </w:p>
        </w:tc>
        <w:tc>
          <w:tcPr>
            <w:tcW w:w="874" w:type="dxa"/>
            <w:gridSpan w:val="2"/>
            <w:shd w:val="clear" w:color="auto" w:fill="auto"/>
            <w:noWrap/>
            <w:vAlign w:val="center"/>
          </w:tcPr>
          <w:p w14:paraId="3029B45C" w14:textId="77777777" w:rsidR="00A66CE3" w:rsidRPr="003669E2" w:rsidRDefault="00A66CE3" w:rsidP="00810AFE">
            <w:pPr>
              <w:spacing w:after="0" w:line="240" w:lineRule="auto"/>
              <w:jc w:val="center"/>
              <w:rPr>
                <w:i/>
                <w:szCs w:val="22"/>
              </w:rPr>
            </w:pPr>
            <w:r>
              <w:rPr>
                <w:i/>
                <w:szCs w:val="22"/>
              </w:rPr>
              <w:t>4</w:t>
            </w:r>
          </w:p>
        </w:tc>
        <w:tc>
          <w:tcPr>
            <w:tcW w:w="727" w:type="dxa"/>
            <w:vAlign w:val="center"/>
          </w:tcPr>
          <w:p w14:paraId="4AF907F0" w14:textId="77777777" w:rsidR="00A66CE3" w:rsidRPr="003669E2" w:rsidRDefault="00A66CE3" w:rsidP="00810AFE">
            <w:pPr>
              <w:spacing w:after="0" w:line="240" w:lineRule="auto"/>
              <w:jc w:val="center"/>
              <w:rPr>
                <w:i/>
                <w:szCs w:val="22"/>
              </w:rPr>
            </w:pPr>
            <w:r>
              <w:rPr>
                <w:i/>
                <w:szCs w:val="22"/>
              </w:rPr>
              <w:t>4</w:t>
            </w:r>
          </w:p>
        </w:tc>
        <w:tc>
          <w:tcPr>
            <w:tcW w:w="835" w:type="dxa"/>
            <w:vAlign w:val="center"/>
          </w:tcPr>
          <w:p w14:paraId="4EB25159" w14:textId="77777777" w:rsidR="00A66CE3" w:rsidRPr="003669E2" w:rsidRDefault="00A66CE3" w:rsidP="00810AFE">
            <w:pPr>
              <w:spacing w:after="0" w:line="240" w:lineRule="auto"/>
              <w:jc w:val="center"/>
              <w:rPr>
                <w:i/>
                <w:szCs w:val="22"/>
              </w:rPr>
            </w:pPr>
            <w:r>
              <w:rPr>
                <w:i/>
                <w:szCs w:val="22"/>
              </w:rPr>
              <w:t>4</w:t>
            </w:r>
          </w:p>
        </w:tc>
        <w:tc>
          <w:tcPr>
            <w:tcW w:w="862" w:type="dxa"/>
            <w:vAlign w:val="center"/>
          </w:tcPr>
          <w:p w14:paraId="29E7ACAF" w14:textId="77777777" w:rsidR="00A66CE3" w:rsidRPr="003669E2" w:rsidRDefault="00A66CE3" w:rsidP="00810AFE">
            <w:pPr>
              <w:spacing w:after="0" w:line="240" w:lineRule="auto"/>
              <w:jc w:val="center"/>
              <w:rPr>
                <w:i/>
                <w:szCs w:val="22"/>
              </w:rPr>
            </w:pPr>
            <w:r>
              <w:rPr>
                <w:i/>
                <w:szCs w:val="22"/>
              </w:rPr>
              <w:t>4</w:t>
            </w:r>
          </w:p>
        </w:tc>
        <w:tc>
          <w:tcPr>
            <w:tcW w:w="887" w:type="dxa"/>
            <w:vAlign w:val="center"/>
          </w:tcPr>
          <w:p w14:paraId="37D877E3" w14:textId="77777777" w:rsidR="00A66CE3" w:rsidRPr="003669E2" w:rsidRDefault="00A66CE3" w:rsidP="00810AFE">
            <w:pPr>
              <w:spacing w:after="0" w:line="240" w:lineRule="auto"/>
              <w:jc w:val="center"/>
              <w:rPr>
                <w:i/>
                <w:szCs w:val="22"/>
              </w:rPr>
            </w:pPr>
            <w:r>
              <w:rPr>
                <w:i/>
                <w:szCs w:val="22"/>
              </w:rPr>
              <w:t>4</w:t>
            </w:r>
          </w:p>
        </w:tc>
      </w:tr>
      <w:tr w:rsidR="00A66CE3" w:rsidRPr="003669E2" w14:paraId="27658E0D" w14:textId="77777777" w:rsidTr="00810AFE">
        <w:trPr>
          <w:gridAfter w:val="1"/>
          <w:wAfter w:w="6" w:type="dxa"/>
          <w:trHeight w:val="716"/>
        </w:trPr>
        <w:tc>
          <w:tcPr>
            <w:tcW w:w="1149" w:type="dxa"/>
            <w:vMerge/>
            <w:shd w:val="clear" w:color="auto" w:fill="auto"/>
            <w:vAlign w:val="center"/>
          </w:tcPr>
          <w:p w14:paraId="6076876E" w14:textId="77777777" w:rsidR="00A66CE3" w:rsidRPr="003669E2" w:rsidRDefault="00A66CE3" w:rsidP="00810AFE">
            <w:pPr>
              <w:spacing w:after="0" w:line="240" w:lineRule="auto"/>
              <w:rPr>
                <w:i/>
                <w:szCs w:val="22"/>
              </w:rPr>
            </w:pPr>
          </w:p>
        </w:tc>
        <w:tc>
          <w:tcPr>
            <w:tcW w:w="1773" w:type="dxa"/>
            <w:vMerge/>
            <w:vAlign w:val="center"/>
          </w:tcPr>
          <w:p w14:paraId="3E367901" w14:textId="77777777" w:rsidR="00A66CE3" w:rsidRPr="003669E2" w:rsidRDefault="00A66CE3" w:rsidP="00810AFE">
            <w:pPr>
              <w:spacing w:after="0" w:line="240" w:lineRule="auto"/>
              <w:rPr>
                <w:i/>
                <w:szCs w:val="22"/>
              </w:rPr>
            </w:pPr>
          </w:p>
        </w:tc>
        <w:tc>
          <w:tcPr>
            <w:tcW w:w="5382" w:type="dxa"/>
            <w:shd w:val="clear" w:color="auto" w:fill="auto"/>
            <w:vAlign w:val="center"/>
          </w:tcPr>
          <w:p w14:paraId="4ACCE05F" w14:textId="77777777" w:rsidR="00A66CE3" w:rsidRPr="003669E2" w:rsidRDefault="00C97405" w:rsidP="00810AFE">
            <w:pPr>
              <w:spacing w:after="0" w:line="240" w:lineRule="auto"/>
              <w:rPr>
                <w:i/>
                <w:szCs w:val="22"/>
              </w:rPr>
            </w:pPr>
            <w:r>
              <w:rPr>
                <w:b/>
                <w:bCs/>
                <w:i/>
                <w:color w:val="FF0000"/>
                <w:sz w:val="22"/>
                <w:szCs w:val="22"/>
              </w:rPr>
              <w:t>PG.2.1.4.5</w:t>
            </w:r>
            <w:r w:rsidR="00A66CE3" w:rsidRPr="003669E2">
              <w:rPr>
                <w:b/>
                <w:bCs/>
                <w:i/>
                <w:sz w:val="22"/>
                <w:szCs w:val="22"/>
              </w:rPr>
              <w:t xml:space="preserve"> </w:t>
            </w:r>
            <w:r w:rsidR="00A66CE3" w:rsidRPr="003669E2">
              <w:rPr>
                <w:i/>
                <w:sz w:val="22"/>
                <w:szCs w:val="22"/>
              </w:rPr>
              <w:t>Sınıf Veli-Okul Aile Birliği toplantılarına katılan veli oranı (%)</w:t>
            </w:r>
          </w:p>
        </w:tc>
        <w:tc>
          <w:tcPr>
            <w:tcW w:w="1113" w:type="dxa"/>
            <w:shd w:val="clear" w:color="auto" w:fill="auto"/>
            <w:noWrap/>
            <w:vAlign w:val="center"/>
          </w:tcPr>
          <w:p w14:paraId="30C88184" w14:textId="77777777" w:rsidR="00A66CE3" w:rsidRPr="003669E2" w:rsidRDefault="00A66CE3" w:rsidP="00810AFE">
            <w:pPr>
              <w:spacing w:after="0" w:line="240" w:lineRule="auto"/>
              <w:jc w:val="center"/>
              <w:rPr>
                <w:i/>
                <w:szCs w:val="22"/>
              </w:rPr>
            </w:pPr>
            <w:r>
              <w:rPr>
                <w:i/>
                <w:szCs w:val="22"/>
              </w:rPr>
              <w:t>90</w:t>
            </w:r>
          </w:p>
        </w:tc>
        <w:tc>
          <w:tcPr>
            <w:tcW w:w="874" w:type="dxa"/>
            <w:gridSpan w:val="2"/>
            <w:shd w:val="clear" w:color="auto" w:fill="auto"/>
            <w:noWrap/>
            <w:vAlign w:val="center"/>
          </w:tcPr>
          <w:p w14:paraId="171D791A" w14:textId="77777777" w:rsidR="00A66CE3" w:rsidRPr="003669E2" w:rsidRDefault="00A66CE3" w:rsidP="00810AFE">
            <w:pPr>
              <w:spacing w:after="0" w:line="240" w:lineRule="auto"/>
              <w:jc w:val="center"/>
              <w:rPr>
                <w:i/>
                <w:szCs w:val="22"/>
              </w:rPr>
            </w:pPr>
            <w:r>
              <w:rPr>
                <w:i/>
                <w:szCs w:val="22"/>
              </w:rPr>
              <w:t>90</w:t>
            </w:r>
          </w:p>
        </w:tc>
        <w:tc>
          <w:tcPr>
            <w:tcW w:w="727" w:type="dxa"/>
            <w:vAlign w:val="center"/>
          </w:tcPr>
          <w:p w14:paraId="60BB8D3F" w14:textId="77777777" w:rsidR="00A66CE3" w:rsidRPr="003669E2" w:rsidRDefault="00A66CE3" w:rsidP="00810AFE">
            <w:pPr>
              <w:spacing w:after="0" w:line="240" w:lineRule="auto"/>
              <w:jc w:val="center"/>
              <w:rPr>
                <w:i/>
                <w:szCs w:val="22"/>
              </w:rPr>
            </w:pPr>
            <w:r>
              <w:rPr>
                <w:i/>
                <w:szCs w:val="22"/>
              </w:rPr>
              <w:t>100</w:t>
            </w:r>
          </w:p>
        </w:tc>
        <w:tc>
          <w:tcPr>
            <w:tcW w:w="835" w:type="dxa"/>
            <w:vAlign w:val="center"/>
          </w:tcPr>
          <w:p w14:paraId="16268993" w14:textId="77777777" w:rsidR="00A66CE3" w:rsidRPr="003669E2" w:rsidRDefault="00A66CE3" w:rsidP="00810AFE">
            <w:pPr>
              <w:spacing w:after="0" w:line="240" w:lineRule="auto"/>
              <w:jc w:val="center"/>
              <w:rPr>
                <w:i/>
                <w:szCs w:val="22"/>
              </w:rPr>
            </w:pPr>
            <w:r>
              <w:rPr>
                <w:i/>
                <w:szCs w:val="22"/>
              </w:rPr>
              <w:t>100</w:t>
            </w:r>
          </w:p>
        </w:tc>
        <w:tc>
          <w:tcPr>
            <w:tcW w:w="862" w:type="dxa"/>
            <w:vAlign w:val="center"/>
          </w:tcPr>
          <w:p w14:paraId="5F787E27" w14:textId="77777777" w:rsidR="00A66CE3" w:rsidRPr="003669E2" w:rsidRDefault="00A66CE3" w:rsidP="00810AFE">
            <w:pPr>
              <w:spacing w:after="0" w:line="240" w:lineRule="auto"/>
              <w:jc w:val="center"/>
              <w:rPr>
                <w:i/>
                <w:szCs w:val="22"/>
              </w:rPr>
            </w:pPr>
            <w:r>
              <w:rPr>
                <w:i/>
                <w:szCs w:val="22"/>
              </w:rPr>
              <w:t>100</w:t>
            </w:r>
          </w:p>
        </w:tc>
        <w:tc>
          <w:tcPr>
            <w:tcW w:w="887" w:type="dxa"/>
            <w:vAlign w:val="center"/>
          </w:tcPr>
          <w:p w14:paraId="2C8C8F63" w14:textId="77777777" w:rsidR="00A66CE3" w:rsidRPr="003669E2" w:rsidRDefault="00A66CE3" w:rsidP="00810AFE">
            <w:pPr>
              <w:spacing w:after="0" w:line="240" w:lineRule="auto"/>
              <w:jc w:val="center"/>
              <w:rPr>
                <w:i/>
                <w:szCs w:val="22"/>
              </w:rPr>
            </w:pPr>
            <w:r>
              <w:rPr>
                <w:i/>
                <w:szCs w:val="22"/>
              </w:rPr>
              <w:t>100</w:t>
            </w:r>
          </w:p>
        </w:tc>
      </w:tr>
      <w:tr w:rsidR="00A66CE3" w:rsidRPr="003669E2" w14:paraId="3655267B" w14:textId="77777777" w:rsidTr="00810AFE">
        <w:trPr>
          <w:gridAfter w:val="1"/>
          <w:wAfter w:w="6" w:type="dxa"/>
          <w:trHeight w:val="684"/>
        </w:trPr>
        <w:tc>
          <w:tcPr>
            <w:tcW w:w="1149" w:type="dxa"/>
            <w:shd w:val="clear" w:color="auto" w:fill="auto"/>
            <w:vAlign w:val="center"/>
          </w:tcPr>
          <w:p w14:paraId="7E074E54" w14:textId="77777777" w:rsidR="00A66CE3" w:rsidRPr="003669E2" w:rsidRDefault="00A66CE3" w:rsidP="00810AFE">
            <w:pPr>
              <w:spacing w:after="0" w:line="240" w:lineRule="auto"/>
              <w:rPr>
                <w:i/>
                <w:szCs w:val="22"/>
              </w:rPr>
            </w:pPr>
            <w:r w:rsidRPr="003669E2">
              <w:rPr>
                <w:b/>
                <w:bCs/>
                <w:i/>
                <w:color w:val="FF0000"/>
                <w:szCs w:val="24"/>
              </w:rPr>
              <w:t>PG.2.1.5</w:t>
            </w:r>
          </w:p>
        </w:tc>
        <w:tc>
          <w:tcPr>
            <w:tcW w:w="7155" w:type="dxa"/>
            <w:gridSpan w:val="2"/>
            <w:vAlign w:val="center"/>
          </w:tcPr>
          <w:p w14:paraId="7954E2E6" w14:textId="77777777" w:rsidR="00A66CE3" w:rsidRPr="003669E2" w:rsidRDefault="00A66CE3" w:rsidP="00810AFE">
            <w:pPr>
              <w:spacing w:after="0" w:line="240" w:lineRule="auto"/>
              <w:rPr>
                <w:b/>
                <w:bCs/>
                <w:i/>
                <w:color w:val="FF0000"/>
                <w:szCs w:val="22"/>
              </w:rPr>
            </w:pPr>
            <w:r w:rsidRPr="003669E2">
              <w:rPr>
                <w:i/>
                <w:sz w:val="22"/>
                <w:szCs w:val="22"/>
              </w:rPr>
              <w:t>İlkokul Yetiştirme Programına dâhil edilen öğrencilerden başarılı olanların oranı (%)</w:t>
            </w:r>
          </w:p>
        </w:tc>
        <w:tc>
          <w:tcPr>
            <w:tcW w:w="1113" w:type="dxa"/>
            <w:shd w:val="clear" w:color="auto" w:fill="auto"/>
            <w:noWrap/>
            <w:vAlign w:val="center"/>
          </w:tcPr>
          <w:p w14:paraId="48919175" w14:textId="77777777" w:rsidR="00A66CE3" w:rsidRPr="00FB0876" w:rsidRDefault="00A66CE3" w:rsidP="00A66CE3">
            <w:pPr>
              <w:pStyle w:val="ListeParagraf"/>
              <w:numPr>
                <w:ilvl w:val="0"/>
                <w:numId w:val="7"/>
              </w:numPr>
              <w:spacing w:after="0" w:line="240" w:lineRule="auto"/>
              <w:jc w:val="center"/>
              <w:rPr>
                <w:i/>
                <w:szCs w:val="22"/>
              </w:rPr>
            </w:pPr>
          </w:p>
        </w:tc>
        <w:tc>
          <w:tcPr>
            <w:tcW w:w="874" w:type="dxa"/>
            <w:gridSpan w:val="2"/>
            <w:shd w:val="clear" w:color="auto" w:fill="auto"/>
            <w:noWrap/>
            <w:vAlign w:val="center"/>
          </w:tcPr>
          <w:p w14:paraId="138611BE" w14:textId="77777777" w:rsidR="00A66CE3" w:rsidRPr="00FB0876" w:rsidRDefault="00A66CE3" w:rsidP="00A66CE3">
            <w:pPr>
              <w:pStyle w:val="ListeParagraf"/>
              <w:numPr>
                <w:ilvl w:val="0"/>
                <w:numId w:val="7"/>
              </w:numPr>
              <w:spacing w:after="0" w:line="240" w:lineRule="auto"/>
              <w:jc w:val="center"/>
              <w:rPr>
                <w:i/>
                <w:szCs w:val="22"/>
              </w:rPr>
            </w:pPr>
          </w:p>
        </w:tc>
        <w:tc>
          <w:tcPr>
            <w:tcW w:w="727" w:type="dxa"/>
            <w:vAlign w:val="center"/>
          </w:tcPr>
          <w:p w14:paraId="19637081" w14:textId="77777777" w:rsidR="00A66CE3" w:rsidRPr="003669E2" w:rsidRDefault="00A66CE3" w:rsidP="00810AFE">
            <w:pPr>
              <w:spacing w:after="0" w:line="240" w:lineRule="auto"/>
              <w:jc w:val="center"/>
              <w:rPr>
                <w:i/>
                <w:szCs w:val="22"/>
              </w:rPr>
            </w:pPr>
          </w:p>
        </w:tc>
        <w:tc>
          <w:tcPr>
            <w:tcW w:w="835" w:type="dxa"/>
            <w:vAlign w:val="center"/>
          </w:tcPr>
          <w:p w14:paraId="16DFCD79" w14:textId="77777777" w:rsidR="00A66CE3" w:rsidRPr="003669E2" w:rsidRDefault="00A66CE3" w:rsidP="00810AFE">
            <w:pPr>
              <w:spacing w:after="0" w:line="240" w:lineRule="auto"/>
              <w:jc w:val="center"/>
              <w:rPr>
                <w:i/>
                <w:szCs w:val="22"/>
              </w:rPr>
            </w:pPr>
          </w:p>
        </w:tc>
        <w:tc>
          <w:tcPr>
            <w:tcW w:w="862" w:type="dxa"/>
            <w:vAlign w:val="center"/>
          </w:tcPr>
          <w:p w14:paraId="22DA4ECF" w14:textId="77777777" w:rsidR="00A66CE3" w:rsidRPr="003669E2" w:rsidRDefault="00A66CE3" w:rsidP="00810AFE">
            <w:pPr>
              <w:spacing w:after="0" w:line="240" w:lineRule="auto"/>
              <w:jc w:val="center"/>
              <w:rPr>
                <w:i/>
                <w:szCs w:val="22"/>
              </w:rPr>
            </w:pPr>
          </w:p>
        </w:tc>
        <w:tc>
          <w:tcPr>
            <w:tcW w:w="887" w:type="dxa"/>
            <w:vAlign w:val="center"/>
          </w:tcPr>
          <w:p w14:paraId="2C0E295A" w14:textId="77777777" w:rsidR="00A66CE3" w:rsidRPr="003669E2" w:rsidRDefault="00A66CE3" w:rsidP="00810AFE">
            <w:pPr>
              <w:spacing w:after="0" w:line="240" w:lineRule="auto"/>
              <w:jc w:val="center"/>
              <w:rPr>
                <w:i/>
                <w:szCs w:val="22"/>
              </w:rPr>
            </w:pPr>
          </w:p>
        </w:tc>
      </w:tr>
    </w:tbl>
    <w:p w14:paraId="7BB20CC7" w14:textId="77777777" w:rsidR="00A66CE3" w:rsidRDefault="00A66CE3" w:rsidP="00A66CE3"/>
    <w:p w14:paraId="78A13529" w14:textId="77777777" w:rsidR="000E61AC" w:rsidRDefault="000E61AC" w:rsidP="00A66CE3">
      <w:pPr>
        <w:rPr>
          <w:b/>
          <w:i/>
          <w:szCs w:val="24"/>
        </w:rPr>
      </w:pPr>
    </w:p>
    <w:p w14:paraId="5B81644C" w14:textId="77777777" w:rsidR="00A66CE3" w:rsidRPr="00537BB8" w:rsidRDefault="00A66CE3" w:rsidP="00A66CE3">
      <w:pPr>
        <w:rPr>
          <w:b/>
          <w:i/>
          <w:szCs w:val="24"/>
        </w:rPr>
      </w:pPr>
      <w:r w:rsidRPr="00537BB8">
        <w:rPr>
          <w:b/>
          <w:i/>
          <w:szCs w:val="24"/>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954"/>
        <w:gridCol w:w="6277"/>
        <w:gridCol w:w="3070"/>
        <w:gridCol w:w="3080"/>
      </w:tblGrid>
      <w:tr w:rsidR="00A66CE3" w:rsidRPr="00537BB8" w14:paraId="162A67C4" w14:textId="77777777" w:rsidTr="00810AFE">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0DF1A1F0" w14:textId="77777777" w:rsidR="00A66CE3" w:rsidRPr="00537BB8" w:rsidRDefault="00A66CE3" w:rsidP="00810AFE">
            <w:pPr>
              <w:spacing w:after="0" w:line="240" w:lineRule="auto"/>
              <w:jc w:val="center"/>
              <w:rPr>
                <w:b/>
                <w:bCs/>
                <w:i/>
                <w:color w:val="000000"/>
                <w:szCs w:val="24"/>
              </w:rPr>
            </w:pPr>
            <w:r w:rsidRPr="00537BB8">
              <w:rPr>
                <w:b/>
                <w:bCs/>
                <w:i/>
                <w:color w:val="000000"/>
                <w:szCs w:val="24"/>
              </w:rPr>
              <w:t>No</w:t>
            </w:r>
          </w:p>
        </w:tc>
        <w:tc>
          <w:tcPr>
            <w:tcW w:w="2345" w:type="pct"/>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09DE1E00" w14:textId="77777777" w:rsidR="00A66CE3" w:rsidRPr="00537BB8" w:rsidRDefault="00A66CE3" w:rsidP="00810AFE">
            <w:pPr>
              <w:spacing w:after="0" w:line="240" w:lineRule="auto"/>
              <w:jc w:val="center"/>
              <w:rPr>
                <w:b/>
                <w:bCs/>
                <w:i/>
                <w:color w:val="000000"/>
                <w:szCs w:val="24"/>
              </w:rPr>
            </w:pPr>
            <w:r w:rsidRPr="00537BB8">
              <w:rPr>
                <w:b/>
                <w:bCs/>
                <w:i/>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2931A71D" w14:textId="77777777" w:rsidR="00A66CE3" w:rsidRPr="00537BB8" w:rsidRDefault="00A66CE3" w:rsidP="00810AFE">
            <w:pPr>
              <w:spacing w:after="0" w:line="240" w:lineRule="auto"/>
              <w:jc w:val="center"/>
              <w:rPr>
                <w:b/>
                <w:bCs/>
                <w:i/>
                <w:color w:val="000000"/>
                <w:szCs w:val="24"/>
              </w:rPr>
            </w:pPr>
            <w:r w:rsidRPr="00537BB8">
              <w:rPr>
                <w:b/>
                <w:bCs/>
                <w:i/>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70E4D774" w14:textId="77777777" w:rsidR="00A66CE3" w:rsidRPr="00537BB8" w:rsidRDefault="00A66CE3" w:rsidP="00810AFE">
            <w:pPr>
              <w:spacing w:after="0" w:line="240" w:lineRule="auto"/>
              <w:jc w:val="center"/>
              <w:rPr>
                <w:b/>
                <w:bCs/>
                <w:i/>
                <w:color w:val="000000"/>
                <w:szCs w:val="24"/>
              </w:rPr>
            </w:pPr>
            <w:r w:rsidRPr="00537BB8">
              <w:rPr>
                <w:b/>
                <w:bCs/>
                <w:i/>
                <w:color w:val="000000"/>
                <w:szCs w:val="24"/>
              </w:rPr>
              <w:t>Eylem Tarihi</w:t>
            </w:r>
          </w:p>
        </w:tc>
      </w:tr>
      <w:tr w:rsidR="00A66CE3" w:rsidRPr="00537BB8" w14:paraId="10B10592" w14:textId="77777777" w:rsidTr="00810AF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73DB8FF5" w14:textId="77777777" w:rsidR="00A66CE3" w:rsidRPr="00537BB8" w:rsidRDefault="00A66CE3" w:rsidP="00810AFE">
            <w:pPr>
              <w:spacing w:after="0" w:line="240" w:lineRule="auto"/>
              <w:jc w:val="center"/>
              <w:rPr>
                <w:b/>
                <w:bCs/>
                <w:i/>
                <w:color w:val="FF0000"/>
                <w:szCs w:val="24"/>
              </w:rPr>
            </w:pPr>
            <w:r w:rsidRPr="00537BB8">
              <w:rPr>
                <w:b/>
                <w:bCs/>
                <w:i/>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14:paraId="492EAE54" w14:textId="77777777" w:rsidR="00A66CE3" w:rsidRPr="00537BB8" w:rsidRDefault="00A66CE3" w:rsidP="00810AFE">
            <w:pPr>
              <w:spacing w:after="0" w:line="240" w:lineRule="auto"/>
              <w:jc w:val="both"/>
              <w:rPr>
                <w:i/>
                <w:color w:val="000000"/>
                <w:szCs w:val="22"/>
              </w:rPr>
            </w:pPr>
            <w:r w:rsidRPr="00537BB8">
              <w:rPr>
                <w:i/>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1EE29DF7" w14:textId="77777777" w:rsidR="00A66CE3" w:rsidRPr="00537BB8" w:rsidRDefault="00A66CE3" w:rsidP="00810AFE">
            <w:pPr>
              <w:spacing w:after="0" w:line="240" w:lineRule="auto"/>
              <w:jc w:val="both"/>
              <w:rPr>
                <w:i/>
                <w:color w:val="FF0000"/>
                <w:szCs w:val="24"/>
              </w:rPr>
            </w:pPr>
            <w:r>
              <w:rPr>
                <w:i/>
                <w:color w:val="FF0000"/>
                <w:szCs w:val="24"/>
              </w:rPr>
              <w:t>Tüm Öğretmenler</w:t>
            </w:r>
          </w:p>
        </w:tc>
        <w:tc>
          <w:tcPr>
            <w:tcW w:w="1151" w:type="pct"/>
            <w:tcBorders>
              <w:top w:val="nil"/>
              <w:left w:val="nil"/>
              <w:bottom w:val="single" w:sz="8" w:space="0" w:color="auto"/>
              <w:right w:val="single" w:sz="8" w:space="0" w:color="auto"/>
            </w:tcBorders>
            <w:shd w:val="clear" w:color="auto" w:fill="auto"/>
            <w:vAlign w:val="center"/>
          </w:tcPr>
          <w:p w14:paraId="76D2D136" w14:textId="77777777" w:rsidR="00A66CE3" w:rsidRPr="00537BB8" w:rsidRDefault="00A66CE3" w:rsidP="00810AFE">
            <w:pPr>
              <w:spacing w:after="0" w:line="240" w:lineRule="auto"/>
              <w:jc w:val="both"/>
              <w:rPr>
                <w:i/>
                <w:color w:val="FF0000"/>
                <w:szCs w:val="24"/>
              </w:rPr>
            </w:pPr>
            <w:r w:rsidRPr="00537BB8">
              <w:rPr>
                <w:i/>
                <w:color w:val="FF0000"/>
                <w:szCs w:val="24"/>
              </w:rPr>
              <w:t>Eğitim Yılı Süresince</w:t>
            </w:r>
          </w:p>
        </w:tc>
      </w:tr>
      <w:tr w:rsidR="00A66CE3" w:rsidRPr="00537BB8" w14:paraId="442317DA" w14:textId="77777777" w:rsidTr="00810AF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722F7CBD" w14:textId="77777777" w:rsidR="00A66CE3" w:rsidRPr="00537BB8" w:rsidRDefault="00A66CE3" w:rsidP="00810AFE">
            <w:pPr>
              <w:spacing w:after="0" w:line="240" w:lineRule="auto"/>
              <w:jc w:val="center"/>
              <w:rPr>
                <w:b/>
                <w:bCs/>
                <w:i/>
                <w:color w:val="FF0000"/>
                <w:szCs w:val="24"/>
              </w:rPr>
            </w:pPr>
            <w:r w:rsidRPr="00537BB8">
              <w:rPr>
                <w:b/>
                <w:bCs/>
                <w:i/>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14:paraId="22D16289" w14:textId="77777777" w:rsidR="00A66CE3" w:rsidRPr="00537BB8" w:rsidRDefault="00A66CE3" w:rsidP="00810AFE">
            <w:pPr>
              <w:spacing w:after="0" w:line="240" w:lineRule="auto"/>
              <w:jc w:val="both"/>
              <w:rPr>
                <w:i/>
                <w:szCs w:val="22"/>
              </w:rPr>
            </w:pPr>
            <w:r w:rsidRPr="00537BB8">
              <w:rPr>
                <w:i/>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14:paraId="55BDEF9E" w14:textId="77777777" w:rsidR="00A66CE3" w:rsidRPr="00537BB8" w:rsidRDefault="00A66CE3" w:rsidP="00810AFE">
            <w:pPr>
              <w:spacing w:after="0" w:line="240" w:lineRule="auto"/>
              <w:jc w:val="both"/>
              <w:rPr>
                <w:i/>
                <w:color w:val="FF0000"/>
                <w:szCs w:val="24"/>
              </w:rPr>
            </w:pPr>
            <w:r w:rsidRPr="00537BB8">
              <w:rPr>
                <w:i/>
                <w:color w:val="FF0000"/>
                <w:szCs w:val="24"/>
              </w:rPr>
              <w:t>Tüm Ö</w:t>
            </w:r>
            <w:r>
              <w:rPr>
                <w:i/>
                <w:color w:val="FF0000"/>
                <w:szCs w:val="24"/>
              </w:rPr>
              <w:t>ğretmenler</w:t>
            </w:r>
          </w:p>
        </w:tc>
        <w:tc>
          <w:tcPr>
            <w:tcW w:w="1151" w:type="pct"/>
            <w:tcBorders>
              <w:top w:val="nil"/>
              <w:left w:val="nil"/>
              <w:bottom w:val="single" w:sz="8" w:space="0" w:color="auto"/>
              <w:right w:val="single" w:sz="8" w:space="0" w:color="auto"/>
            </w:tcBorders>
            <w:shd w:val="clear" w:color="auto" w:fill="auto"/>
            <w:vAlign w:val="center"/>
          </w:tcPr>
          <w:p w14:paraId="729E7608" w14:textId="77777777" w:rsidR="00A66CE3" w:rsidRPr="00537BB8" w:rsidRDefault="00A66CE3" w:rsidP="00810AFE">
            <w:pPr>
              <w:spacing w:after="0" w:line="240" w:lineRule="auto"/>
              <w:jc w:val="both"/>
              <w:rPr>
                <w:i/>
                <w:color w:val="FF0000"/>
                <w:szCs w:val="24"/>
              </w:rPr>
            </w:pPr>
            <w:r w:rsidRPr="00537BB8">
              <w:rPr>
                <w:i/>
                <w:color w:val="FF0000"/>
                <w:szCs w:val="24"/>
              </w:rPr>
              <w:t>Eğitim Yılı Süresince</w:t>
            </w:r>
          </w:p>
        </w:tc>
      </w:tr>
      <w:tr w:rsidR="00A66CE3" w:rsidRPr="00537BB8" w14:paraId="69FFB8DF" w14:textId="77777777" w:rsidTr="00810AF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1156E548" w14:textId="77777777" w:rsidR="00A66CE3" w:rsidRPr="00537BB8" w:rsidRDefault="00A66CE3" w:rsidP="00810AFE">
            <w:pPr>
              <w:spacing w:after="0" w:line="240" w:lineRule="auto"/>
              <w:jc w:val="center"/>
              <w:rPr>
                <w:b/>
                <w:bCs/>
                <w:i/>
                <w:color w:val="FF0000"/>
                <w:szCs w:val="24"/>
              </w:rPr>
            </w:pPr>
            <w:r w:rsidRPr="00537BB8">
              <w:rPr>
                <w:b/>
                <w:bCs/>
                <w:i/>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14:paraId="4DA6C1E3" w14:textId="77777777" w:rsidR="00A66CE3" w:rsidRPr="00537BB8" w:rsidRDefault="00A66CE3" w:rsidP="00810AFE">
            <w:pPr>
              <w:spacing w:after="0" w:line="240" w:lineRule="auto"/>
              <w:jc w:val="both"/>
              <w:rPr>
                <w:i/>
                <w:szCs w:val="22"/>
              </w:rPr>
            </w:pPr>
            <w:r w:rsidRPr="00537BB8">
              <w:rPr>
                <w:i/>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14:paraId="11690D4A" w14:textId="77777777" w:rsidR="00A66CE3" w:rsidRPr="00537BB8" w:rsidRDefault="00A66CE3" w:rsidP="00810AFE">
            <w:pPr>
              <w:spacing w:after="0" w:line="240" w:lineRule="auto"/>
              <w:jc w:val="both"/>
              <w:rPr>
                <w:i/>
                <w:color w:val="FF0000"/>
                <w:szCs w:val="24"/>
              </w:rPr>
            </w:pPr>
            <w:r>
              <w:rPr>
                <w:i/>
                <w:color w:val="FF0000"/>
                <w:szCs w:val="24"/>
              </w:rPr>
              <w:t>Rehber Öğretmen</w:t>
            </w:r>
          </w:p>
        </w:tc>
        <w:tc>
          <w:tcPr>
            <w:tcW w:w="1151" w:type="pct"/>
            <w:tcBorders>
              <w:top w:val="nil"/>
              <w:left w:val="nil"/>
              <w:bottom w:val="single" w:sz="8" w:space="0" w:color="auto"/>
              <w:right w:val="single" w:sz="8" w:space="0" w:color="auto"/>
            </w:tcBorders>
            <w:shd w:val="clear" w:color="auto" w:fill="auto"/>
            <w:vAlign w:val="center"/>
          </w:tcPr>
          <w:p w14:paraId="062F91F9" w14:textId="77777777" w:rsidR="00A66CE3" w:rsidRPr="00537BB8" w:rsidRDefault="00A66CE3" w:rsidP="00810AFE">
            <w:pPr>
              <w:spacing w:after="0" w:line="240" w:lineRule="auto"/>
              <w:jc w:val="both"/>
              <w:rPr>
                <w:i/>
                <w:color w:val="FF0000"/>
                <w:szCs w:val="24"/>
              </w:rPr>
            </w:pPr>
            <w:r w:rsidRPr="00960A6F">
              <w:rPr>
                <w:i/>
                <w:color w:val="FF0000"/>
                <w:szCs w:val="24"/>
              </w:rPr>
              <w:t>Eğitim Yılı Süresince</w:t>
            </w:r>
          </w:p>
        </w:tc>
      </w:tr>
      <w:tr w:rsidR="00A66CE3" w:rsidRPr="00537BB8" w14:paraId="30CBFA5A" w14:textId="77777777" w:rsidTr="00810AF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126444CA" w14:textId="77777777" w:rsidR="00A66CE3" w:rsidRPr="00537BB8" w:rsidRDefault="00A66CE3" w:rsidP="00810AFE">
            <w:pPr>
              <w:spacing w:after="0" w:line="240" w:lineRule="auto"/>
              <w:jc w:val="center"/>
              <w:rPr>
                <w:b/>
                <w:bCs/>
                <w:i/>
                <w:color w:val="FF0000"/>
                <w:szCs w:val="24"/>
              </w:rPr>
            </w:pPr>
            <w:r w:rsidRPr="00537BB8">
              <w:rPr>
                <w:b/>
                <w:bCs/>
                <w:i/>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14:paraId="2BAFC3F0" w14:textId="77777777" w:rsidR="00A66CE3" w:rsidRPr="00537BB8" w:rsidRDefault="00A66CE3" w:rsidP="00810AFE">
            <w:pPr>
              <w:spacing w:after="0" w:line="240" w:lineRule="auto"/>
              <w:jc w:val="both"/>
              <w:rPr>
                <w:i/>
                <w:szCs w:val="22"/>
              </w:rPr>
            </w:pPr>
            <w:r w:rsidRPr="00537BB8">
              <w:rPr>
                <w:i/>
                <w:sz w:val="22"/>
                <w:szCs w:val="22"/>
              </w:rPr>
              <w:t>EBA Ders Portalının öğrenci ve velilere tanıtımı yapılacaktır.</w:t>
            </w:r>
          </w:p>
        </w:tc>
        <w:tc>
          <w:tcPr>
            <w:tcW w:w="1147" w:type="pct"/>
            <w:tcBorders>
              <w:top w:val="nil"/>
              <w:left w:val="nil"/>
              <w:bottom w:val="single" w:sz="8" w:space="0" w:color="auto"/>
              <w:right w:val="single" w:sz="8" w:space="0" w:color="auto"/>
            </w:tcBorders>
            <w:shd w:val="clear" w:color="auto" w:fill="auto"/>
            <w:vAlign w:val="center"/>
          </w:tcPr>
          <w:p w14:paraId="10FC9DC4" w14:textId="77777777" w:rsidR="00A66CE3" w:rsidRPr="00537BB8" w:rsidRDefault="00A66CE3" w:rsidP="00810AFE">
            <w:pPr>
              <w:spacing w:after="0" w:line="240" w:lineRule="auto"/>
              <w:jc w:val="both"/>
              <w:rPr>
                <w:i/>
                <w:color w:val="FF0000"/>
                <w:szCs w:val="24"/>
              </w:rPr>
            </w:pPr>
            <w:r w:rsidRPr="00960A6F">
              <w:rPr>
                <w:i/>
                <w:color w:val="FF0000"/>
                <w:szCs w:val="24"/>
              </w:rPr>
              <w:t>Tüm Öğretmenler</w:t>
            </w:r>
          </w:p>
        </w:tc>
        <w:tc>
          <w:tcPr>
            <w:tcW w:w="1151" w:type="pct"/>
            <w:tcBorders>
              <w:top w:val="nil"/>
              <w:left w:val="nil"/>
              <w:bottom w:val="single" w:sz="8" w:space="0" w:color="auto"/>
              <w:right w:val="single" w:sz="8" w:space="0" w:color="auto"/>
            </w:tcBorders>
            <w:shd w:val="clear" w:color="auto" w:fill="auto"/>
            <w:vAlign w:val="center"/>
          </w:tcPr>
          <w:p w14:paraId="463D17EF" w14:textId="77777777" w:rsidR="00A66CE3" w:rsidRPr="00537BB8" w:rsidRDefault="00A66CE3" w:rsidP="00810AFE">
            <w:pPr>
              <w:spacing w:after="0" w:line="240" w:lineRule="auto"/>
              <w:jc w:val="both"/>
              <w:rPr>
                <w:i/>
                <w:color w:val="FF0000"/>
                <w:szCs w:val="24"/>
              </w:rPr>
            </w:pPr>
            <w:r>
              <w:rPr>
                <w:i/>
                <w:color w:val="FF0000"/>
                <w:szCs w:val="24"/>
              </w:rPr>
              <w:t>Ekim Ayında</w:t>
            </w:r>
          </w:p>
        </w:tc>
      </w:tr>
      <w:tr w:rsidR="00A66CE3" w:rsidRPr="00537BB8" w14:paraId="2DA09484" w14:textId="77777777" w:rsidTr="00810AFE">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1C500FF6" w14:textId="77777777" w:rsidR="00A66CE3" w:rsidRPr="00537BB8" w:rsidRDefault="00A66CE3" w:rsidP="00810AFE">
            <w:pPr>
              <w:spacing w:after="0" w:line="240" w:lineRule="auto"/>
              <w:jc w:val="center"/>
              <w:rPr>
                <w:b/>
                <w:bCs/>
                <w:i/>
                <w:color w:val="FF0000"/>
                <w:szCs w:val="24"/>
              </w:rPr>
            </w:pPr>
            <w:r w:rsidRPr="00537BB8">
              <w:rPr>
                <w:b/>
                <w:bCs/>
                <w:i/>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14:paraId="46810BDC" w14:textId="77777777" w:rsidR="00A66CE3" w:rsidRPr="00537BB8" w:rsidRDefault="00A66CE3" w:rsidP="00810AFE">
            <w:pPr>
              <w:spacing w:after="0" w:line="240" w:lineRule="auto"/>
              <w:jc w:val="both"/>
              <w:rPr>
                <w:i/>
                <w:szCs w:val="22"/>
              </w:rPr>
            </w:pPr>
            <w:r w:rsidRPr="00537BB8">
              <w:rPr>
                <w:i/>
                <w:sz w:val="22"/>
                <w:szCs w:val="22"/>
              </w:rPr>
              <w:t>Velilere EBA portalı tanıtılacak ve kullanımı teşvik edilecektir.</w:t>
            </w:r>
          </w:p>
        </w:tc>
        <w:tc>
          <w:tcPr>
            <w:tcW w:w="1147" w:type="pct"/>
            <w:tcBorders>
              <w:top w:val="nil"/>
              <w:left w:val="nil"/>
              <w:bottom w:val="single" w:sz="4" w:space="0" w:color="auto"/>
              <w:right w:val="single" w:sz="8" w:space="0" w:color="auto"/>
            </w:tcBorders>
            <w:shd w:val="clear" w:color="auto" w:fill="auto"/>
            <w:vAlign w:val="center"/>
          </w:tcPr>
          <w:p w14:paraId="5FB0D94D" w14:textId="77777777" w:rsidR="00A66CE3" w:rsidRPr="00537BB8" w:rsidRDefault="00A66CE3" w:rsidP="00810AFE">
            <w:pPr>
              <w:spacing w:after="0" w:line="240" w:lineRule="auto"/>
              <w:jc w:val="both"/>
              <w:rPr>
                <w:i/>
                <w:color w:val="FF0000"/>
                <w:szCs w:val="24"/>
              </w:rPr>
            </w:pPr>
            <w:r w:rsidRPr="00960A6F">
              <w:rPr>
                <w:i/>
                <w:color w:val="FF0000"/>
                <w:szCs w:val="24"/>
              </w:rPr>
              <w:t>Tüm Öğretmenler</w:t>
            </w:r>
          </w:p>
        </w:tc>
        <w:tc>
          <w:tcPr>
            <w:tcW w:w="1151" w:type="pct"/>
            <w:tcBorders>
              <w:top w:val="nil"/>
              <w:left w:val="nil"/>
              <w:bottom w:val="single" w:sz="4" w:space="0" w:color="auto"/>
              <w:right w:val="single" w:sz="8" w:space="0" w:color="auto"/>
            </w:tcBorders>
            <w:shd w:val="clear" w:color="auto" w:fill="auto"/>
            <w:vAlign w:val="center"/>
          </w:tcPr>
          <w:p w14:paraId="1E8D4BC5" w14:textId="77777777" w:rsidR="00A66CE3" w:rsidRPr="00537BB8" w:rsidRDefault="00A66CE3" w:rsidP="00810AFE">
            <w:pPr>
              <w:spacing w:after="0" w:line="240" w:lineRule="auto"/>
              <w:jc w:val="both"/>
              <w:rPr>
                <w:i/>
                <w:color w:val="FF0000"/>
                <w:szCs w:val="24"/>
              </w:rPr>
            </w:pPr>
            <w:r w:rsidRPr="00960A6F">
              <w:rPr>
                <w:i/>
                <w:color w:val="FF0000"/>
                <w:szCs w:val="24"/>
              </w:rPr>
              <w:t>Eğitim Yılı Süresince</w:t>
            </w:r>
          </w:p>
        </w:tc>
      </w:tr>
    </w:tbl>
    <w:p w14:paraId="046E5E87" w14:textId="77777777" w:rsidR="00A66CE3" w:rsidRPr="00537BB8" w:rsidRDefault="00A66CE3" w:rsidP="00A66CE3">
      <w:pPr>
        <w:rPr>
          <w:i/>
        </w:rPr>
      </w:pPr>
    </w:p>
    <w:p w14:paraId="192D1AF7" w14:textId="77777777" w:rsidR="00A66CE3" w:rsidRPr="00537BB8" w:rsidRDefault="00A66CE3" w:rsidP="00A66CE3">
      <w:pPr>
        <w:rPr>
          <w:i/>
        </w:rPr>
      </w:pPr>
    </w:p>
    <w:p w14:paraId="727038DD" w14:textId="77777777" w:rsidR="00A66CE3" w:rsidRDefault="00A66CE3" w:rsidP="00A66CE3"/>
    <w:p w14:paraId="56426CE5" w14:textId="77777777" w:rsidR="00A66CE3" w:rsidRDefault="00A66CE3" w:rsidP="00A66CE3"/>
    <w:p w14:paraId="4D587BB6" w14:textId="77777777" w:rsidR="00C97405" w:rsidRDefault="00C97405" w:rsidP="00A66CE3"/>
    <w:p w14:paraId="568ECBE2" w14:textId="77777777" w:rsidR="00C97405" w:rsidRDefault="00C97405" w:rsidP="00A66CE3"/>
    <w:p w14:paraId="3F3083FA" w14:textId="77777777" w:rsidR="00C97405" w:rsidRDefault="00C97405" w:rsidP="00A66CE3"/>
    <w:p w14:paraId="4343F6B8" w14:textId="77777777" w:rsidR="00C97405" w:rsidRDefault="00C97405" w:rsidP="00A66CE3"/>
    <w:p w14:paraId="215CD613" w14:textId="77777777" w:rsidR="00C97405" w:rsidRDefault="00C97405" w:rsidP="00A66CE3"/>
    <w:p w14:paraId="018D5998" w14:textId="77777777" w:rsidR="00C97405" w:rsidRDefault="00C97405" w:rsidP="00A66CE3"/>
    <w:p w14:paraId="26B2C2A9" w14:textId="77777777" w:rsidR="00A66CE3" w:rsidRDefault="00A66CE3" w:rsidP="00A66CE3"/>
    <w:p w14:paraId="32E287D7" w14:textId="77777777" w:rsidR="00A66CE3" w:rsidRDefault="00A66CE3" w:rsidP="00A66CE3"/>
    <w:p w14:paraId="37821C29" w14:textId="77777777" w:rsidR="00A66CE3" w:rsidRPr="00BC5FF1" w:rsidRDefault="00A66CE3" w:rsidP="00A66CE3">
      <w:pPr>
        <w:rPr>
          <w:i/>
        </w:rPr>
      </w:pPr>
      <w:r w:rsidRPr="00A922CD">
        <w:rPr>
          <w:b/>
          <w:i/>
        </w:rPr>
        <w:t>Stratejik Hedef 2.2:</w:t>
      </w:r>
      <w:r w:rsidRPr="00897BC0">
        <w:rPr>
          <w:i/>
        </w:rPr>
        <w:t xml:space="preserve">  Öğrencilerimizin bilimsel, kültürel, sanatsal, sportif ve toplum hizmeti alanlarında etkinliklere katılımı artırılacak, yetenek ve becerileri geliştirilecektir. </w:t>
      </w:r>
    </w:p>
    <w:p w14:paraId="157F12F2" w14:textId="77777777" w:rsidR="00A66CE3" w:rsidRDefault="00A66CE3" w:rsidP="00A66CE3">
      <w:pPr>
        <w:rPr>
          <w:b/>
          <w:i/>
          <w:szCs w:val="24"/>
        </w:rPr>
      </w:pPr>
    </w:p>
    <w:p w14:paraId="470698FE" w14:textId="77777777" w:rsidR="00A66CE3" w:rsidRPr="00897BC0" w:rsidRDefault="00A66CE3" w:rsidP="00A66CE3">
      <w:pPr>
        <w:rPr>
          <w:b/>
          <w:i/>
          <w:color w:val="FF0000"/>
          <w:szCs w:val="24"/>
        </w:rPr>
      </w:pPr>
      <w:r w:rsidRPr="00897BC0">
        <w:rPr>
          <w:b/>
          <w:i/>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A66CE3" w:rsidRPr="00897BC0" w14:paraId="5133821C" w14:textId="77777777" w:rsidTr="00810AFE">
        <w:trPr>
          <w:trHeight w:val="20"/>
        </w:trPr>
        <w:tc>
          <w:tcPr>
            <w:tcW w:w="1242" w:type="dxa"/>
            <w:vMerge w:val="restart"/>
            <w:shd w:val="clear" w:color="auto" w:fill="C5E0B3" w:themeFill="accent6" w:themeFillTint="66"/>
            <w:noWrap/>
            <w:vAlign w:val="center"/>
            <w:hideMark/>
          </w:tcPr>
          <w:p w14:paraId="63282243" w14:textId="77777777" w:rsidR="00A66CE3" w:rsidRPr="00897BC0" w:rsidRDefault="00A66CE3" w:rsidP="00810AFE">
            <w:pPr>
              <w:spacing w:after="0" w:line="240" w:lineRule="auto"/>
              <w:jc w:val="center"/>
              <w:rPr>
                <w:b/>
                <w:bCs/>
                <w:i/>
                <w:szCs w:val="24"/>
              </w:rPr>
            </w:pPr>
            <w:r w:rsidRPr="00897BC0">
              <w:rPr>
                <w:b/>
                <w:bCs/>
                <w:i/>
                <w:szCs w:val="24"/>
              </w:rPr>
              <w:t>No</w:t>
            </w:r>
          </w:p>
        </w:tc>
        <w:tc>
          <w:tcPr>
            <w:tcW w:w="7371" w:type="dxa"/>
            <w:gridSpan w:val="2"/>
            <w:vMerge w:val="restart"/>
            <w:shd w:val="clear" w:color="auto" w:fill="C5E0B3" w:themeFill="accent6" w:themeFillTint="66"/>
            <w:vAlign w:val="center"/>
          </w:tcPr>
          <w:p w14:paraId="15B743F4" w14:textId="77777777" w:rsidR="00A66CE3" w:rsidRPr="00897BC0" w:rsidRDefault="00A66CE3" w:rsidP="00810AFE">
            <w:pPr>
              <w:spacing w:after="0" w:line="240" w:lineRule="auto"/>
              <w:jc w:val="center"/>
              <w:rPr>
                <w:b/>
                <w:bCs/>
                <w:i/>
                <w:szCs w:val="24"/>
              </w:rPr>
            </w:pPr>
            <w:r w:rsidRPr="00897BC0">
              <w:rPr>
                <w:b/>
                <w:bCs/>
                <w:i/>
                <w:szCs w:val="24"/>
              </w:rPr>
              <w:t>PERFORMANS GÖSTERGESİ</w:t>
            </w:r>
          </w:p>
        </w:tc>
        <w:tc>
          <w:tcPr>
            <w:tcW w:w="1134" w:type="dxa"/>
            <w:shd w:val="clear" w:color="auto" w:fill="C5E0B3" w:themeFill="accent6" w:themeFillTint="66"/>
            <w:vAlign w:val="center"/>
          </w:tcPr>
          <w:p w14:paraId="32B6926D" w14:textId="77777777" w:rsidR="00A66CE3" w:rsidRPr="00897BC0" w:rsidRDefault="00A66CE3" w:rsidP="00810AFE">
            <w:pPr>
              <w:spacing w:after="0" w:line="240" w:lineRule="auto"/>
              <w:jc w:val="center"/>
              <w:rPr>
                <w:b/>
                <w:bCs/>
                <w:i/>
                <w:szCs w:val="24"/>
              </w:rPr>
            </w:pPr>
            <w:r w:rsidRPr="00897BC0">
              <w:rPr>
                <w:b/>
                <w:bCs/>
                <w:i/>
                <w:szCs w:val="24"/>
              </w:rPr>
              <w:t>Mevcut</w:t>
            </w:r>
          </w:p>
        </w:tc>
        <w:tc>
          <w:tcPr>
            <w:tcW w:w="3828" w:type="dxa"/>
            <w:gridSpan w:val="5"/>
            <w:shd w:val="clear" w:color="auto" w:fill="C5E0B3" w:themeFill="accent6" w:themeFillTint="66"/>
            <w:vAlign w:val="center"/>
          </w:tcPr>
          <w:p w14:paraId="211C2E93" w14:textId="77777777" w:rsidR="00A66CE3" w:rsidRPr="00897BC0" w:rsidRDefault="00A66CE3" w:rsidP="00810AFE">
            <w:pPr>
              <w:spacing w:after="0" w:line="240" w:lineRule="auto"/>
              <w:jc w:val="center"/>
              <w:rPr>
                <w:b/>
                <w:bCs/>
                <w:i/>
                <w:szCs w:val="24"/>
              </w:rPr>
            </w:pPr>
            <w:r w:rsidRPr="00897BC0">
              <w:rPr>
                <w:b/>
                <w:bCs/>
                <w:i/>
                <w:szCs w:val="24"/>
              </w:rPr>
              <w:t>HEDEF</w:t>
            </w:r>
          </w:p>
        </w:tc>
      </w:tr>
      <w:tr w:rsidR="00A66CE3" w:rsidRPr="00897BC0" w14:paraId="322C7FA0" w14:textId="77777777" w:rsidTr="00810AFE">
        <w:trPr>
          <w:trHeight w:val="20"/>
        </w:trPr>
        <w:tc>
          <w:tcPr>
            <w:tcW w:w="1242" w:type="dxa"/>
            <w:vMerge/>
            <w:shd w:val="clear" w:color="auto" w:fill="C5E0B3" w:themeFill="accent6" w:themeFillTint="66"/>
            <w:vAlign w:val="center"/>
            <w:hideMark/>
          </w:tcPr>
          <w:p w14:paraId="40135BAA" w14:textId="77777777" w:rsidR="00A66CE3" w:rsidRPr="00897BC0" w:rsidRDefault="00A66CE3" w:rsidP="00810AFE">
            <w:pPr>
              <w:spacing w:after="0" w:line="240" w:lineRule="auto"/>
              <w:rPr>
                <w:b/>
                <w:bCs/>
                <w:i/>
                <w:szCs w:val="24"/>
              </w:rPr>
            </w:pPr>
          </w:p>
        </w:tc>
        <w:tc>
          <w:tcPr>
            <w:tcW w:w="7371" w:type="dxa"/>
            <w:gridSpan w:val="2"/>
            <w:vMerge/>
            <w:shd w:val="clear" w:color="auto" w:fill="C5E0B3" w:themeFill="accent6" w:themeFillTint="66"/>
            <w:vAlign w:val="center"/>
          </w:tcPr>
          <w:p w14:paraId="41B06D63" w14:textId="77777777" w:rsidR="00A66CE3" w:rsidRPr="00897BC0" w:rsidRDefault="00A66CE3" w:rsidP="00810AFE">
            <w:pPr>
              <w:spacing w:after="0" w:line="240" w:lineRule="auto"/>
              <w:rPr>
                <w:b/>
                <w:bCs/>
                <w:i/>
                <w:szCs w:val="24"/>
              </w:rPr>
            </w:pPr>
          </w:p>
        </w:tc>
        <w:tc>
          <w:tcPr>
            <w:tcW w:w="1134" w:type="dxa"/>
            <w:shd w:val="clear" w:color="auto" w:fill="C5E0B3" w:themeFill="accent6" w:themeFillTint="66"/>
            <w:noWrap/>
            <w:vAlign w:val="center"/>
            <w:hideMark/>
          </w:tcPr>
          <w:p w14:paraId="286146A2" w14:textId="77777777" w:rsidR="00A66CE3" w:rsidRPr="00897BC0" w:rsidRDefault="00A66CE3" w:rsidP="00810AFE">
            <w:pPr>
              <w:spacing w:after="0" w:line="240" w:lineRule="auto"/>
              <w:jc w:val="center"/>
              <w:rPr>
                <w:b/>
                <w:bCs/>
                <w:i/>
                <w:szCs w:val="24"/>
              </w:rPr>
            </w:pPr>
            <w:r w:rsidRPr="00897BC0">
              <w:rPr>
                <w:b/>
                <w:bCs/>
                <w:i/>
                <w:szCs w:val="24"/>
              </w:rPr>
              <w:t>2018</w:t>
            </w:r>
          </w:p>
        </w:tc>
        <w:tc>
          <w:tcPr>
            <w:tcW w:w="851" w:type="dxa"/>
            <w:shd w:val="clear" w:color="auto" w:fill="C5E0B3" w:themeFill="accent6" w:themeFillTint="66"/>
            <w:noWrap/>
            <w:vAlign w:val="center"/>
            <w:hideMark/>
          </w:tcPr>
          <w:p w14:paraId="36DF7C42" w14:textId="77777777" w:rsidR="00A66CE3" w:rsidRPr="00897BC0" w:rsidRDefault="00A66CE3" w:rsidP="00810AFE">
            <w:pPr>
              <w:spacing w:after="0" w:line="240" w:lineRule="auto"/>
              <w:jc w:val="center"/>
              <w:rPr>
                <w:b/>
                <w:bCs/>
                <w:i/>
                <w:szCs w:val="24"/>
              </w:rPr>
            </w:pPr>
            <w:r w:rsidRPr="00897BC0">
              <w:rPr>
                <w:b/>
                <w:bCs/>
                <w:i/>
                <w:szCs w:val="24"/>
              </w:rPr>
              <w:t>2019</w:t>
            </w:r>
          </w:p>
        </w:tc>
        <w:tc>
          <w:tcPr>
            <w:tcW w:w="793" w:type="dxa"/>
            <w:shd w:val="clear" w:color="auto" w:fill="C5E0B3" w:themeFill="accent6" w:themeFillTint="66"/>
            <w:vAlign w:val="center"/>
          </w:tcPr>
          <w:p w14:paraId="36AECDCA" w14:textId="77777777" w:rsidR="00A66CE3" w:rsidRPr="00897BC0" w:rsidRDefault="00A66CE3" w:rsidP="00810AFE">
            <w:pPr>
              <w:spacing w:after="0" w:line="240" w:lineRule="auto"/>
              <w:jc w:val="center"/>
              <w:rPr>
                <w:b/>
                <w:bCs/>
                <w:i/>
                <w:szCs w:val="24"/>
              </w:rPr>
            </w:pPr>
            <w:r w:rsidRPr="00897BC0">
              <w:rPr>
                <w:b/>
                <w:bCs/>
                <w:i/>
                <w:szCs w:val="24"/>
              </w:rPr>
              <w:t>2020</w:t>
            </w:r>
          </w:p>
        </w:tc>
        <w:tc>
          <w:tcPr>
            <w:tcW w:w="766" w:type="dxa"/>
            <w:shd w:val="clear" w:color="auto" w:fill="C5E0B3" w:themeFill="accent6" w:themeFillTint="66"/>
            <w:vAlign w:val="center"/>
          </w:tcPr>
          <w:p w14:paraId="6B1981BE" w14:textId="77777777" w:rsidR="00A66CE3" w:rsidRPr="00897BC0" w:rsidRDefault="00A66CE3" w:rsidP="00810AFE">
            <w:pPr>
              <w:spacing w:after="0" w:line="240" w:lineRule="auto"/>
              <w:jc w:val="center"/>
              <w:rPr>
                <w:b/>
                <w:bCs/>
                <w:i/>
                <w:szCs w:val="24"/>
              </w:rPr>
            </w:pPr>
            <w:r w:rsidRPr="00897BC0">
              <w:rPr>
                <w:b/>
                <w:bCs/>
                <w:i/>
                <w:szCs w:val="24"/>
              </w:rPr>
              <w:t>2021</w:t>
            </w:r>
          </w:p>
        </w:tc>
        <w:tc>
          <w:tcPr>
            <w:tcW w:w="709" w:type="dxa"/>
            <w:shd w:val="clear" w:color="auto" w:fill="C5E0B3" w:themeFill="accent6" w:themeFillTint="66"/>
            <w:vAlign w:val="center"/>
          </w:tcPr>
          <w:p w14:paraId="4C933B2D" w14:textId="77777777" w:rsidR="00A66CE3" w:rsidRPr="00897BC0" w:rsidRDefault="00A66CE3" w:rsidP="00810AFE">
            <w:pPr>
              <w:spacing w:after="0" w:line="240" w:lineRule="auto"/>
              <w:jc w:val="center"/>
              <w:rPr>
                <w:b/>
                <w:bCs/>
                <w:i/>
                <w:szCs w:val="24"/>
              </w:rPr>
            </w:pPr>
            <w:r w:rsidRPr="00897BC0">
              <w:rPr>
                <w:b/>
                <w:bCs/>
                <w:i/>
                <w:szCs w:val="24"/>
              </w:rPr>
              <w:t>2022</w:t>
            </w:r>
          </w:p>
        </w:tc>
        <w:tc>
          <w:tcPr>
            <w:tcW w:w="709" w:type="dxa"/>
            <w:shd w:val="clear" w:color="auto" w:fill="C5E0B3" w:themeFill="accent6" w:themeFillTint="66"/>
            <w:vAlign w:val="center"/>
          </w:tcPr>
          <w:p w14:paraId="47520F94" w14:textId="77777777" w:rsidR="00A66CE3" w:rsidRPr="00897BC0" w:rsidRDefault="00A66CE3" w:rsidP="00810AFE">
            <w:pPr>
              <w:spacing w:after="0" w:line="240" w:lineRule="auto"/>
              <w:jc w:val="center"/>
              <w:rPr>
                <w:b/>
                <w:bCs/>
                <w:i/>
                <w:szCs w:val="24"/>
              </w:rPr>
            </w:pPr>
            <w:r w:rsidRPr="00897BC0">
              <w:rPr>
                <w:b/>
                <w:bCs/>
                <w:i/>
                <w:szCs w:val="24"/>
              </w:rPr>
              <w:t>2023</w:t>
            </w:r>
          </w:p>
        </w:tc>
      </w:tr>
      <w:tr w:rsidR="00A66CE3" w:rsidRPr="00897BC0" w14:paraId="7D780131" w14:textId="77777777" w:rsidTr="00810AFE">
        <w:trPr>
          <w:trHeight w:hRule="exact" w:val="721"/>
        </w:trPr>
        <w:tc>
          <w:tcPr>
            <w:tcW w:w="1242" w:type="dxa"/>
            <w:shd w:val="clear" w:color="auto" w:fill="auto"/>
            <w:vAlign w:val="center"/>
          </w:tcPr>
          <w:p w14:paraId="7028F550" w14:textId="77777777" w:rsidR="00A66CE3" w:rsidRPr="00897BC0" w:rsidRDefault="00A66CE3" w:rsidP="00810AFE">
            <w:pPr>
              <w:spacing w:after="0" w:line="240" w:lineRule="auto"/>
              <w:rPr>
                <w:b/>
                <w:bCs/>
                <w:i/>
                <w:color w:val="FF0000"/>
                <w:szCs w:val="24"/>
              </w:rPr>
            </w:pPr>
            <w:r w:rsidRPr="00897BC0">
              <w:rPr>
                <w:b/>
                <w:bCs/>
                <w:i/>
                <w:color w:val="FF0000"/>
                <w:szCs w:val="24"/>
              </w:rPr>
              <w:t>PG.2.2.1</w:t>
            </w:r>
          </w:p>
        </w:tc>
        <w:tc>
          <w:tcPr>
            <w:tcW w:w="7371" w:type="dxa"/>
            <w:gridSpan w:val="2"/>
            <w:vAlign w:val="center"/>
          </w:tcPr>
          <w:p w14:paraId="6E57F63F" w14:textId="77777777" w:rsidR="00A66CE3" w:rsidRPr="00897BC0" w:rsidRDefault="00A66CE3" w:rsidP="00810AFE">
            <w:pPr>
              <w:spacing w:after="0" w:line="240" w:lineRule="auto"/>
              <w:rPr>
                <w:i/>
                <w:szCs w:val="22"/>
              </w:rPr>
            </w:pPr>
            <w:r w:rsidRPr="00897BC0">
              <w:rPr>
                <w:i/>
                <w:sz w:val="22"/>
                <w:szCs w:val="22"/>
              </w:rPr>
              <w:t>Okul Dışı Öğrenme Ortamları Kapsamında Düzenlenen Gezi/Etkinlik Sayısı</w:t>
            </w:r>
          </w:p>
        </w:tc>
        <w:tc>
          <w:tcPr>
            <w:tcW w:w="1134" w:type="dxa"/>
            <w:shd w:val="clear" w:color="auto" w:fill="auto"/>
            <w:noWrap/>
            <w:vAlign w:val="center"/>
          </w:tcPr>
          <w:p w14:paraId="3F8EB637" w14:textId="77777777" w:rsidR="00A66CE3" w:rsidRPr="00897BC0" w:rsidRDefault="00A66CE3" w:rsidP="00810AFE">
            <w:pPr>
              <w:spacing w:after="0" w:line="240" w:lineRule="auto"/>
              <w:jc w:val="center"/>
              <w:rPr>
                <w:i/>
                <w:szCs w:val="22"/>
              </w:rPr>
            </w:pPr>
            <w:r>
              <w:rPr>
                <w:i/>
                <w:szCs w:val="22"/>
              </w:rPr>
              <w:t>38</w:t>
            </w:r>
          </w:p>
        </w:tc>
        <w:tc>
          <w:tcPr>
            <w:tcW w:w="851" w:type="dxa"/>
            <w:shd w:val="clear" w:color="auto" w:fill="auto"/>
            <w:noWrap/>
            <w:vAlign w:val="center"/>
          </w:tcPr>
          <w:p w14:paraId="60F12209" w14:textId="77777777" w:rsidR="00A66CE3" w:rsidRPr="00897BC0" w:rsidRDefault="00A66CE3" w:rsidP="00810AFE">
            <w:pPr>
              <w:spacing w:after="0" w:line="240" w:lineRule="auto"/>
              <w:jc w:val="center"/>
              <w:rPr>
                <w:i/>
                <w:szCs w:val="22"/>
              </w:rPr>
            </w:pPr>
            <w:r>
              <w:rPr>
                <w:i/>
                <w:szCs w:val="22"/>
              </w:rPr>
              <w:t>48</w:t>
            </w:r>
          </w:p>
        </w:tc>
        <w:tc>
          <w:tcPr>
            <w:tcW w:w="793" w:type="dxa"/>
            <w:vAlign w:val="center"/>
          </w:tcPr>
          <w:p w14:paraId="1DB3AD1B" w14:textId="77777777" w:rsidR="00A66CE3" w:rsidRPr="00897BC0" w:rsidRDefault="00A66CE3" w:rsidP="00810AFE">
            <w:pPr>
              <w:spacing w:after="0" w:line="240" w:lineRule="auto"/>
              <w:jc w:val="center"/>
              <w:rPr>
                <w:i/>
                <w:szCs w:val="22"/>
              </w:rPr>
            </w:pPr>
            <w:r>
              <w:rPr>
                <w:i/>
                <w:szCs w:val="22"/>
              </w:rPr>
              <w:t>50</w:t>
            </w:r>
          </w:p>
        </w:tc>
        <w:tc>
          <w:tcPr>
            <w:tcW w:w="766" w:type="dxa"/>
            <w:vAlign w:val="center"/>
          </w:tcPr>
          <w:p w14:paraId="1104A5A0" w14:textId="77777777" w:rsidR="00A66CE3" w:rsidRPr="00897BC0" w:rsidRDefault="00A66CE3" w:rsidP="00810AFE">
            <w:pPr>
              <w:spacing w:after="0" w:line="240" w:lineRule="auto"/>
              <w:jc w:val="center"/>
              <w:rPr>
                <w:i/>
                <w:szCs w:val="22"/>
              </w:rPr>
            </w:pPr>
            <w:r>
              <w:rPr>
                <w:i/>
                <w:szCs w:val="22"/>
              </w:rPr>
              <w:t>50</w:t>
            </w:r>
          </w:p>
        </w:tc>
        <w:tc>
          <w:tcPr>
            <w:tcW w:w="709" w:type="dxa"/>
            <w:vAlign w:val="center"/>
          </w:tcPr>
          <w:p w14:paraId="7A52A32B" w14:textId="77777777" w:rsidR="00A66CE3" w:rsidRPr="00897BC0" w:rsidRDefault="00A66CE3" w:rsidP="00810AFE">
            <w:pPr>
              <w:spacing w:after="0" w:line="240" w:lineRule="auto"/>
              <w:jc w:val="center"/>
              <w:rPr>
                <w:i/>
                <w:szCs w:val="22"/>
              </w:rPr>
            </w:pPr>
            <w:r>
              <w:rPr>
                <w:i/>
                <w:szCs w:val="22"/>
              </w:rPr>
              <w:t>50</w:t>
            </w:r>
          </w:p>
        </w:tc>
        <w:tc>
          <w:tcPr>
            <w:tcW w:w="709" w:type="dxa"/>
            <w:vAlign w:val="center"/>
          </w:tcPr>
          <w:p w14:paraId="4F4AA3BA" w14:textId="77777777" w:rsidR="00A66CE3" w:rsidRPr="00897BC0" w:rsidRDefault="00A66CE3" w:rsidP="00810AFE">
            <w:pPr>
              <w:spacing w:after="0" w:line="240" w:lineRule="auto"/>
              <w:jc w:val="center"/>
              <w:rPr>
                <w:i/>
                <w:szCs w:val="22"/>
              </w:rPr>
            </w:pPr>
            <w:r>
              <w:rPr>
                <w:i/>
                <w:szCs w:val="22"/>
              </w:rPr>
              <w:t>50</w:t>
            </w:r>
          </w:p>
        </w:tc>
      </w:tr>
      <w:tr w:rsidR="00A66CE3" w:rsidRPr="00897BC0" w14:paraId="597D1117" w14:textId="77777777" w:rsidTr="00810AFE">
        <w:trPr>
          <w:trHeight w:val="547"/>
        </w:trPr>
        <w:tc>
          <w:tcPr>
            <w:tcW w:w="1242" w:type="dxa"/>
            <w:vMerge w:val="restart"/>
            <w:shd w:val="clear" w:color="auto" w:fill="auto"/>
            <w:vAlign w:val="center"/>
          </w:tcPr>
          <w:p w14:paraId="7FD2A0D8" w14:textId="77777777" w:rsidR="00A66CE3" w:rsidRPr="00897BC0" w:rsidRDefault="00A66CE3" w:rsidP="00810AFE">
            <w:pPr>
              <w:rPr>
                <w:b/>
                <w:bCs/>
                <w:i/>
                <w:color w:val="FF0000"/>
                <w:szCs w:val="24"/>
              </w:rPr>
            </w:pPr>
            <w:r w:rsidRPr="00897BC0">
              <w:rPr>
                <w:b/>
                <w:bCs/>
                <w:i/>
                <w:color w:val="FF0000"/>
                <w:szCs w:val="24"/>
              </w:rPr>
              <w:t>PG.2.2.2</w:t>
            </w:r>
          </w:p>
        </w:tc>
        <w:tc>
          <w:tcPr>
            <w:tcW w:w="1843" w:type="dxa"/>
            <w:vMerge w:val="restart"/>
            <w:vAlign w:val="center"/>
          </w:tcPr>
          <w:p w14:paraId="4E717BF9" w14:textId="77777777" w:rsidR="00A66CE3" w:rsidRPr="00897BC0" w:rsidRDefault="00A66CE3" w:rsidP="00810AFE">
            <w:pPr>
              <w:spacing w:after="0" w:line="240" w:lineRule="auto"/>
              <w:rPr>
                <w:i/>
                <w:szCs w:val="22"/>
              </w:rPr>
            </w:pPr>
            <w:r w:rsidRPr="00897BC0">
              <w:rPr>
                <w:i/>
                <w:sz w:val="22"/>
                <w:szCs w:val="22"/>
              </w:rPr>
              <w:t>Değerler eğitimi</w:t>
            </w:r>
          </w:p>
        </w:tc>
        <w:tc>
          <w:tcPr>
            <w:tcW w:w="5528" w:type="dxa"/>
            <w:shd w:val="clear" w:color="auto" w:fill="auto"/>
            <w:vAlign w:val="center"/>
          </w:tcPr>
          <w:p w14:paraId="72ADE2E2" w14:textId="77777777" w:rsidR="00A66CE3" w:rsidRPr="00897BC0" w:rsidRDefault="00A66CE3" w:rsidP="00810AFE">
            <w:pPr>
              <w:spacing w:after="0" w:line="240" w:lineRule="auto"/>
              <w:rPr>
                <w:b/>
                <w:i/>
                <w:color w:val="FF0000"/>
                <w:szCs w:val="22"/>
              </w:rPr>
            </w:pPr>
            <w:r w:rsidRPr="00897BC0">
              <w:rPr>
                <w:b/>
                <w:i/>
                <w:color w:val="FF0000"/>
                <w:sz w:val="22"/>
                <w:szCs w:val="22"/>
              </w:rPr>
              <w:t xml:space="preserve">PG.2.2.2.1 </w:t>
            </w:r>
            <w:r w:rsidRPr="00897BC0">
              <w:rPr>
                <w:i/>
                <w:sz w:val="22"/>
                <w:szCs w:val="22"/>
              </w:rPr>
              <w:t>Değerler Eğitimi kapsamında düzenlenen faaliyet sayısı</w:t>
            </w:r>
          </w:p>
        </w:tc>
        <w:tc>
          <w:tcPr>
            <w:tcW w:w="1134" w:type="dxa"/>
            <w:shd w:val="clear" w:color="auto" w:fill="auto"/>
            <w:noWrap/>
            <w:vAlign w:val="center"/>
          </w:tcPr>
          <w:p w14:paraId="13E5F9BB" w14:textId="77777777" w:rsidR="00A66CE3" w:rsidRPr="00897BC0" w:rsidRDefault="00A66CE3" w:rsidP="00810AFE">
            <w:pPr>
              <w:spacing w:after="0" w:line="240" w:lineRule="auto"/>
              <w:jc w:val="center"/>
              <w:rPr>
                <w:i/>
                <w:szCs w:val="22"/>
              </w:rPr>
            </w:pPr>
            <w:r>
              <w:rPr>
                <w:i/>
                <w:szCs w:val="22"/>
              </w:rPr>
              <w:t>11</w:t>
            </w:r>
          </w:p>
        </w:tc>
        <w:tc>
          <w:tcPr>
            <w:tcW w:w="851" w:type="dxa"/>
            <w:shd w:val="clear" w:color="auto" w:fill="auto"/>
            <w:noWrap/>
            <w:vAlign w:val="center"/>
          </w:tcPr>
          <w:p w14:paraId="78AA37B3" w14:textId="77777777" w:rsidR="00A66CE3" w:rsidRPr="00897BC0" w:rsidRDefault="00A66CE3" w:rsidP="00810AFE">
            <w:pPr>
              <w:spacing w:after="0" w:line="240" w:lineRule="auto"/>
              <w:jc w:val="center"/>
              <w:rPr>
                <w:i/>
                <w:szCs w:val="22"/>
              </w:rPr>
            </w:pPr>
            <w:r>
              <w:rPr>
                <w:i/>
                <w:szCs w:val="22"/>
              </w:rPr>
              <w:t>11</w:t>
            </w:r>
          </w:p>
        </w:tc>
        <w:tc>
          <w:tcPr>
            <w:tcW w:w="793" w:type="dxa"/>
            <w:vAlign w:val="center"/>
          </w:tcPr>
          <w:p w14:paraId="3527B3C8" w14:textId="77777777" w:rsidR="00A66CE3" w:rsidRPr="00897BC0" w:rsidRDefault="00A66CE3" w:rsidP="00810AFE">
            <w:pPr>
              <w:spacing w:after="0" w:line="240" w:lineRule="auto"/>
              <w:jc w:val="center"/>
              <w:rPr>
                <w:i/>
                <w:szCs w:val="22"/>
              </w:rPr>
            </w:pPr>
            <w:r>
              <w:rPr>
                <w:i/>
                <w:szCs w:val="22"/>
              </w:rPr>
              <w:t>11</w:t>
            </w:r>
          </w:p>
        </w:tc>
        <w:tc>
          <w:tcPr>
            <w:tcW w:w="766" w:type="dxa"/>
            <w:vAlign w:val="center"/>
          </w:tcPr>
          <w:p w14:paraId="4F28CCE8" w14:textId="77777777" w:rsidR="00A66CE3" w:rsidRPr="00897BC0" w:rsidRDefault="00A66CE3" w:rsidP="00810AFE">
            <w:pPr>
              <w:spacing w:after="0" w:line="240" w:lineRule="auto"/>
              <w:jc w:val="center"/>
              <w:rPr>
                <w:i/>
                <w:szCs w:val="22"/>
              </w:rPr>
            </w:pPr>
            <w:r>
              <w:rPr>
                <w:i/>
                <w:szCs w:val="22"/>
              </w:rPr>
              <w:t>11</w:t>
            </w:r>
          </w:p>
        </w:tc>
        <w:tc>
          <w:tcPr>
            <w:tcW w:w="709" w:type="dxa"/>
            <w:vAlign w:val="center"/>
          </w:tcPr>
          <w:p w14:paraId="6B49C488" w14:textId="77777777" w:rsidR="00A66CE3" w:rsidRPr="00897BC0" w:rsidRDefault="00A66CE3" w:rsidP="00810AFE">
            <w:pPr>
              <w:spacing w:after="0" w:line="240" w:lineRule="auto"/>
              <w:jc w:val="center"/>
              <w:rPr>
                <w:i/>
                <w:szCs w:val="22"/>
              </w:rPr>
            </w:pPr>
            <w:r>
              <w:rPr>
                <w:i/>
                <w:szCs w:val="22"/>
              </w:rPr>
              <w:t>11</w:t>
            </w:r>
          </w:p>
        </w:tc>
        <w:tc>
          <w:tcPr>
            <w:tcW w:w="709" w:type="dxa"/>
            <w:vAlign w:val="center"/>
          </w:tcPr>
          <w:p w14:paraId="080596F6" w14:textId="77777777" w:rsidR="00A66CE3" w:rsidRPr="00897BC0" w:rsidRDefault="00A66CE3" w:rsidP="00810AFE">
            <w:pPr>
              <w:spacing w:after="0" w:line="240" w:lineRule="auto"/>
              <w:jc w:val="center"/>
              <w:rPr>
                <w:i/>
                <w:szCs w:val="22"/>
              </w:rPr>
            </w:pPr>
            <w:r>
              <w:rPr>
                <w:i/>
                <w:szCs w:val="22"/>
              </w:rPr>
              <w:t>11</w:t>
            </w:r>
          </w:p>
        </w:tc>
      </w:tr>
      <w:tr w:rsidR="00A66CE3" w:rsidRPr="00897BC0" w14:paraId="199627D2" w14:textId="77777777" w:rsidTr="00810AFE">
        <w:trPr>
          <w:trHeight w:val="547"/>
        </w:trPr>
        <w:tc>
          <w:tcPr>
            <w:tcW w:w="1242" w:type="dxa"/>
            <w:vMerge/>
            <w:shd w:val="clear" w:color="auto" w:fill="auto"/>
            <w:vAlign w:val="center"/>
          </w:tcPr>
          <w:p w14:paraId="2E058243" w14:textId="77777777" w:rsidR="00A66CE3" w:rsidRPr="00897BC0" w:rsidRDefault="00A66CE3" w:rsidP="00810AFE">
            <w:pPr>
              <w:spacing w:after="0" w:line="240" w:lineRule="auto"/>
              <w:rPr>
                <w:i/>
                <w:szCs w:val="22"/>
              </w:rPr>
            </w:pPr>
          </w:p>
        </w:tc>
        <w:tc>
          <w:tcPr>
            <w:tcW w:w="1843" w:type="dxa"/>
            <w:vMerge/>
            <w:vAlign w:val="center"/>
          </w:tcPr>
          <w:p w14:paraId="24631531" w14:textId="77777777" w:rsidR="00A66CE3" w:rsidRPr="00897BC0" w:rsidRDefault="00A66CE3" w:rsidP="00810AFE">
            <w:pPr>
              <w:spacing w:after="0" w:line="240" w:lineRule="auto"/>
              <w:rPr>
                <w:i/>
                <w:szCs w:val="22"/>
              </w:rPr>
            </w:pPr>
          </w:p>
        </w:tc>
        <w:tc>
          <w:tcPr>
            <w:tcW w:w="5528" w:type="dxa"/>
            <w:shd w:val="clear" w:color="auto" w:fill="auto"/>
            <w:vAlign w:val="center"/>
          </w:tcPr>
          <w:p w14:paraId="0830ABE8" w14:textId="77777777" w:rsidR="00A66CE3" w:rsidRPr="00897BC0" w:rsidRDefault="00A66CE3" w:rsidP="00810AFE">
            <w:pPr>
              <w:spacing w:after="0" w:line="240" w:lineRule="auto"/>
              <w:rPr>
                <w:i/>
                <w:szCs w:val="22"/>
              </w:rPr>
            </w:pPr>
            <w:r w:rsidRPr="00897BC0">
              <w:rPr>
                <w:b/>
                <w:i/>
                <w:color w:val="FF0000"/>
                <w:sz w:val="22"/>
                <w:szCs w:val="22"/>
              </w:rPr>
              <w:t xml:space="preserve">PG 2.2.2.2 </w:t>
            </w:r>
            <w:r w:rsidRPr="00897BC0">
              <w:rPr>
                <w:i/>
                <w:sz w:val="22"/>
                <w:szCs w:val="22"/>
              </w:rPr>
              <w:t>Değerler Eğitimi kapsamında düzenlenen faaliyetlere katılan öğrenci oranı (%)</w:t>
            </w:r>
          </w:p>
        </w:tc>
        <w:tc>
          <w:tcPr>
            <w:tcW w:w="1134" w:type="dxa"/>
            <w:shd w:val="clear" w:color="auto" w:fill="auto"/>
            <w:noWrap/>
            <w:vAlign w:val="center"/>
          </w:tcPr>
          <w:p w14:paraId="4E3F921C" w14:textId="77777777" w:rsidR="00A66CE3" w:rsidRPr="00897BC0" w:rsidRDefault="00A66CE3" w:rsidP="00810AFE">
            <w:pPr>
              <w:spacing w:after="0" w:line="240" w:lineRule="auto"/>
              <w:jc w:val="center"/>
              <w:rPr>
                <w:i/>
                <w:szCs w:val="22"/>
              </w:rPr>
            </w:pPr>
            <w:r>
              <w:rPr>
                <w:i/>
                <w:szCs w:val="22"/>
              </w:rPr>
              <w:t>100</w:t>
            </w:r>
          </w:p>
        </w:tc>
        <w:tc>
          <w:tcPr>
            <w:tcW w:w="851" w:type="dxa"/>
            <w:shd w:val="clear" w:color="auto" w:fill="auto"/>
            <w:noWrap/>
            <w:vAlign w:val="center"/>
          </w:tcPr>
          <w:p w14:paraId="77D52A2A" w14:textId="77777777" w:rsidR="00A66CE3" w:rsidRPr="00897BC0" w:rsidRDefault="00A66CE3" w:rsidP="00810AFE">
            <w:pPr>
              <w:spacing w:after="0" w:line="240" w:lineRule="auto"/>
              <w:jc w:val="center"/>
              <w:rPr>
                <w:i/>
                <w:szCs w:val="22"/>
              </w:rPr>
            </w:pPr>
            <w:r>
              <w:rPr>
                <w:i/>
                <w:szCs w:val="22"/>
              </w:rPr>
              <w:t>100</w:t>
            </w:r>
          </w:p>
        </w:tc>
        <w:tc>
          <w:tcPr>
            <w:tcW w:w="793" w:type="dxa"/>
            <w:vAlign w:val="center"/>
          </w:tcPr>
          <w:p w14:paraId="47BF7FF9" w14:textId="77777777" w:rsidR="00A66CE3" w:rsidRPr="00897BC0" w:rsidRDefault="00A66CE3" w:rsidP="00810AFE">
            <w:pPr>
              <w:spacing w:after="0" w:line="240" w:lineRule="auto"/>
              <w:jc w:val="center"/>
              <w:rPr>
                <w:i/>
                <w:szCs w:val="22"/>
              </w:rPr>
            </w:pPr>
            <w:r>
              <w:rPr>
                <w:i/>
                <w:szCs w:val="22"/>
              </w:rPr>
              <w:t>100</w:t>
            </w:r>
          </w:p>
        </w:tc>
        <w:tc>
          <w:tcPr>
            <w:tcW w:w="766" w:type="dxa"/>
            <w:vAlign w:val="center"/>
          </w:tcPr>
          <w:p w14:paraId="189D50E5" w14:textId="77777777" w:rsidR="00A66CE3" w:rsidRPr="00897BC0" w:rsidRDefault="00A66CE3" w:rsidP="00810AFE">
            <w:pPr>
              <w:spacing w:after="0" w:line="240" w:lineRule="auto"/>
              <w:jc w:val="center"/>
              <w:rPr>
                <w:i/>
                <w:szCs w:val="22"/>
              </w:rPr>
            </w:pPr>
            <w:r>
              <w:rPr>
                <w:i/>
                <w:szCs w:val="22"/>
              </w:rPr>
              <w:t>100</w:t>
            </w:r>
          </w:p>
        </w:tc>
        <w:tc>
          <w:tcPr>
            <w:tcW w:w="709" w:type="dxa"/>
            <w:vAlign w:val="center"/>
          </w:tcPr>
          <w:p w14:paraId="66352812" w14:textId="77777777" w:rsidR="00A66CE3" w:rsidRPr="00897BC0" w:rsidRDefault="00A66CE3" w:rsidP="00810AFE">
            <w:pPr>
              <w:spacing w:after="0" w:line="240" w:lineRule="auto"/>
              <w:jc w:val="center"/>
              <w:rPr>
                <w:i/>
                <w:szCs w:val="22"/>
              </w:rPr>
            </w:pPr>
            <w:r>
              <w:rPr>
                <w:i/>
                <w:szCs w:val="22"/>
              </w:rPr>
              <w:t>100</w:t>
            </w:r>
          </w:p>
        </w:tc>
        <w:tc>
          <w:tcPr>
            <w:tcW w:w="709" w:type="dxa"/>
            <w:vAlign w:val="center"/>
          </w:tcPr>
          <w:p w14:paraId="204F344D" w14:textId="77777777" w:rsidR="00A66CE3" w:rsidRPr="00897BC0" w:rsidRDefault="00A66CE3" w:rsidP="00810AFE">
            <w:pPr>
              <w:spacing w:after="0" w:line="240" w:lineRule="auto"/>
              <w:jc w:val="center"/>
              <w:rPr>
                <w:i/>
                <w:szCs w:val="22"/>
              </w:rPr>
            </w:pPr>
            <w:r>
              <w:rPr>
                <w:i/>
                <w:szCs w:val="22"/>
              </w:rPr>
              <w:t>100</w:t>
            </w:r>
          </w:p>
        </w:tc>
      </w:tr>
      <w:tr w:rsidR="00A66CE3" w:rsidRPr="00897BC0" w14:paraId="5974D63D" w14:textId="77777777" w:rsidTr="00810AFE">
        <w:trPr>
          <w:trHeight w:hRule="exact" w:val="871"/>
        </w:trPr>
        <w:tc>
          <w:tcPr>
            <w:tcW w:w="1242" w:type="dxa"/>
            <w:shd w:val="clear" w:color="auto" w:fill="auto"/>
            <w:vAlign w:val="center"/>
          </w:tcPr>
          <w:p w14:paraId="30825F75" w14:textId="77777777" w:rsidR="00A66CE3" w:rsidRPr="00897BC0" w:rsidRDefault="00A66CE3" w:rsidP="00810AFE">
            <w:pPr>
              <w:spacing w:after="0" w:line="240" w:lineRule="auto"/>
              <w:rPr>
                <w:i/>
                <w:color w:val="FF0000"/>
                <w:szCs w:val="24"/>
              </w:rPr>
            </w:pPr>
            <w:r w:rsidRPr="00897BC0">
              <w:rPr>
                <w:b/>
                <w:bCs/>
                <w:i/>
                <w:color w:val="FF0000"/>
                <w:szCs w:val="24"/>
              </w:rPr>
              <w:t>PG.2.2.3</w:t>
            </w:r>
          </w:p>
        </w:tc>
        <w:tc>
          <w:tcPr>
            <w:tcW w:w="7371" w:type="dxa"/>
            <w:gridSpan w:val="2"/>
            <w:vAlign w:val="center"/>
          </w:tcPr>
          <w:p w14:paraId="1494DFE0" w14:textId="77777777" w:rsidR="00A66CE3" w:rsidRPr="00897BC0" w:rsidRDefault="00A66CE3" w:rsidP="00810AFE">
            <w:pPr>
              <w:spacing w:after="0" w:line="240" w:lineRule="auto"/>
              <w:rPr>
                <w:i/>
                <w:szCs w:val="22"/>
              </w:rPr>
            </w:pPr>
            <w:r w:rsidRPr="00897BC0">
              <w:rPr>
                <w:i/>
                <w:sz w:val="22"/>
                <w:szCs w:val="22"/>
              </w:rPr>
              <w:t>Sanatsal, bilimsel, kültürel ve sportif alanlarda en az bir faaliyete katılan öğrenci oranı (%)</w:t>
            </w:r>
          </w:p>
        </w:tc>
        <w:tc>
          <w:tcPr>
            <w:tcW w:w="1134" w:type="dxa"/>
            <w:shd w:val="clear" w:color="auto" w:fill="auto"/>
            <w:noWrap/>
            <w:vAlign w:val="center"/>
          </w:tcPr>
          <w:p w14:paraId="2E5D5C15" w14:textId="77777777" w:rsidR="00A66CE3" w:rsidRPr="00897BC0" w:rsidRDefault="00A66CE3" w:rsidP="00810AFE">
            <w:pPr>
              <w:spacing w:after="0" w:line="240" w:lineRule="auto"/>
              <w:jc w:val="center"/>
              <w:rPr>
                <w:i/>
                <w:szCs w:val="22"/>
              </w:rPr>
            </w:pPr>
            <w:r>
              <w:rPr>
                <w:i/>
                <w:szCs w:val="22"/>
              </w:rPr>
              <w:t>30</w:t>
            </w:r>
          </w:p>
        </w:tc>
        <w:tc>
          <w:tcPr>
            <w:tcW w:w="851" w:type="dxa"/>
            <w:shd w:val="clear" w:color="auto" w:fill="auto"/>
            <w:vAlign w:val="center"/>
          </w:tcPr>
          <w:p w14:paraId="4EA264F3" w14:textId="77777777" w:rsidR="00A66CE3" w:rsidRPr="00897BC0" w:rsidRDefault="00A66CE3" w:rsidP="00810AFE">
            <w:pPr>
              <w:spacing w:after="0" w:line="240" w:lineRule="auto"/>
              <w:jc w:val="center"/>
              <w:rPr>
                <w:i/>
                <w:szCs w:val="22"/>
              </w:rPr>
            </w:pPr>
            <w:r>
              <w:rPr>
                <w:i/>
                <w:szCs w:val="22"/>
              </w:rPr>
              <w:t>60</w:t>
            </w:r>
          </w:p>
        </w:tc>
        <w:tc>
          <w:tcPr>
            <w:tcW w:w="793" w:type="dxa"/>
            <w:shd w:val="clear" w:color="auto" w:fill="auto"/>
            <w:vAlign w:val="center"/>
          </w:tcPr>
          <w:p w14:paraId="47079784" w14:textId="77777777" w:rsidR="00A66CE3" w:rsidRPr="00897BC0" w:rsidRDefault="00A66CE3" w:rsidP="00810AFE">
            <w:pPr>
              <w:spacing w:after="0" w:line="240" w:lineRule="auto"/>
              <w:jc w:val="center"/>
              <w:rPr>
                <w:i/>
                <w:szCs w:val="22"/>
              </w:rPr>
            </w:pPr>
            <w:r>
              <w:rPr>
                <w:i/>
                <w:szCs w:val="22"/>
              </w:rPr>
              <w:t>60</w:t>
            </w:r>
          </w:p>
        </w:tc>
        <w:tc>
          <w:tcPr>
            <w:tcW w:w="766" w:type="dxa"/>
            <w:shd w:val="clear" w:color="auto" w:fill="auto"/>
            <w:vAlign w:val="center"/>
          </w:tcPr>
          <w:p w14:paraId="094C899C" w14:textId="77777777" w:rsidR="00A66CE3" w:rsidRPr="00897BC0" w:rsidRDefault="00A66CE3" w:rsidP="00810AFE">
            <w:pPr>
              <w:spacing w:after="0" w:line="240" w:lineRule="auto"/>
              <w:jc w:val="center"/>
              <w:rPr>
                <w:i/>
                <w:szCs w:val="22"/>
              </w:rPr>
            </w:pPr>
            <w:r>
              <w:rPr>
                <w:i/>
                <w:szCs w:val="22"/>
              </w:rPr>
              <w:t>60</w:t>
            </w:r>
          </w:p>
        </w:tc>
        <w:tc>
          <w:tcPr>
            <w:tcW w:w="709" w:type="dxa"/>
            <w:shd w:val="clear" w:color="auto" w:fill="auto"/>
            <w:vAlign w:val="center"/>
          </w:tcPr>
          <w:p w14:paraId="5847D34D" w14:textId="77777777" w:rsidR="00A66CE3" w:rsidRPr="00897BC0" w:rsidRDefault="00A66CE3" w:rsidP="00810AFE">
            <w:pPr>
              <w:spacing w:after="0" w:line="240" w:lineRule="auto"/>
              <w:jc w:val="center"/>
              <w:rPr>
                <w:i/>
                <w:szCs w:val="22"/>
              </w:rPr>
            </w:pPr>
            <w:r>
              <w:rPr>
                <w:i/>
                <w:szCs w:val="22"/>
              </w:rPr>
              <w:t>60</w:t>
            </w:r>
          </w:p>
        </w:tc>
        <w:tc>
          <w:tcPr>
            <w:tcW w:w="709" w:type="dxa"/>
            <w:shd w:val="clear" w:color="auto" w:fill="auto"/>
            <w:vAlign w:val="center"/>
          </w:tcPr>
          <w:p w14:paraId="56822290" w14:textId="77777777" w:rsidR="00A66CE3" w:rsidRPr="00897BC0" w:rsidRDefault="00A66CE3" w:rsidP="00810AFE">
            <w:pPr>
              <w:spacing w:after="0" w:line="240" w:lineRule="auto"/>
              <w:jc w:val="center"/>
              <w:rPr>
                <w:i/>
                <w:szCs w:val="22"/>
              </w:rPr>
            </w:pPr>
            <w:r>
              <w:rPr>
                <w:i/>
                <w:szCs w:val="22"/>
              </w:rPr>
              <w:t>60</w:t>
            </w:r>
          </w:p>
        </w:tc>
      </w:tr>
      <w:tr w:rsidR="00A66CE3" w:rsidRPr="00897BC0" w14:paraId="45F3F508" w14:textId="77777777" w:rsidTr="00810AFE">
        <w:trPr>
          <w:trHeight w:hRule="exact" w:val="340"/>
        </w:trPr>
        <w:tc>
          <w:tcPr>
            <w:tcW w:w="1242" w:type="dxa"/>
            <w:shd w:val="clear" w:color="auto" w:fill="auto"/>
            <w:vAlign w:val="center"/>
          </w:tcPr>
          <w:p w14:paraId="724BB986" w14:textId="77777777" w:rsidR="00A66CE3" w:rsidRPr="00897BC0" w:rsidRDefault="000E61AC" w:rsidP="00810AFE">
            <w:pPr>
              <w:spacing w:after="0" w:line="240" w:lineRule="auto"/>
              <w:rPr>
                <w:i/>
                <w:color w:val="FF0000"/>
                <w:szCs w:val="24"/>
              </w:rPr>
            </w:pPr>
            <w:r>
              <w:rPr>
                <w:b/>
                <w:bCs/>
                <w:i/>
                <w:color w:val="FF0000"/>
                <w:szCs w:val="24"/>
              </w:rPr>
              <w:t>PG.2.2.4</w:t>
            </w:r>
          </w:p>
        </w:tc>
        <w:tc>
          <w:tcPr>
            <w:tcW w:w="7371" w:type="dxa"/>
            <w:gridSpan w:val="2"/>
            <w:vAlign w:val="center"/>
          </w:tcPr>
          <w:p w14:paraId="5E1941F0" w14:textId="77777777" w:rsidR="00A66CE3" w:rsidRPr="00897BC0" w:rsidRDefault="00A66CE3" w:rsidP="00810AFE">
            <w:pPr>
              <w:spacing w:after="0" w:line="240" w:lineRule="auto"/>
              <w:rPr>
                <w:i/>
                <w:szCs w:val="22"/>
              </w:rPr>
            </w:pPr>
            <w:r w:rsidRPr="00897BC0">
              <w:rPr>
                <w:i/>
                <w:sz w:val="22"/>
                <w:szCs w:val="22"/>
              </w:rPr>
              <w:t>Öğrenci başına okunan kitap sayısı</w:t>
            </w:r>
          </w:p>
        </w:tc>
        <w:tc>
          <w:tcPr>
            <w:tcW w:w="1134" w:type="dxa"/>
            <w:shd w:val="clear" w:color="auto" w:fill="auto"/>
            <w:noWrap/>
            <w:vAlign w:val="center"/>
          </w:tcPr>
          <w:p w14:paraId="0A03828F" w14:textId="77777777" w:rsidR="00A66CE3" w:rsidRPr="00897BC0" w:rsidRDefault="00BA78F6" w:rsidP="00810AFE">
            <w:pPr>
              <w:spacing w:after="0" w:line="240" w:lineRule="auto"/>
              <w:jc w:val="center"/>
              <w:rPr>
                <w:i/>
                <w:szCs w:val="22"/>
              </w:rPr>
            </w:pPr>
            <w:r>
              <w:rPr>
                <w:i/>
                <w:szCs w:val="22"/>
              </w:rPr>
              <w:t>20</w:t>
            </w:r>
          </w:p>
        </w:tc>
        <w:tc>
          <w:tcPr>
            <w:tcW w:w="851" w:type="dxa"/>
            <w:shd w:val="clear" w:color="auto" w:fill="auto"/>
            <w:noWrap/>
            <w:vAlign w:val="center"/>
          </w:tcPr>
          <w:p w14:paraId="43B470C8" w14:textId="77777777" w:rsidR="00A66CE3" w:rsidRPr="00897BC0" w:rsidRDefault="00BA78F6" w:rsidP="00810AFE">
            <w:pPr>
              <w:spacing w:after="0" w:line="240" w:lineRule="auto"/>
              <w:jc w:val="center"/>
              <w:rPr>
                <w:i/>
                <w:szCs w:val="22"/>
              </w:rPr>
            </w:pPr>
            <w:r>
              <w:rPr>
                <w:i/>
                <w:szCs w:val="22"/>
              </w:rPr>
              <w:t>25</w:t>
            </w:r>
          </w:p>
        </w:tc>
        <w:tc>
          <w:tcPr>
            <w:tcW w:w="793" w:type="dxa"/>
            <w:vAlign w:val="center"/>
          </w:tcPr>
          <w:p w14:paraId="7C577169" w14:textId="77777777" w:rsidR="00A66CE3" w:rsidRPr="00897BC0" w:rsidRDefault="00BA78F6" w:rsidP="00810AFE">
            <w:pPr>
              <w:spacing w:after="0" w:line="240" w:lineRule="auto"/>
              <w:jc w:val="center"/>
              <w:rPr>
                <w:i/>
                <w:szCs w:val="22"/>
              </w:rPr>
            </w:pPr>
            <w:r>
              <w:rPr>
                <w:i/>
                <w:szCs w:val="22"/>
              </w:rPr>
              <w:t>30</w:t>
            </w:r>
          </w:p>
        </w:tc>
        <w:tc>
          <w:tcPr>
            <w:tcW w:w="766" w:type="dxa"/>
            <w:vAlign w:val="center"/>
          </w:tcPr>
          <w:p w14:paraId="41A6B14C" w14:textId="77777777" w:rsidR="00A66CE3" w:rsidRPr="00897BC0" w:rsidRDefault="00BA78F6" w:rsidP="00810AFE">
            <w:pPr>
              <w:spacing w:after="0" w:line="240" w:lineRule="auto"/>
              <w:jc w:val="center"/>
              <w:rPr>
                <w:i/>
                <w:szCs w:val="22"/>
              </w:rPr>
            </w:pPr>
            <w:r>
              <w:rPr>
                <w:i/>
                <w:szCs w:val="22"/>
              </w:rPr>
              <w:t>35</w:t>
            </w:r>
          </w:p>
        </w:tc>
        <w:tc>
          <w:tcPr>
            <w:tcW w:w="709" w:type="dxa"/>
            <w:vAlign w:val="center"/>
          </w:tcPr>
          <w:p w14:paraId="32EC76AB" w14:textId="77777777" w:rsidR="00A66CE3" w:rsidRPr="00897BC0" w:rsidRDefault="00BA78F6" w:rsidP="00810AFE">
            <w:pPr>
              <w:spacing w:after="0" w:line="240" w:lineRule="auto"/>
              <w:jc w:val="center"/>
              <w:rPr>
                <w:i/>
                <w:szCs w:val="22"/>
              </w:rPr>
            </w:pPr>
            <w:r>
              <w:rPr>
                <w:i/>
                <w:szCs w:val="22"/>
              </w:rPr>
              <w:t>40</w:t>
            </w:r>
          </w:p>
        </w:tc>
        <w:tc>
          <w:tcPr>
            <w:tcW w:w="709" w:type="dxa"/>
            <w:vAlign w:val="center"/>
          </w:tcPr>
          <w:p w14:paraId="34915198" w14:textId="77777777" w:rsidR="00A66CE3" w:rsidRPr="00897BC0" w:rsidRDefault="00BA78F6" w:rsidP="00810AFE">
            <w:pPr>
              <w:spacing w:after="0" w:line="240" w:lineRule="auto"/>
              <w:jc w:val="center"/>
              <w:rPr>
                <w:i/>
                <w:szCs w:val="22"/>
              </w:rPr>
            </w:pPr>
            <w:r>
              <w:rPr>
                <w:i/>
                <w:szCs w:val="22"/>
              </w:rPr>
              <w:t>40</w:t>
            </w:r>
          </w:p>
        </w:tc>
      </w:tr>
      <w:tr w:rsidR="00A66CE3" w:rsidRPr="00897BC0" w14:paraId="72C812F4" w14:textId="77777777" w:rsidTr="00810AFE">
        <w:trPr>
          <w:trHeight w:hRule="exact" w:val="340"/>
        </w:trPr>
        <w:tc>
          <w:tcPr>
            <w:tcW w:w="1242" w:type="dxa"/>
            <w:shd w:val="clear" w:color="auto" w:fill="auto"/>
            <w:vAlign w:val="center"/>
          </w:tcPr>
          <w:p w14:paraId="3B0C1251" w14:textId="77777777" w:rsidR="00A66CE3" w:rsidRPr="00897BC0" w:rsidRDefault="000E61AC" w:rsidP="00810AFE">
            <w:pPr>
              <w:spacing w:after="0" w:line="240" w:lineRule="auto"/>
              <w:rPr>
                <w:b/>
                <w:bCs/>
                <w:i/>
                <w:color w:val="FF0000"/>
                <w:szCs w:val="24"/>
              </w:rPr>
            </w:pPr>
            <w:r>
              <w:rPr>
                <w:b/>
                <w:bCs/>
                <w:i/>
                <w:color w:val="FF0000"/>
                <w:szCs w:val="24"/>
              </w:rPr>
              <w:t>PG.2.2.5</w:t>
            </w:r>
          </w:p>
        </w:tc>
        <w:tc>
          <w:tcPr>
            <w:tcW w:w="7371" w:type="dxa"/>
            <w:gridSpan w:val="2"/>
            <w:vAlign w:val="center"/>
          </w:tcPr>
          <w:p w14:paraId="5927822B" w14:textId="77777777" w:rsidR="00A66CE3" w:rsidRPr="00897BC0" w:rsidRDefault="00A66CE3" w:rsidP="00810AFE">
            <w:pPr>
              <w:spacing w:after="0" w:line="240" w:lineRule="auto"/>
              <w:rPr>
                <w:i/>
                <w:szCs w:val="22"/>
              </w:rPr>
            </w:pPr>
            <w:r w:rsidRPr="00897BC0">
              <w:rPr>
                <w:i/>
                <w:sz w:val="22"/>
                <w:szCs w:val="22"/>
              </w:rPr>
              <w:t>Tasarım beceri atölyesinden yararlanan öğrenci oranı (%)</w:t>
            </w:r>
          </w:p>
        </w:tc>
        <w:tc>
          <w:tcPr>
            <w:tcW w:w="1134" w:type="dxa"/>
            <w:shd w:val="clear" w:color="auto" w:fill="auto"/>
            <w:noWrap/>
            <w:vAlign w:val="center"/>
          </w:tcPr>
          <w:p w14:paraId="5BB9962B" w14:textId="77777777" w:rsidR="00A66CE3" w:rsidRPr="00897BC0" w:rsidRDefault="00BA78F6" w:rsidP="00810AFE">
            <w:pPr>
              <w:spacing w:after="0" w:line="240" w:lineRule="auto"/>
              <w:jc w:val="center"/>
              <w:rPr>
                <w:i/>
                <w:szCs w:val="22"/>
              </w:rPr>
            </w:pPr>
            <w:r>
              <w:rPr>
                <w:i/>
                <w:szCs w:val="22"/>
              </w:rPr>
              <w:t>0</w:t>
            </w:r>
          </w:p>
        </w:tc>
        <w:tc>
          <w:tcPr>
            <w:tcW w:w="851" w:type="dxa"/>
            <w:shd w:val="clear" w:color="auto" w:fill="auto"/>
            <w:noWrap/>
            <w:vAlign w:val="center"/>
          </w:tcPr>
          <w:p w14:paraId="79C2D4B2" w14:textId="77777777" w:rsidR="00A66CE3" w:rsidRPr="00897BC0" w:rsidRDefault="00BA78F6" w:rsidP="00810AFE">
            <w:pPr>
              <w:spacing w:after="0" w:line="240" w:lineRule="auto"/>
              <w:jc w:val="center"/>
              <w:rPr>
                <w:i/>
                <w:szCs w:val="22"/>
              </w:rPr>
            </w:pPr>
            <w:r>
              <w:rPr>
                <w:i/>
                <w:szCs w:val="22"/>
              </w:rPr>
              <w:t>0</w:t>
            </w:r>
          </w:p>
        </w:tc>
        <w:tc>
          <w:tcPr>
            <w:tcW w:w="793" w:type="dxa"/>
            <w:vAlign w:val="center"/>
          </w:tcPr>
          <w:p w14:paraId="4266B224" w14:textId="77777777" w:rsidR="00A66CE3" w:rsidRPr="00897BC0" w:rsidRDefault="00BA78F6" w:rsidP="00810AFE">
            <w:pPr>
              <w:spacing w:after="0" w:line="240" w:lineRule="auto"/>
              <w:jc w:val="center"/>
              <w:rPr>
                <w:i/>
                <w:szCs w:val="22"/>
              </w:rPr>
            </w:pPr>
            <w:r>
              <w:rPr>
                <w:i/>
                <w:szCs w:val="22"/>
              </w:rPr>
              <w:t>0</w:t>
            </w:r>
          </w:p>
        </w:tc>
        <w:tc>
          <w:tcPr>
            <w:tcW w:w="766" w:type="dxa"/>
            <w:vAlign w:val="center"/>
          </w:tcPr>
          <w:p w14:paraId="78CCE41E" w14:textId="77777777" w:rsidR="00A66CE3" w:rsidRPr="00897BC0" w:rsidRDefault="00BA78F6" w:rsidP="00810AFE">
            <w:pPr>
              <w:spacing w:after="0" w:line="240" w:lineRule="auto"/>
              <w:jc w:val="center"/>
              <w:rPr>
                <w:i/>
                <w:szCs w:val="22"/>
              </w:rPr>
            </w:pPr>
            <w:r>
              <w:rPr>
                <w:i/>
                <w:szCs w:val="22"/>
              </w:rPr>
              <w:t>100</w:t>
            </w:r>
          </w:p>
        </w:tc>
        <w:tc>
          <w:tcPr>
            <w:tcW w:w="709" w:type="dxa"/>
            <w:vAlign w:val="center"/>
          </w:tcPr>
          <w:p w14:paraId="67585951" w14:textId="77777777" w:rsidR="00A66CE3" w:rsidRPr="00897BC0" w:rsidRDefault="00A66CE3" w:rsidP="00810AFE">
            <w:pPr>
              <w:spacing w:after="0" w:line="240" w:lineRule="auto"/>
              <w:jc w:val="center"/>
              <w:rPr>
                <w:i/>
                <w:szCs w:val="22"/>
              </w:rPr>
            </w:pPr>
            <w:r>
              <w:rPr>
                <w:i/>
                <w:szCs w:val="22"/>
              </w:rPr>
              <w:t>100</w:t>
            </w:r>
          </w:p>
        </w:tc>
        <w:tc>
          <w:tcPr>
            <w:tcW w:w="709" w:type="dxa"/>
            <w:vAlign w:val="center"/>
          </w:tcPr>
          <w:p w14:paraId="43677388" w14:textId="77777777" w:rsidR="00A66CE3" w:rsidRPr="00897BC0" w:rsidRDefault="00A66CE3" w:rsidP="00810AFE">
            <w:pPr>
              <w:spacing w:after="0" w:line="240" w:lineRule="auto"/>
              <w:jc w:val="center"/>
              <w:rPr>
                <w:i/>
                <w:szCs w:val="22"/>
              </w:rPr>
            </w:pPr>
            <w:r>
              <w:rPr>
                <w:i/>
                <w:szCs w:val="22"/>
              </w:rPr>
              <w:t>100</w:t>
            </w:r>
          </w:p>
        </w:tc>
      </w:tr>
    </w:tbl>
    <w:p w14:paraId="008BFFB9" w14:textId="77777777" w:rsidR="00A66CE3" w:rsidRDefault="00A66CE3" w:rsidP="00A66CE3">
      <w:pPr>
        <w:spacing w:after="0"/>
        <w:rPr>
          <w:b/>
          <w:i/>
          <w:szCs w:val="24"/>
        </w:rPr>
      </w:pPr>
    </w:p>
    <w:p w14:paraId="15DE1109" w14:textId="77777777" w:rsidR="00A66CE3" w:rsidRDefault="00A66CE3" w:rsidP="00A66CE3">
      <w:pPr>
        <w:spacing w:after="0"/>
        <w:rPr>
          <w:b/>
          <w:i/>
          <w:szCs w:val="24"/>
        </w:rPr>
      </w:pPr>
    </w:p>
    <w:p w14:paraId="03403BEC" w14:textId="77777777" w:rsidR="00A66CE3" w:rsidRDefault="00A66CE3" w:rsidP="00A66CE3">
      <w:pPr>
        <w:spacing w:after="0"/>
        <w:rPr>
          <w:b/>
          <w:i/>
          <w:szCs w:val="24"/>
        </w:rPr>
      </w:pPr>
    </w:p>
    <w:p w14:paraId="52478DCF" w14:textId="77777777" w:rsidR="00A66CE3" w:rsidRDefault="00A66CE3" w:rsidP="00A66CE3">
      <w:pPr>
        <w:spacing w:after="0"/>
        <w:rPr>
          <w:b/>
          <w:i/>
          <w:szCs w:val="24"/>
        </w:rPr>
      </w:pPr>
    </w:p>
    <w:p w14:paraId="1E1821D2" w14:textId="77777777" w:rsidR="00A66CE3" w:rsidRDefault="00A66CE3" w:rsidP="00A66CE3">
      <w:pPr>
        <w:spacing w:after="0"/>
        <w:rPr>
          <w:b/>
          <w:i/>
          <w:szCs w:val="24"/>
        </w:rPr>
      </w:pPr>
    </w:p>
    <w:p w14:paraId="1ED63F65" w14:textId="77777777" w:rsidR="00A66CE3" w:rsidRDefault="00A66CE3" w:rsidP="00A66CE3">
      <w:pPr>
        <w:spacing w:after="0"/>
        <w:rPr>
          <w:b/>
          <w:i/>
          <w:szCs w:val="24"/>
        </w:rPr>
      </w:pPr>
    </w:p>
    <w:p w14:paraId="1C4AD1D2" w14:textId="77777777" w:rsidR="00A66CE3" w:rsidRDefault="00A66CE3" w:rsidP="00A66CE3">
      <w:pPr>
        <w:spacing w:after="0"/>
        <w:rPr>
          <w:b/>
          <w:i/>
          <w:szCs w:val="24"/>
        </w:rPr>
      </w:pPr>
    </w:p>
    <w:p w14:paraId="7D602DBE" w14:textId="77777777" w:rsidR="00A66CE3" w:rsidRDefault="00A66CE3" w:rsidP="00A66CE3">
      <w:pPr>
        <w:spacing w:after="0"/>
        <w:rPr>
          <w:b/>
          <w:i/>
          <w:szCs w:val="24"/>
        </w:rPr>
      </w:pPr>
    </w:p>
    <w:p w14:paraId="6DC7C4A9" w14:textId="77777777" w:rsidR="00A66CE3" w:rsidRDefault="00A66CE3" w:rsidP="00A66CE3">
      <w:pPr>
        <w:spacing w:after="0"/>
        <w:rPr>
          <w:b/>
          <w:i/>
          <w:szCs w:val="24"/>
        </w:rPr>
      </w:pPr>
    </w:p>
    <w:p w14:paraId="23D0844D" w14:textId="77777777" w:rsidR="00A66CE3" w:rsidRDefault="00A66CE3" w:rsidP="00A66CE3">
      <w:pPr>
        <w:spacing w:after="0"/>
        <w:rPr>
          <w:b/>
          <w:i/>
          <w:szCs w:val="24"/>
        </w:rPr>
      </w:pPr>
    </w:p>
    <w:p w14:paraId="11705006" w14:textId="77777777" w:rsidR="00A66CE3" w:rsidRDefault="00A66CE3" w:rsidP="00A66CE3">
      <w:pPr>
        <w:spacing w:after="0"/>
        <w:rPr>
          <w:b/>
          <w:i/>
          <w:szCs w:val="24"/>
        </w:rPr>
      </w:pPr>
    </w:p>
    <w:p w14:paraId="1CBAA5B0" w14:textId="77777777" w:rsidR="00A66CE3" w:rsidRPr="00BC5FF1" w:rsidRDefault="00A66CE3" w:rsidP="00A66CE3">
      <w:pPr>
        <w:spacing w:after="0"/>
        <w:rPr>
          <w:b/>
          <w:i/>
          <w:szCs w:val="24"/>
        </w:rPr>
      </w:pPr>
      <w:r w:rsidRPr="00BC5FF1">
        <w:rPr>
          <w:b/>
          <w:i/>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A66CE3" w:rsidRPr="00BC5FF1" w14:paraId="05C68B80" w14:textId="77777777" w:rsidTr="00810AFE">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3F730A8F" w14:textId="77777777" w:rsidR="00A66CE3" w:rsidRPr="00BC5FF1" w:rsidRDefault="00A66CE3" w:rsidP="00810AFE">
            <w:pPr>
              <w:spacing w:after="0" w:line="240" w:lineRule="auto"/>
              <w:jc w:val="center"/>
              <w:rPr>
                <w:b/>
                <w:bCs/>
                <w:i/>
                <w:color w:val="000000"/>
                <w:szCs w:val="24"/>
              </w:rPr>
            </w:pPr>
            <w:r w:rsidRPr="00BC5FF1">
              <w:rPr>
                <w:b/>
                <w:bCs/>
                <w:i/>
                <w:color w:val="000000"/>
                <w:szCs w:val="24"/>
              </w:rPr>
              <w:t>No</w:t>
            </w:r>
          </w:p>
        </w:tc>
        <w:tc>
          <w:tcPr>
            <w:tcW w:w="2501" w:type="pct"/>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3B68DD93" w14:textId="77777777" w:rsidR="00A66CE3" w:rsidRPr="00BC5FF1" w:rsidRDefault="00A66CE3" w:rsidP="00810AFE">
            <w:pPr>
              <w:spacing w:after="0" w:line="240" w:lineRule="auto"/>
              <w:jc w:val="center"/>
              <w:rPr>
                <w:b/>
                <w:bCs/>
                <w:i/>
                <w:color w:val="000000"/>
                <w:szCs w:val="24"/>
              </w:rPr>
            </w:pPr>
            <w:r w:rsidRPr="00BC5FF1">
              <w:rPr>
                <w:b/>
                <w:bCs/>
                <w:i/>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41093123" w14:textId="77777777" w:rsidR="00A66CE3" w:rsidRPr="00BC5FF1" w:rsidRDefault="00A66CE3" w:rsidP="00810AFE">
            <w:pPr>
              <w:spacing w:after="0" w:line="240" w:lineRule="auto"/>
              <w:jc w:val="center"/>
              <w:rPr>
                <w:b/>
                <w:bCs/>
                <w:i/>
                <w:color w:val="000000"/>
                <w:szCs w:val="24"/>
              </w:rPr>
            </w:pPr>
            <w:r w:rsidRPr="00BC5FF1">
              <w:rPr>
                <w:b/>
                <w:bCs/>
                <w:i/>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18AED24D" w14:textId="77777777" w:rsidR="00A66CE3" w:rsidRPr="00BC5FF1" w:rsidRDefault="00A66CE3" w:rsidP="00810AFE">
            <w:pPr>
              <w:spacing w:after="0" w:line="240" w:lineRule="auto"/>
              <w:jc w:val="center"/>
              <w:rPr>
                <w:b/>
                <w:bCs/>
                <w:i/>
                <w:color w:val="000000"/>
                <w:szCs w:val="24"/>
              </w:rPr>
            </w:pPr>
            <w:r w:rsidRPr="00BC5FF1">
              <w:rPr>
                <w:b/>
                <w:bCs/>
                <w:i/>
                <w:color w:val="000000"/>
                <w:szCs w:val="24"/>
              </w:rPr>
              <w:t>Eylem Tarihi</w:t>
            </w:r>
          </w:p>
        </w:tc>
      </w:tr>
      <w:tr w:rsidR="00A66CE3" w:rsidRPr="00BC5FF1" w14:paraId="0A5BF6E3" w14:textId="77777777" w:rsidTr="00810AFE">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14:paraId="2CE25178" w14:textId="77777777" w:rsidR="00A66CE3" w:rsidRPr="00BC5FF1" w:rsidRDefault="00A66CE3" w:rsidP="00810AFE">
            <w:pPr>
              <w:spacing w:after="0" w:line="240" w:lineRule="auto"/>
              <w:jc w:val="center"/>
              <w:rPr>
                <w:b/>
                <w:bCs/>
                <w:i/>
                <w:color w:val="FF0000"/>
                <w:szCs w:val="24"/>
              </w:rPr>
            </w:pPr>
            <w:r w:rsidRPr="00BC5FF1">
              <w:rPr>
                <w:b/>
                <w:bCs/>
                <w:i/>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14:paraId="015C2344" w14:textId="77777777" w:rsidR="00A66CE3" w:rsidRPr="00BC5FF1" w:rsidRDefault="00A66CE3" w:rsidP="00810AFE">
            <w:pPr>
              <w:spacing w:after="0" w:line="240" w:lineRule="auto"/>
              <w:rPr>
                <w:i/>
                <w:szCs w:val="22"/>
                <w:highlight w:val="green"/>
              </w:rPr>
            </w:pPr>
            <w:r w:rsidRPr="00BC5FF1">
              <w:rPr>
                <w:i/>
                <w:sz w:val="22"/>
                <w:szCs w:val="22"/>
              </w:rPr>
              <w:t>Öğrencilerin yeteneklerine uygun alanlarda bilimsel, kültürel, sanatsal, sportif ve toplum hizmeti etkinliklerine katılmalarını sağlamak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14:paraId="46C1A3CC" w14:textId="77777777" w:rsidR="00A66CE3" w:rsidRPr="00BC5FF1" w:rsidRDefault="00A66CE3" w:rsidP="00810AFE">
            <w:pPr>
              <w:spacing w:after="0" w:line="240" w:lineRule="auto"/>
              <w:jc w:val="both"/>
              <w:rPr>
                <w:i/>
                <w:color w:val="FF0000"/>
                <w:szCs w:val="22"/>
              </w:rPr>
            </w:pPr>
            <w:r w:rsidRPr="00BC5FF1">
              <w:rPr>
                <w:i/>
                <w:color w:val="FF0000"/>
                <w:szCs w:val="22"/>
              </w:rPr>
              <w:t>Tüm Öğretmenler</w:t>
            </w:r>
          </w:p>
        </w:tc>
        <w:tc>
          <w:tcPr>
            <w:tcW w:w="1041" w:type="pct"/>
            <w:tcBorders>
              <w:top w:val="nil"/>
              <w:left w:val="nil"/>
              <w:bottom w:val="single" w:sz="8" w:space="0" w:color="auto"/>
              <w:right w:val="single" w:sz="8" w:space="0" w:color="auto"/>
            </w:tcBorders>
            <w:shd w:val="clear" w:color="auto" w:fill="auto"/>
            <w:vAlign w:val="center"/>
          </w:tcPr>
          <w:p w14:paraId="0DB59684" w14:textId="77777777" w:rsidR="00A66CE3" w:rsidRPr="00BC5FF1" w:rsidRDefault="00A66CE3" w:rsidP="00810AFE">
            <w:pPr>
              <w:spacing w:after="0" w:line="240" w:lineRule="auto"/>
              <w:jc w:val="both"/>
              <w:rPr>
                <w:i/>
                <w:color w:val="FF0000"/>
                <w:szCs w:val="22"/>
              </w:rPr>
            </w:pPr>
            <w:r w:rsidRPr="00BC5FF1">
              <w:rPr>
                <w:i/>
                <w:color w:val="FF0000"/>
                <w:szCs w:val="22"/>
              </w:rPr>
              <w:t>Eğitim Yılı Süresince</w:t>
            </w:r>
          </w:p>
        </w:tc>
      </w:tr>
      <w:tr w:rsidR="00A66CE3" w:rsidRPr="00BC5FF1" w14:paraId="58E384C3" w14:textId="77777777" w:rsidTr="00810AFE">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51B0709" w14:textId="77777777" w:rsidR="00A66CE3" w:rsidRPr="00BC5FF1" w:rsidRDefault="00A66CE3" w:rsidP="00810AFE">
            <w:pPr>
              <w:spacing w:after="0" w:line="240" w:lineRule="auto"/>
              <w:jc w:val="center"/>
              <w:rPr>
                <w:b/>
                <w:bCs/>
                <w:i/>
                <w:color w:val="FF0000"/>
                <w:szCs w:val="24"/>
              </w:rPr>
            </w:pPr>
            <w:r w:rsidRPr="00BC5FF1">
              <w:rPr>
                <w:b/>
                <w:bCs/>
                <w:i/>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14:paraId="78E989F5" w14:textId="77777777" w:rsidR="00A66CE3" w:rsidRPr="00BC5FF1" w:rsidRDefault="00A66CE3" w:rsidP="00810AFE">
            <w:pPr>
              <w:spacing w:after="0" w:line="240" w:lineRule="auto"/>
              <w:rPr>
                <w:i/>
                <w:szCs w:val="22"/>
                <w:highlight w:val="green"/>
              </w:rPr>
            </w:pPr>
            <w:r w:rsidRPr="00BC5FF1">
              <w:rPr>
                <w:i/>
                <w:sz w:val="22"/>
                <w:szCs w:val="22"/>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p w14:paraId="325E63DB" w14:textId="77777777" w:rsidR="00A66CE3" w:rsidRPr="00BC5FF1" w:rsidRDefault="00A66CE3" w:rsidP="00810AFE">
            <w:pPr>
              <w:spacing w:after="0" w:line="240" w:lineRule="auto"/>
              <w:jc w:val="both"/>
              <w:rPr>
                <w:i/>
                <w:color w:val="FF0000"/>
                <w:szCs w:val="22"/>
              </w:rPr>
            </w:pPr>
            <w:r w:rsidRPr="00BC5FF1">
              <w:rPr>
                <w:i/>
                <w:color w:val="FF0000"/>
                <w:szCs w:val="22"/>
              </w:rPr>
              <w:t>Tüm Öğretmenler</w:t>
            </w:r>
          </w:p>
        </w:tc>
        <w:tc>
          <w:tcPr>
            <w:tcW w:w="1041" w:type="pct"/>
            <w:tcBorders>
              <w:top w:val="nil"/>
              <w:left w:val="nil"/>
              <w:bottom w:val="single" w:sz="8" w:space="0" w:color="auto"/>
              <w:right w:val="single" w:sz="8" w:space="0" w:color="auto"/>
            </w:tcBorders>
            <w:shd w:val="clear" w:color="auto" w:fill="auto"/>
            <w:vAlign w:val="center"/>
          </w:tcPr>
          <w:p w14:paraId="6A29991B" w14:textId="77777777" w:rsidR="00A66CE3" w:rsidRPr="00BC5FF1" w:rsidRDefault="00A66CE3" w:rsidP="00810AFE">
            <w:pPr>
              <w:spacing w:after="0" w:line="240" w:lineRule="auto"/>
              <w:jc w:val="both"/>
              <w:rPr>
                <w:i/>
                <w:color w:val="FF0000"/>
                <w:szCs w:val="22"/>
              </w:rPr>
            </w:pPr>
            <w:r w:rsidRPr="00BC5FF1">
              <w:rPr>
                <w:i/>
                <w:color w:val="FF0000"/>
                <w:szCs w:val="22"/>
              </w:rPr>
              <w:t>Eğitim Yılı Süresince</w:t>
            </w:r>
          </w:p>
        </w:tc>
      </w:tr>
      <w:tr w:rsidR="00A66CE3" w:rsidRPr="00BC5FF1" w14:paraId="66CA90EC" w14:textId="77777777" w:rsidTr="00810AFE">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B691285" w14:textId="77777777" w:rsidR="00A66CE3" w:rsidRPr="00BC5FF1" w:rsidRDefault="00A66CE3" w:rsidP="00810AFE">
            <w:pPr>
              <w:spacing w:after="0" w:line="240" w:lineRule="auto"/>
              <w:jc w:val="center"/>
              <w:rPr>
                <w:b/>
                <w:bCs/>
                <w:i/>
                <w:color w:val="000000"/>
                <w:szCs w:val="24"/>
              </w:rPr>
            </w:pPr>
            <w:r w:rsidRPr="00BC5FF1">
              <w:rPr>
                <w:b/>
                <w:bCs/>
                <w:i/>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14:paraId="78F83E72" w14:textId="77777777" w:rsidR="00A66CE3" w:rsidRPr="00BC5FF1" w:rsidRDefault="00A66CE3" w:rsidP="00810AFE">
            <w:pPr>
              <w:spacing w:after="0" w:line="240" w:lineRule="auto"/>
              <w:rPr>
                <w:i/>
                <w:szCs w:val="22"/>
              </w:rPr>
            </w:pPr>
            <w:r w:rsidRPr="00BC5FF1">
              <w:rPr>
                <w:i/>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14:paraId="66809C37" w14:textId="77777777" w:rsidR="00A66CE3" w:rsidRPr="00BC5FF1" w:rsidRDefault="00A66CE3" w:rsidP="00810AFE">
            <w:pPr>
              <w:spacing w:after="0" w:line="240" w:lineRule="auto"/>
              <w:jc w:val="both"/>
              <w:rPr>
                <w:i/>
                <w:color w:val="FF0000"/>
                <w:szCs w:val="22"/>
              </w:rPr>
            </w:pPr>
            <w:r w:rsidRPr="00BC5FF1">
              <w:rPr>
                <w:i/>
                <w:color w:val="FF0000"/>
                <w:szCs w:val="22"/>
              </w:rPr>
              <w:t>Okul İdaresi,Öğretmenler</w:t>
            </w:r>
          </w:p>
        </w:tc>
        <w:tc>
          <w:tcPr>
            <w:tcW w:w="1041" w:type="pct"/>
            <w:tcBorders>
              <w:top w:val="nil"/>
              <w:left w:val="nil"/>
              <w:bottom w:val="single" w:sz="8" w:space="0" w:color="auto"/>
              <w:right w:val="single" w:sz="8" w:space="0" w:color="auto"/>
            </w:tcBorders>
            <w:shd w:val="clear" w:color="auto" w:fill="auto"/>
            <w:vAlign w:val="center"/>
          </w:tcPr>
          <w:p w14:paraId="6EF5CD1C" w14:textId="77777777" w:rsidR="00A66CE3" w:rsidRPr="00BC5FF1" w:rsidRDefault="00A66CE3" w:rsidP="00810AFE">
            <w:pPr>
              <w:spacing w:after="0" w:line="240" w:lineRule="auto"/>
              <w:jc w:val="both"/>
              <w:rPr>
                <w:i/>
                <w:color w:val="FF0000"/>
                <w:szCs w:val="22"/>
              </w:rPr>
            </w:pPr>
            <w:r w:rsidRPr="00BC5FF1">
              <w:rPr>
                <w:i/>
                <w:color w:val="FF0000"/>
                <w:szCs w:val="22"/>
              </w:rPr>
              <w:t>Eğitim Yılı Süresince</w:t>
            </w:r>
          </w:p>
        </w:tc>
      </w:tr>
      <w:tr w:rsidR="00A66CE3" w:rsidRPr="00BC5FF1" w14:paraId="42EB53E9" w14:textId="77777777" w:rsidTr="00810AFE">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426A15A" w14:textId="77777777" w:rsidR="00A66CE3" w:rsidRPr="00BC5FF1" w:rsidRDefault="00A66CE3" w:rsidP="00810AFE">
            <w:pPr>
              <w:spacing w:after="0" w:line="240" w:lineRule="auto"/>
              <w:jc w:val="center"/>
              <w:rPr>
                <w:b/>
                <w:bCs/>
                <w:i/>
                <w:color w:val="000000"/>
                <w:szCs w:val="24"/>
              </w:rPr>
            </w:pPr>
            <w:r w:rsidRPr="00BC5FF1">
              <w:rPr>
                <w:b/>
                <w:bCs/>
                <w:i/>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14:paraId="5908B796" w14:textId="77777777" w:rsidR="00A66CE3" w:rsidRPr="00BC5FF1" w:rsidRDefault="00A66CE3" w:rsidP="00810AFE">
            <w:pPr>
              <w:spacing w:after="0" w:line="240" w:lineRule="auto"/>
              <w:rPr>
                <w:i/>
                <w:color w:val="000000" w:themeColor="text1"/>
                <w:sz w:val="22"/>
                <w:szCs w:val="22"/>
              </w:rPr>
            </w:pPr>
            <w:r w:rsidRPr="00BC5FF1">
              <w:rPr>
                <w:i/>
                <w:color w:val="000000" w:themeColor="text1"/>
                <w:sz w:val="22"/>
                <w:szCs w:val="22"/>
              </w:rPr>
              <w:t xml:space="preserve">Kitap okuma oranlarının artırılmasına yönelik etkinlikler düzenlenecek, en fazla kitap okuyan öğrenciler törenle </w:t>
            </w:r>
          </w:p>
          <w:p w14:paraId="3E77D0AE" w14:textId="77777777" w:rsidR="00A66CE3" w:rsidRPr="00BC5FF1" w:rsidRDefault="00A66CE3" w:rsidP="00810AFE">
            <w:pPr>
              <w:spacing w:after="0" w:line="240" w:lineRule="auto"/>
              <w:rPr>
                <w:i/>
                <w:color w:val="000000" w:themeColor="text1"/>
                <w:szCs w:val="22"/>
              </w:rPr>
            </w:pPr>
            <w:r w:rsidRPr="00BC5FF1">
              <w:rPr>
                <w:i/>
                <w:color w:val="000000" w:themeColor="text1"/>
                <w:sz w:val="22"/>
                <w:szCs w:val="22"/>
              </w:rPr>
              <w:t>ödüllendirilecektir.</w:t>
            </w:r>
          </w:p>
        </w:tc>
        <w:tc>
          <w:tcPr>
            <w:tcW w:w="989" w:type="pct"/>
            <w:tcBorders>
              <w:top w:val="nil"/>
              <w:left w:val="nil"/>
              <w:bottom w:val="single" w:sz="8" w:space="0" w:color="auto"/>
              <w:right w:val="single" w:sz="8" w:space="0" w:color="auto"/>
            </w:tcBorders>
            <w:shd w:val="clear" w:color="auto" w:fill="auto"/>
            <w:vAlign w:val="center"/>
          </w:tcPr>
          <w:p w14:paraId="158D7F3A" w14:textId="77777777" w:rsidR="00A66CE3" w:rsidRPr="00BC5FF1" w:rsidRDefault="00A66CE3" w:rsidP="00810AFE">
            <w:pPr>
              <w:spacing w:after="0" w:line="240" w:lineRule="auto"/>
              <w:jc w:val="both"/>
              <w:rPr>
                <w:i/>
                <w:color w:val="FF0000"/>
                <w:szCs w:val="22"/>
              </w:rPr>
            </w:pPr>
            <w:r w:rsidRPr="00BC5FF1">
              <w:rPr>
                <w:i/>
                <w:color w:val="FF0000"/>
                <w:szCs w:val="22"/>
              </w:rPr>
              <w:t>Okul İdaresi,Öğretmenler</w:t>
            </w:r>
          </w:p>
        </w:tc>
        <w:tc>
          <w:tcPr>
            <w:tcW w:w="1041" w:type="pct"/>
            <w:tcBorders>
              <w:top w:val="nil"/>
              <w:left w:val="nil"/>
              <w:bottom w:val="single" w:sz="8" w:space="0" w:color="auto"/>
              <w:right w:val="single" w:sz="8" w:space="0" w:color="auto"/>
            </w:tcBorders>
            <w:shd w:val="clear" w:color="auto" w:fill="auto"/>
            <w:vAlign w:val="center"/>
          </w:tcPr>
          <w:p w14:paraId="705689A4" w14:textId="77777777" w:rsidR="00A66CE3" w:rsidRPr="00BC5FF1" w:rsidRDefault="00A66CE3" w:rsidP="00810AFE">
            <w:pPr>
              <w:spacing w:after="0" w:line="240" w:lineRule="auto"/>
              <w:jc w:val="both"/>
              <w:rPr>
                <w:i/>
                <w:color w:val="FF0000"/>
                <w:szCs w:val="22"/>
              </w:rPr>
            </w:pPr>
            <w:r w:rsidRPr="00BC5FF1">
              <w:rPr>
                <w:i/>
                <w:color w:val="FF0000"/>
                <w:szCs w:val="22"/>
              </w:rPr>
              <w:t>Eğitim Yılı Süresince</w:t>
            </w:r>
          </w:p>
        </w:tc>
      </w:tr>
      <w:tr w:rsidR="00A66CE3" w:rsidRPr="00BC5FF1" w14:paraId="71AAB7FA" w14:textId="77777777" w:rsidTr="00810AFE">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FEEAE2" w14:textId="77777777" w:rsidR="00A66CE3" w:rsidRPr="00BC5FF1" w:rsidRDefault="000E61AC" w:rsidP="00810AFE">
            <w:pPr>
              <w:spacing w:after="0" w:line="240" w:lineRule="auto"/>
              <w:jc w:val="center"/>
              <w:rPr>
                <w:b/>
                <w:bCs/>
                <w:i/>
                <w:color w:val="000000"/>
                <w:szCs w:val="24"/>
              </w:rPr>
            </w:pPr>
            <w:r>
              <w:rPr>
                <w:b/>
                <w:bCs/>
                <w:i/>
                <w:color w:val="FF0000"/>
                <w:szCs w:val="24"/>
              </w:rPr>
              <w:t>2.2.5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4685C6C1" w14:textId="77777777" w:rsidR="00A66CE3" w:rsidRPr="00BC5FF1" w:rsidRDefault="00A66CE3" w:rsidP="00810AFE">
            <w:pPr>
              <w:spacing w:after="0" w:line="240" w:lineRule="auto"/>
              <w:rPr>
                <w:i/>
                <w:szCs w:val="22"/>
              </w:rPr>
            </w:pPr>
            <w:r w:rsidRPr="00BC5FF1">
              <w:rPr>
                <w:i/>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1526AE1C" w14:textId="77777777" w:rsidR="00A66CE3" w:rsidRPr="00BC5FF1" w:rsidRDefault="00A66CE3" w:rsidP="00810AFE">
            <w:pPr>
              <w:spacing w:after="0" w:line="240" w:lineRule="auto"/>
              <w:jc w:val="both"/>
              <w:rPr>
                <w:i/>
                <w:color w:val="FF0000"/>
                <w:szCs w:val="22"/>
              </w:rPr>
            </w:pPr>
            <w:r w:rsidRPr="00BC5FF1">
              <w:rPr>
                <w:i/>
                <w:color w:val="FF0000"/>
                <w:szCs w:val="22"/>
              </w:rPr>
              <w:t>Okul İdaresi,Öğretmenler</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07F23367" w14:textId="77777777" w:rsidR="00A66CE3" w:rsidRPr="00BC5FF1" w:rsidRDefault="00A66CE3" w:rsidP="00810AFE">
            <w:pPr>
              <w:spacing w:after="0" w:line="240" w:lineRule="auto"/>
              <w:jc w:val="both"/>
              <w:rPr>
                <w:i/>
                <w:color w:val="FF0000"/>
                <w:szCs w:val="22"/>
              </w:rPr>
            </w:pPr>
            <w:r w:rsidRPr="00BC5FF1">
              <w:rPr>
                <w:i/>
                <w:color w:val="FF0000"/>
                <w:szCs w:val="22"/>
              </w:rPr>
              <w:t>Eğitim Yılı Süresince</w:t>
            </w:r>
          </w:p>
        </w:tc>
      </w:tr>
    </w:tbl>
    <w:p w14:paraId="3D60EF8D" w14:textId="77777777" w:rsidR="00A66CE3" w:rsidRDefault="00A66CE3" w:rsidP="00A66CE3">
      <w:pPr>
        <w:pStyle w:val="Balk2"/>
        <w:rPr>
          <w:i/>
        </w:rPr>
      </w:pPr>
      <w:bookmarkStart w:id="33" w:name="_Toc531097546"/>
    </w:p>
    <w:p w14:paraId="4AD2C645" w14:textId="77777777" w:rsidR="00A66CE3" w:rsidRDefault="00A66CE3" w:rsidP="00A66CE3"/>
    <w:p w14:paraId="130D1AF0" w14:textId="77777777" w:rsidR="00A66CE3" w:rsidRPr="00BC5FF1" w:rsidRDefault="00A66CE3" w:rsidP="00A66CE3"/>
    <w:p w14:paraId="78CF22CE" w14:textId="77777777" w:rsidR="00A66CE3" w:rsidRPr="002C2189" w:rsidRDefault="00A66CE3" w:rsidP="00A66CE3"/>
    <w:p w14:paraId="3D772CD3" w14:textId="77777777" w:rsidR="00A66CE3" w:rsidRPr="00E12A16" w:rsidRDefault="00A66CE3" w:rsidP="00A66CE3">
      <w:pPr>
        <w:pStyle w:val="Balk2"/>
        <w:rPr>
          <w:rFonts w:ascii="Times New Roman" w:hAnsi="Times New Roman"/>
          <w:i/>
          <w:sz w:val="24"/>
          <w:szCs w:val="24"/>
        </w:rPr>
      </w:pPr>
      <w:r w:rsidRPr="00E12A16">
        <w:rPr>
          <w:rFonts w:ascii="Times New Roman" w:hAnsi="Times New Roman"/>
          <w:i/>
          <w:sz w:val="24"/>
          <w:szCs w:val="24"/>
        </w:rPr>
        <w:lastRenderedPageBreak/>
        <w:t>TEMA III: KURUMSAL KAPASİTE</w:t>
      </w:r>
      <w:bookmarkEnd w:id="33"/>
    </w:p>
    <w:p w14:paraId="1FFF7B63" w14:textId="77777777" w:rsidR="00A66CE3" w:rsidRPr="00E12A16" w:rsidRDefault="00A66CE3" w:rsidP="00A66CE3">
      <w:pPr>
        <w:pStyle w:val="Balk3"/>
        <w:rPr>
          <w:rFonts w:ascii="Times New Roman" w:hAnsi="Times New Roman"/>
          <w:i/>
        </w:rPr>
      </w:pPr>
      <w:bookmarkStart w:id="34" w:name="_Toc416085167"/>
      <w:bookmarkStart w:id="35" w:name="_Toc529519470"/>
      <w:r w:rsidRPr="00E12A16">
        <w:rPr>
          <w:rFonts w:ascii="Times New Roman" w:hAnsi="Times New Roman"/>
          <w:b/>
          <w:i/>
        </w:rPr>
        <w:t>Stratejik Amaç 3:</w:t>
      </w:r>
      <w:r w:rsidRPr="00E12A16">
        <w:rPr>
          <w:rFonts w:ascii="Times New Roman" w:hAnsi="Times New Roman"/>
          <w:i/>
        </w:rPr>
        <w:t xml:space="preserve"> Okulumuzun beşeri, mali, fiziki ve teknolojik unsurları ile yönetim ve organizasyonu, eğitim ve öğretimin niteliğini ve eğitime erişimi yükseltecek biçimde geliştirilecektir.</w:t>
      </w:r>
      <w:r>
        <w:rPr>
          <w:rFonts w:ascii="Times New Roman" w:hAnsi="Times New Roman"/>
          <w:i/>
        </w:rPr>
        <w:br/>
      </w:r>
      <w:r w:rsidRPr="00845215">
        <w:rPr>
          <w:rFonts w:ascii="Times New Roman" w:hAnsi="Times New Roman"/>
          <w:b/>
          <w:i/>
          <w:iCs/>
        </w:rPr>
        <w:t>Stratejik Hedef 3.1</w:t>
      </w:r>
      <w:r w:rsidRPr="00E12A16">
        <w:rPr>
          <w:rFonts w:ascii="Times New Roman" w:hAnsi="Times New Roman"/>
          <w:i/>
          <w:iCs/>
        </w:rPr>
        <w:t>:</w:t>
      </w:r>
      <w:r w:rsidRPr="00E12A16">
        <w:rPr>
          <w:rFonts w:ascii="Times New Roman" w:hAnsi="Times New Roman"/>
          <w:i/>
        </w:rPr>
        <w:t xml:space="preserve"> Okulumuz personelinin mesleki yeterlilikleri ile iş doyumu ve motivasyonları artırılacaktır.</w:t>
      </w:r>
    </w:p>
    <w:p w14:paraId="272D4B8D" w14:textId="77777777" w:rsidR="00A66CE3" w:rsidRPr="00E12A16" w:rsidRDefault="00A66CE3" w:rsidP="00A66CE3">
      <w:pPr>
        <w:rPr>
          <w:rFonts w:ascii="Times New Roman" w:hAnsi="Times New Roman"/>
          <w:b/>
          <w:i/>
          <w:szCs w:val="24"/>
        </w:rPr>
      </w:pPr>
      <w:r w:rsidRPr="00E12A16">
        <w:rPr>
          <w:rFonts w:ascii="Times New Roman" w:hAnsi="Times New Roman"/>
          <w:b/>
          <w:i/>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A66CE3" w:rsidRPr="00E12A16" w14:paraId="0356D6C4" w14:textId="77777777" w:rsidTr="00810AFE">
        <w:trPr>
          <w:trHeight w:val="421"/>
        </w:trPr>
        <w:tc>
          <w:tcPr>
            <w:tcW w:w="1664" w:type="dxa"/>
            <w:vMerge w:val="restart"/>
            <w:shd w:val="clear" w:color="auto" w:fill="C5E0B3" w:themeFill="accent6" w:themeFillTint="66"/>
            <w:noWrap/>
            <w:vAlign w:val="center"/>
            <w:hideMark/>
          </w:tcPr>
          <w:p w14:paraId="0FB817BF" w14:textId="77777777" w:rsidR="00A66CE3" w:rsidRPr="00E12A16" w:rsidRDefault="00A66CE3" w:rsidP="00810AFE">
            <w:pPr>
              <w:spacing w:after="0" w:line="240" w:lineRule="auto"/>
              <w:jc w:val="center"/>
              <w:rPr>
                <w:rFonts w:ascii="Times New Roman" w:hAnsi="Times New Roman"/>
                <w:b/>
                <w:bCs/>
                <w:i/>
                <w:color w:val="000000"/>
                <w:szCs w:val="24"/>
              </w:rPr>
            </w:pPr>
            <w:r w:rsidRPr="00E12A16">
              <w:rPr>
                <w:rFonts w:ascii="Times New Roman" w:hAnsi="Times New Roman"/>
                <w:b/>
                <w:bCs/>
                <w:i/>
                <w:color w:val="000000"/>
                <w:szCs w:val="24"/>
              </w:rPr>
              <w:t>No</w:t>
            </w:r>
          </w:p>
        </w:tc>
        <w:tc>
          <w:tcPr>
            <w:tcW w:w="5746" w:type="dxa"/>
            <w:vMerge w:val="restart"/>
            <w:shd w:val="clear" w:color="auto" w:fill="C5E0B3" w:themeFill="accent6" w:themeFillTint="66"/>
            <w:vAlign w:val="center"/>
            <w:hideMark/>
          </w:tcPr>
          <w:p w14:paraId="2473C4B8" w14:textId="77777777" w:rsidR="00A66CE3" w:rsidRPr="00E12A16" w:rsidRDefault="00A66CE3" w:rsidP="00810AFE">
            <w:pPr>
              <w:spacing w:after="0" w:line="240" w:lineRule="auto"/>
              <w:jc w:val="center"/>
              <w:rPr>
                <w:rFonts w:ascii="Times New Roman" w:hAnsi="Times New Roman"/>
                <w:b/>
                <w:bCs/>
                <w:i/>
                <w:color w:val="000000"/>
                <w:szCs w:val="24"/>
              </w:rPr>
            </w:pPr>
            <w:r w:rsidRPr="00E12A16">
              <w:rPr>
                <w:rFonts w:ascii="Times New Roman" w:hAnsi="Times New Roman"/>
                <w:b/>
                <w:bCs/>
                <w:i/>
                <w:color w:val="000000"/>
                <w:szCs w:val="24"/>
              </w:rPr>
              <w:t>PERFORMANS GÖSTERGESİ</w:t>
            </w:r>
          </w:p>
        </w:tc>
        <w:tc>
          <w:tcPr>
            <w:tcW w:w="1069" w:type="dxa"/>
            <w:shd w:val="clear" w:color="auto" w:fill="C5E0B3" w:themeFill="accent6" w:themeFillTint="66"/>
            <w:vAlign w:val="center"/>
          </w:tcPr>
          <w:p w14:paraId="084E8184" w14:textId="77777777" w:rsidR="00A66CE3" w:rsidRPr="00E12A16" w:rsidRDefault="00A66CE3" w:rsidP="00810AFE">
            <w:pPr>
              <w:spacing w:after="0" w:line="240" w:lineRule="auto"/>
              <w:jc w:val="center"/>
              <w:rPr>
                <w:rFonts w:ascii="Times New Roman" w:hAnsi="Times New Roman"/>
                <w:b/>
                <w:bCs/>
                <w:i/>
                <w:color w:val="000000"/>
                <w:szCs w:val="24"/>
              </w:rPr>
            </w:pPr>
            <w:r w:rsidRPr="00E12A16">
              <w:rPr>
                <w:rFonts w:ascii="Times New Roman" w:hAnsi="Times New Roman"/>
                <w:b/>
                <w:bCs/>
                <w:i/>
                <w:color w:val="000000"/>
                <w:szCs w:val="24"/>
              </w:rPr>
              <w:t>Mevcut</w:t>
            </w:r>
          </w:p>
        </w:tc>
        <w:tc>
          <w:tcPr>
            <w:tcW w:w="4954" w:type="dxa"/>
            <w:gridSpan w:val="5"/>
            <w:shd w:val="clear" w:color="auto" w:fill="C5E0B3" w:themeFill="accent6" w:themeFillTint="66"/>
            <w:vAlign w:val="center"/>
          </w:tcPr>
          <w:p w14:paraId="46CB610C" w14:textId="77777777" w:rsidR="00A66CE3" w:rsidRPr="00E12A16" w:rsidRDefault="00A66CE3" w:rsidP="00810AFE">
            <w:pPr>
              <w:spacing w:after="0" w:line="240" w:lineRule="auto"/>
              <w:jc w:val="center"/>
              <w:rPr>
                <w:rFonts w:ascii="Times New Roman" w:hAnsi="Times New Roman"/>
                <w:b/>
                <w:bCs/>
                <w:i/>
                <w:color w:val="000000"/>
                <w:szCs w:val="24"/>
              </w:rPr>
            </w:pPr>
            <w:r w:rsidRPr="00E12A16">
              <w:rPr>
                <w:rFonts w:ascii="Times New Roman" w:hAnsi="Times New Roman"/>
                <w:b/>
                <w:bCs/>
                <w:i/>
                <w:color w:val="000000"/>
                <w:szCs w:val="24"/>
              </w:rPr>
              <w:t>HEDEF</w:t>
            </w:r>
          </w:p>
        </w:tc>
      </w:tr>
      <w:tr w:rsidR="00A66CE3" w:rsidRPr="00E12A16" w14:paraId="2A61B567" w14:textId="77777777" w:rsidTr="00810AFE">
        <w:trPr>
          <w:trHeight w:val="309"/>
        </w:trPr>
        <w:tc>
          <w:tcPr>
            <w:tcW w:w="1664" w:type="dxa"/>
            <w:vMerge/>
            <w:shd w:val="clear" w:color="auto" w:fill="C5E0B3" w:themeFill="accent6" w:themeFillTint="66"/>
            <w:vAlign w:val="center"/>
            <w:hideMark/>
          </w:tcPr>
          <w:p w14:paraId="3579C2AB" w14:textId="77777777" w:rsidR="00A66CE3" w:rsidRPr="00E12A16" w:rsidRDefault="00A66CE3" w:rsidP="00810AFE">
            <w:pPr>
              <w:spacing w:after="0" w:line="240" w:lineRule="auto"/>
              <w:rPr>
                <w:rFonts w:ascii="Times New Roman" w:hAnsi="Times New Roman"/>
                <w:b/>
                <w:bCs/>
                <w:i/>
                <w:szCs w:val="24"/>
              </w:rPr>
            </w:pPr>
          </w:p>
        </w:tc>
        <w:tc>
          <w:tcPr>
            <w:tcW w:w="5746" w:type="dxa"/>
            <w:vMerge/>
            <w:shd w:val="clear" w:color="auto" w:fill="C5E0B3" w:themeFill="accent6" w:themeFillTint="66"/>
            <w:vAlign w:val="center"/>
            <w:hideMark/>
          </w:tcPr>
          <w:p w14:paraId="1B2DED12" w14:textId="77777777" w:rsidR="00A66CE3" w:rsidRPr="00E12A16" w:rsidRDefault="00A66CE3" w:rsidP="00810AFE">
            <w:pPr>
              <w:spacing w:after="0" w:line="240" w:lineRule="auto"/>
              <w:rPr>
                <w:rFonts w:ascii="Times New Roman" w:hAnsi="Times New Roman"/>
                <w:b/>
                <w:bCs/>
                <w:i/>
                <w:szCs w:val="24"/>
              </w:rPr>
            </w:pPr>
          </w:p>
        </w:tc>
        <w:tc>
          <w:tcPr>
            <w:tcW w:w="1069" w:type="dxa"/>
            <w:shd w:val="clear" w:color="auto" w:fill="C5E0B3" w:themeFill="accent6" w:themeFillTint="66"/>
            <w:noWrap/>
            <w:vAlign w:val="center"/>
            <w:hideMark/>
          </w:tcPr>
          <w:p w14:paraId="4BEC81F0" w14:textId="77777777" w:rsidR="00A66CE3" w:rsidRPr="00E12A16" w:rsidRDefault="00A66CE3" w:rsidP="00810AFE">
            <w:pPr>
              <w:spacing w:after="0" w:line="240" w:lineRule="auto"/>
              <w:jc w:val="center"/>
              <w:rPr>
                <w:rFonts w:ascii="Times New Roman" w:hAnsi="Times New Roman"/>
                <w:b/>
                <w:bCs/>
                <w:i/>
                <w:szCs w:val="24"/>
              </w:rPr>
            </w:pPr>
            <w:r w:rsidRPr="00E12A16">
              <w:rPr>
                <w:rFonts w:ascii="Times New Roman" w:hAnsi="Times New Roman"/>
                <w:b/>
                <w:bCs/>
                <w:i/>
                <w:szCs w:val="24"/>
              </w:rPr>
              <w:t>2018</w:t>
            </w:r>
          </w:p>
        </w:tc>
        <w:tc>
          <w:tcPr>
            <w:tcW w:w="985" w:type="dxa"/>
            <w:shd w:val="clear" w:color="auto" w:fill="C5E0B3" w:themeFill="accent6" w:themeFillTint="66"/>
            <w:noWrap/>
            <w:vAlign w:val="center"/>
            <w:hideMark/>
          </w:tcPr>
          <w:p w14:paraId="4B41A915" w14:textId="77777777" w:rsidR="00A66CE3" w:rsidRPr="00E12A16" w:rsidRDefault="00A66CE3" w:rsidP="00810AFE">
            <w:pPr>
              <w:spacing w:after="0" w:line="240" w:lineRule="auto"/>
              <w:jc w:val="center"/>
              <w:rPr>
                <w:rFonts w:ascii="Times New Roman" w:hAnsi="Times New Roman"/>
                <w:b/>
                <w:bCs/>
                <w:i/>
                <w:szCs w:val="24"/>
              </w:rPr>
            </w:pPr>
            <w:r w:rsidRPr="00E12A16">
              <w:rPr>
                <w:rFonts w:ascii="Times New Roman" w:hAnsi="Times New Roman"/>
                <w:b/>
                <w:bCs/>
                <w:i/>
                <w:szCs w:val="24"/>
              </w:rPr>
              <w:t>2019</w:t>
            </w:r>
          </w:p>
        </w:tc>
        <w:tc>
          <w:tcPr>
            <w:tcW w:w="992" w:type="dxa"/>
            <w:shd w:val="clear" w:color="auto" w:fill="C5E0B3" w:themeFill="accent6" w:themeFillTint="66"/>
            <w:vAlign w:val="center"/>
          </w:tcPr>
          <w:p w14:paraId="31005CC0" w14:textId="77777777" w:rsidR="00A66CE3" w:rsidRPr="00E12A16" w:rsidRDefault="00A66CE3" w:rsidP="00810AFE">
            <w:pPr>
              <w:spacing w:after="0" w:line="240" w:lineRule="auto"/>
              <w:jc w:val="center"/>
              <w:rPr>
                <w:rFonts w:ascii="Times New Roman" w:hAnsi="Times New Roman"/>
                <w:b/>
                <w:bCs/>
                <w:i/>
                <w:szCs w:val="24"/>
              </w:rPr>
            </w:pPr>
            <w:r w:rsidRPr="00E12A16">
              <w:rPr>
                <w:rFonts w:ascii="Times New Roman" w:hAnsi="Times New Roman"/>
                <w:b/>
                <w:bCs/>
                <w:i/>
                <w:szCs w:val="24"/>
              </w:rPr>
              <w:t>2020</w:t>
            </w:r>
          </w:p>
        </w:tc>
        <w:tc>
          <w:tcPr>
            <w:tcW w:w="992" w:type="dxa"/>
            <w:shd w:val="clear" w:color="auto" w:fill="C5E0B3" w:themeFill="accent6" w:themeFillTint="66"/>
            <w:vAlign w:val="center"/>
          </w:tcPr>
          <w:p w14:paraId="75F30E95" w14:textId="77777777" w:rsidR="00A66CE3" w:rsidRPr="00E12A16" w:rsidRDefault="00A66CE3" w:rsidP="00810AFE">
            <w:pPr>
              <w:spacing w:after="0" w:line="240" w:lineRule="auto"/>
              <w:jc w:val="center"/>
              <w:rPr>
                <w:rFonts w:ascii="Times New Roman" w:hAnsi="Times New Roman"/>
                <w:b/>
                <w:bCs/>
                <w:i/>
                <w:szCs w:val="24"/>
              </w:rPr>
            </w:pPr>
            <w:r w:rsidRPr="00E12A16">
              <w:rPr>
                <w:rFonts w:ascii="Times New Roman" w:hAnsi="Times New Roman"/>
                <w:b/>
                <w:bCs/>
                <w:i/>
                <w:szCs w:val="24"/>
              </w:rPr>
              <w:t>2021</w:t>
            </w:r>
          </w:p>
        </w:tc>
        <w:tc>
          <w:tcPr>
            <w:tcW w:w="993" w:type="dxa"/>
            <w:shd w:val="clear" w:color="auto" w:fill="C5E0B3" w:themeFill="accent6" w:themeFillTint="66"/>
            <w:vAlign w:val="center"/>
          </w:tcPr>
          <w:p w14:paraId="08836C5C" w14:textId="77777777" w:rsidR="00A66CE3" w:rsidRPr="00E12A16" w:rsidRDefault="00A66CE3" w:rsidP="00810AFE">
            <w:pPr>
              <w:spacing w:after="0" w:line="240" w:lineRule="auto"/>
              <w:jc w:val="center"/>
              <w:rPr>
                <w:rFonts w:ascii="Times New Roman" w:hAnsi="Times New Roman"/>
                <w:b/>
                <w:bCs/>
                <w:i/>
                <w:szCs w:val="24"/>
              </w:rPr>
            </w:pPr>
            <w:r w:rsidRPr="00E12A16">
              <w:rPr>
                <w:rFonts w:ascii="Times New Roman" w:hAnsi="Times New Roman"/>
                <w:b/>
                <w:bCs/>
                <w:i/>
                <w:szCs w:val="24"/>
              </w:rPr>
              <w:t>2022</w:t>
            </w:r>
          </w:p>
        </w:tc>
        <w:tc>
          <w:tcPr>
            <w:tcW w:w="992" w:type="dxa"/>
            <w:shd w:val="clear" w:color="auto" w:fill="C5E0B3" w:themeFill="accent6" w:themeFillTint="66"/>
            <w:vAlign w:val="center"/>
          </w:tcPr>
          <w:p w14:paraId="34E0AD36" w14:textId="77777777" w:rsidR="00A66CE3" w:rsidRPr="00E12A16" w:rsidRDefault="00A66CE3" w:rsidP="00810AFE">
            <w:pPr>
              <w:spacing w:after="0" w:line="240" w:lineRule="auto"/>
              <w:jc w:val="center"/>
              <w:rPr>
                <w:rFonts w:ascii="Times New Roman" w:hAnsi="Times New Roman"/>
                <w:b/>
                <w:bCs/>
                <w:i/>
                <w:szCs w:val="24"/>
              </w:rPr>
            </w:pPr>
            <w:r w:rsidRPr="00E12A16">
              <w:rPr>
                <w:rFonts w:ascii="Times New Roman" w:hAnsi="Times New Roman"/>
                <w:b/>
                <w:bCs/>
                <w:i/>
                <w:szCs w:val="24"/>
              </w:rPr>
              <w:t>2023</w:t>
            </w:r>
          </w:p>
        </w:tc>
      </w:tr>
      <w:tr w:rsidR="00A66CE3" w:rsidRPr="00E12A16" w14:paraId="1197E8AC" w14:textId="77777777" w:rsidTr="00810AFE">
        <w:trPr>
          <w:trHeight w:hRule="exact" w:val="340"/>
        </w:trPr>
        <w:tc>
          <w:tcPr>
            <w:tcW w:w="1664" w:type="dxa"/>
            <w:shd w:val="clear" w:color="auto" w:fill="auto"/>
            <w:vAlign w:val="center"/>
          </w:tcPr>
          <w:p w14:paraId="01790085" w14:textId="77777777" w:rsidR="00A66CE3" w:rsidRPr="00E12A16" w:rsidRDefault="00A66CE3" w:rsidP="00810AFE">
            <w:pPr>
              <w:spacing w:after="0" w:line="240" w:lineRule="auto"/>
              <w:rPr>
                <w:rFonts w:ascii="Times New Roman" w:hAnsi="Times New Roman"/>
                <w:i/>
                <w:szCs w:val="24"/>
              </w:rPr>
            </w:pPr>
            <w:r>
              <w:rPr>
                <w:rFonts w:ascii="Times New Roman" w:hAnsi="Times New Roman"/>
                <w:b/>
                <w:bCs/>
                <w:i/>
                <w:color w:val="FF0000"/>
                <w:szCs w:val="24"/>
              </w:rPr>
              <w:t>PG.3.1.1</w:t>
            </w:r>
          </w:p>
        </w:tc>
        <w:tc>
          <w:tcPr>
            <w:tcW w:w="5746" w:type="dxa"/>
            <w:shd w:val="clear" w:color="auto" w:fill="auto"/>
            <w:vAlign w:val="center"/>
          </w:tcPr>
          <w:p w14:paraId="1A15A877" w14:textId="77777777" w:rsidR="00A66CE3" w:rsidRPr="00E12A16" w:rsidRDefault="00A66CE3" w:rsidP="00810AFE">
            <w:pPr>
              <w:spacing w:after="0" w:line="240" w:lineRule="auto"/>
              <w:rPr>
                <w:rFonts w:ascii="Times New Roman" w:hAnsi="Times New Roman"/>
                <w:i/>
                <w:szCs w:val="24"/>
              </w:rPr>
            </w:pPr>
            <w:r w:rsidRPr="00E12A16">
              <w:rPr>
                <w:rFonts w:ascii="Times New Roman" w:hAnsi="Times New Roman"/>
                <w:i/>
                <w:szCs w:val="24"/>
              </w:rPr>
              <w:t>Mesleki gelişim faaliyetlerine katılan personel oranı (%)</w:t>
            </w:r>
          </w:p>
        </w:tc>
        <w:tc>
          <w:tcPr>
            <w:tcW w:w="1069" w:type="dxa"/>
            <w:shd w:val="clear" w:color="auto" w:fill="auto"/>
            <w:noWrap/>
            <w:vAlign w:val="center"/>
          </w:tcPr>
          <w:p w14:paraId="4BEC8EE9"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80</w:t>
            </w:r>
          </w:p>
        </w:tc>
        <w:tc>
          <w:tcPr>
            <w:tcW w:w="985" w:type="dxa"/>
            <w:shd w:val="clear" w:color="auto" w:fill="auto"/>
            <w:noWrap/>
            <w:vAlign w:val="center"/>
          </w:tcPr>
          <w:p w14:paraId="4D335008"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90</w:t>
            </w:r>
          </w:p>
        </w:tc>
        <w:tc>
          <w:tcPr>
            <w:tcW w:w="992" w:type="dxa"/>
          </w:tcPr>
          <w:p w14:paraId="44921AB9"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100</w:t>
            </w:r>
          </w:p>
        </w:tc>
        <w:tc>
          <w:tcPr>
            <w:tcW w:w="992" w:type="dxa"/>
          </w:tcPr>
          <w:p w14:paraId="3418008D"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100</w:t>
            </w:r>
          </w:p>
        </w:tc>
        <w:tc>
          <w:tcPr>
            <w:tcW w:w="993" w:type="dxa"/>
          </w:tcPr>
          <w:p w14:paraId="17D9F6CB"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100</w:t>
            </w:r>
          </w:p>
        </w:tc>
        <w:tc>
          <w:tcPr>
            <w:tcW w:w="992" w:type="dxa"/>
          </w:tcPr>
          <w:p w14:paraId="1FDD8DDC"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100</w:t>
            </w:r>
          </w:p>
        </w:tc>
      </w:tr>
      <w:tr w:rsidR="00A66CE3" w:rsidRPr="00E12A16" w14:paraId="09543C6F" w14:textId="77777777" w:rsidTr="00810AFE">
        <w:trPr>
          <w:trHeight w:hRule="exact" w:val="675"/>
        </w:trPr>
        <w:tc>
          <w:tcPr>
            <w:tcW w:w="1664" w:type="dxa"/>
            <w:shd w:val="clear" w:color="auto" w:fill="auto"/>
            <w:vAlign w:val="center"/>
          </w:tcPr>
          <w:p w14:paraId="0BC5C75C" w14:textId="77777777" w:rsidR="00A66CE3" w:rsidRPr="00E12A16" w:rsidRDefault="00A66CE3" w:rsidP="00810AFE">
            <w:pPr>
              <w:spacing w:after="0" w:line="240" w:lineRule="auto"/>
              <w:rPr>
                <w:rFonts w:ascii="Times New Roman" w:hAnsi="Times New Roman"/>
                <w:b/>
                <w:bCs/>
                <w:i/>
                <w:color w:val="FF0000"/>
                <w:szCs w:val="24"/>
              </w:rPr>
            </w:pPr>
            <w:r>
              <w:rPr>
                <w:rFonts w:ascii="Times New Roman" w:hAnsi="Times New Roman"/>
                <w:b/>
                <w:bCs/>
                <w:i/>
                <w:color w:val="FF0000"/>
                <w:szCs w:val="24"/>
              </w:rPr>
              <w:t>PG.3.1.2</w:t>
            </w:r>
          </w:p>
        </w:tc>
        <w:tc>
          <w:tcPr>
            <w:tcW w:w="5746" w:type="dxa"/>
            <w:shd w:val="clear" w:color="auto" w:fill="auto"/>
            <w:vAlign w:val="center"/>
          </w:tcPr>
          <w:p w14:paraId="3D7DC2BA" w14:textId="77777777" w:rsidR="00A66CE3" w:rsidRPr="00E12A16" w:rsidRDefault="00A66CE3" w:rsidP="00810AFE">
            <w:pPr>
              <w:spacing w:after="0" w:line="240" w:lineRule="auto"/>
              <w:rPr>
                <w:rFonts w:ascii="Times New Roman" w:hAnsi="Times New Roman"/>
                <w:i/>
                <w:szCs w:val="24"/>
              </w:rPr>
            </w:pPr>
            <w:r w:rsidRPr="00E12A16">
              <w:rPr>
                <w:rFonts w:ascii="Times New Roman" w:hAnsi="Times New Roman"/>
                <w:i/>
                <w:szCs w:val="24"/>
              </w:rPr>
              <w:t>Bilimsel ve sanatsal etkinliklere katılan personel oranı (%)</w:t>
            </w:r>
          </w:p>
        </w:tc>
        <w:tc>
          <w:tcPr>
            <w:tcW w:w="1069" w:type="dxa"/>
            <w:shd w:val="clear" w:color="auto" w:fill="auto"/>
            <w:noWrap/>
            <w:vAlign w:val="center"/>
          </w:tcPr>
          <w:p w14:paraId="1CA43D27"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50</w:t>
            </w:r>
          </w:p>
        </w:tc>
        <w:tc>
          <w:tcPr>
            <w:tcW w:w="985" w:type="dxa"/>
            <w:shd w:val="clear" w:color="auto" w:fill="auto"/>
            <w:noWrap/>
            <w:vAlign w:val="center"/>
          </w:tcPr>
          <w:p w14:paraId="63CAC401"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50</w:t>
            </w:r>
          </w:p>
        </w:tc>
        <w:tc>
          <w:tcPr>
            <w:tcW w:w="992" w:type="dxa"/>
          </w:tcPr>
          <w:p w14:paraId="74CE3519"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100</w:t>
            </w:r>
          </w:p>
        </w:tc>
        <w:tc>
          <w:tcPr>
            <w:tcW w:w="992" w:type="dxa"/>
          </w:tcPr>
          <w:p w14:paraId="25D7FF03"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100</w:t>
            </w:r>
          </w:p>
        </w:tc>
        <w:tc>
          <w:tcPr>
            <w:tcW w:w="993" w:type="dxa"/>
          </w:tcPr>
          <w:p w14:paraId="6A5EE48A"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100</w:t>
            </w:r>
          </w:p>
        </w:tc>
        <w:tc>
          <w:tcPr>
            <w:tcW w:w="992" w:type="dxa"/>
          </w:tcPr>
          <w:p w14:paraId="557262CA" w14:textId="77777777" w:rsidR="00A66CE3" w:rsidRDefault="00A66CE3" w:rsidP="00810AFE">
            <w:pPr>
              <w:spacing w:after="0" w:line="240" w:lineRule="auto"/>
              <w:jc w:val="center"/>
              <w:rPr>
                <w:rFonts w:ascii="Times New Roman" w:hAnsi="Times New Roman"/>
                <w:i/>
                <w:szCs w:val="24"/>
              </w:rPr>
            </w:pPr>
            <w:r>
              <w:rPr>
                <w:rFonts w:ascii="Times New Roman" w:hAnsi="Times New Roman"/>
                <w:i/>
                <w:szCs w:val="24"/>
              </w:rPr>
              <w:t>100</w:t>
            </w:r>
          </w:p>
          <w:p w14:paraId="2044C55D" w14:textId="77777777" w:rsidR="00A66CE3" w:rsidRPr="00E12A16" w:rsidRDefault="00A66CE3" w:rsidP="00810AFE">
            <w:pPr>
              <w:spacing w:after="0" w:line="240" w:lineRule="auto"/>
              <w:jc w:val="center"/>
              <w:rPr>
                <w:rFonts w:ascii="Times New Roman" w:hAnsi="Times New Roman"/>
                <w:i/>
                <w:szCs w:val="24"/>
              </w:rPr>
            </w:pPr>
          </w:p>
        </w:tc>
      </w:tr>
      <w:tr w:rsidR="00A66CE3" w:rsidRPr="00E12A16" w14:paraId="5F68C020" w14:textId="77777777" w:rsidTr="00810AFE">
        <w:trPr>
          <w:trHeight w:hRule="exact" w:val="340"/>
        </w:trPr>
        <w:tc>
          <w:tcPr>
            <w:tcW w:w="1664" w:type="dxa"/>
            <w:shd w:val="clear" w:color="auto" w:fill="auto"/>
            <w:vAlign w:val="center"/>
          </w:tcPr>
          <w:p w14:paraId="7F9F11E9" w14:textId="77777777" w:rsidR="00A66CE3" w:rsidRPr="00E12A16" w:rsidRDefault="00A66CE3" w:rsidP="00810AFE">
            <w:pPr>
              <w:spacing w:after="0" w:line="240" w:lineRule="auto"/>
              <w:rPr>
                <w:rFonts w:ascii="Times New Roman" w:hAnsi="Times New Roman"/>
                <w:b/>
                <w:bCs/>
                <w:i/>
                <w:color w:val="FF0000"/>
                <w:szCs w:val="24"/>
              </w:rPr>
            </w:pPr>
            <w:r w:rsidRPr="00E12A16">
              <w:rPr>
                <w:rFonts w:ascii="Times New Roman" w:hAnsi="Times New Roman"/>
                <w:b/>
                <w:bCs/>
                <w:i/>
                <w:color w:val="FF0000"/>
                <w:szCs w:val="24"/>
              </w:rPr>
              <w:t>PG.3.1.</w:t>
            </w:r>
            <w:r>
              <w:rPr>
                <w:rFonts w:ascii="Times New Roman" w:hAnsi="Times New Roman"/>
                <w:b/>
                <w:bCs/>
                <w:i/>
                <w:color w:val="FF0000"/>
                <w:szCs w:val="24"/>
              </w:rPr>
              <w:t>3</w:t>
            </w:r>
          </w:p>
        </w:tc>
        <w:tc>
          <w:tcPr>
            <w:tcW w:w="5746" w:type="dxa"/>
            <w:shd w:val="clear" w:color="auto" w:fill="auto"/>
            <w:vAlign w:val="center"/>
          </w:tcPr>
          <w:p w14:paraId="147F2291" w14:textId="77777777" w:rsidR="00A66CE3" w:rsidRPr="00E12A16" w:rsidRDefault="00A66CE3" w:rsidP="00810AFE">
            <w:pPr>
              <w:spacing w:after="0" w:line="240" w:lineRule="auto"/>
              <w:rPr>
                <w:rFonts w:ascii="Times New Roman" w:hAnsi="Times New Roman"/>
                <w:i/>
                <w:szCs w:val="24"/>
              </w:rPr>
            </w:pPr>
            <w:r w:rsidRPr="00E12A16">
              <w:rPr>
                <w:rFonts w:ascii="Times New Roman" w:hAnsi="Times New Roman"/>
                <w:i/>
                <w:szCs w:val="24"/>
              </w:rPr>
              <w:t>Öğretmen memnuniyet oranı (%)</w:t>
            </w:r>
          </w:p>
        </w:tc>
        <w:tc>
          <w:tcPr>
            <w:tcW w:w="1069" w:type="dxa"/>
            <w:shd w:val="clear" w:color="auto" w:fill="auto"/>
            <w:noWrap/>
            <w:vAlign w:val="center"/>
          </w:tcPr>
          <w:p w14:paraId="6C5DBF28"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100</w:t>
            </w:r>
          </w:p>
        </w:tc>
        <w:tc>
          <w:tcPr>
            <w:tcW w:w="985" w:type="dxa"/>
            <w:shd w:val="clear" w:color="auto" w:fill="auto"/>
            <w:noWrap/>
            <w:vAlign w:val="center"/>
          </w:tcPr>
          <w:p w14:paraId="637B615B"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100</w:t>
            </w:r>
          </w:p>
        </w:tc>
        <w:tc>
          <w:tcPr>
            <w:tcW w:w="992" w:type="dxa"/>
          </w:tcPr>
          <w:p w14:paraId="0F52DBC5"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100</w:t>
            </w:r>
          </w:p>
        </w:tc>
        <w:tc>
          <w:tcPr>
            <w:tcW w:w="992" w:type="dxa"/>
          </w:tcPr>
          <w:p w14:paraId="78C5C3C5"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100</w:t>
            </w:r>
          </w:p>
        </w:tc>
        <w:tc>
          <w:tcPr>
            <w:tcW w:w="993" w:type="dxa"/>
          </w:tcPr>
          <w:p w14:paraId="55F4470A"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100</w:t>
            </w:r>
          </w:p>
        </w:tc>
        <w:tc>
          <w:tcPr>
            <w:tcW w:w="992" w:type="dxa"/>
          </w:tcPr>
          <w:p w14:paraId="175628D2"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100</w:t>
            </w:r>
          </w:p>
        </w:tc>
      </w:tr>
      <w:tr w:rsidR="00A66CE3" w:rsidRPr="00E12A16" w14:paraId="3C1425B1" w14:textId="77777777" w:rsidTr="00810AFE">
        <w:trPr>
          <w:trHeight w:hRule="exact" w:val="340"/>
        </w:trPr>
        <w:tc>
          <w:tcPr>
            <w:tcW w:w="1664" w:type="dxa"/>
            <w:shd w:val="clear" w:color="auto" w:fill="auto"/>
            <w:vAlign w:val="center"/>
          </w:tcPr>
          <w:p w14:paraId="509F8289" w14:textId="77777777" w:rsidR="00A66CE3" w:rsidRPr="00E12A16" w:rsidRDefault="00A66CE3" w:rsidP="00810AFE">
            <w:pPr>
              <w:spacing w:after="0" w:line="240" w:lineRule="auto"/>
              <w:rPr>
                <w:rFonts w:ascii="Times New Roman" w:hAnsi="Times New Roman"/>
                <w:b/>
                <w:bCs/>
                <w:i/>
                <w:color w:val="FF0000"/>
                <w:szCs w:val="24"/>
              </w:rPr>
            </w:pPr>
            <w:r w:rsidRPr="00E12A16">
              <w:rPr>
                <w:rFonts w:ascii="Times New Roman" w:hAnsi="Times New Roman"/>
                <w:b/>
                <w:bCs/>
                <w:i/>
                <w:color w:val="FF0000"/>
                <w:szCs w:val="24"/>
              </w:rPr>
              <w:t>PG.3.1.</w:t>
            </w:r>
            <w:r>
              <w:rPr>
                <w:rFonts w:ascii="Times New Roman" w:hAnsi="Times New Roman"/>
                <w:b/>
                <w:bCs/>
                <w:i/>
                <w:color w:val="FF0000"/>
                <w:szCs w:val="24"/>
              </w:rPr>
              <w:t>4</w:t>
            </w:r>
          </w:p>
        </w:tc>
        <w:tc>
          <w:tcPr>
            <w:tcW w:w="5746" w:type="dxa"/>
            <w:shd w:val="clear" w:color="auto" w:fill="auto"/>
            <w:vAlign w:val="center"/>
          </w:tcPr>
          <w:p w14:paraId="125FA5BA" w14:textId="77777777" w:rsidR="00A66CE3" w:rsidRPr="00E12A16" w:rsidRDefault="00A66CE3" w:rsidP="00810AFE">
            <w:pPr>
              <w:spacing w:after="0" w:line="240" w:lineRule="auto"/>
              <w:rPr>
                <w:rFonts w:ascii="Times New Roman" w:hAnsi="Times New Roman"/>
                <w:i/>
                <w:szCs w:val="24"/>
              </w:rPr>
            </w:pPr>
            <w:r w:rsidRPr="00E12A16">
              <w:rPr>
                <w:rFonts w:ascii="Times New Roman" w:hAnsi="Times New Roman"/>
                <w:i/>
                <w:szCs w:val="24"/>
              </w:rPr>
              <w:t>Öğretmen başına düşen öğrenci sayısı</w:t>
            </w:r>
          </w:p>
        </w:tc>
        <w:tc>
          <w:tcPr>
            <w:tcW w:w="1069" w:type="dxa"/>
            <w:shd w:val="clear" w:color="auto" w:fill="auto"/>
            <w:noWrap/>
            <w:vAlign w:val="center"/>
          </w:tcPr>
          <w:p w14:paraId="7A658FE2"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30</w:t>
            </w:r>
          </w:p>
        </w:tc>
        <w:tc>
          <w:tcPr>
            <w:tcW w:w="985" w:type="dxa"/>
            <w:shd w:val="clear" w:color="auto" w:fill="auto"/>
            <w:noWrap/>
            <w:vAlign w:val="center"/>
          </w:tcPr>
          <w:p w14:paraId="254DBD9A"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30</w:t>
            </w:r>
          </w:p>
        </w:tc>
        <w:tc>
          <w:tcPr>
            <w:tcW w:w="992" w:type="dxa"/>
          </w:tcPr>
          <w:p w14:paraId="326F7106"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26</w:t>
            </w:r>
          </w:p>
        </w:tc>
        <w:tc>
          <w:tcPr>
            <w:tcW w:w="992" w:type="dxa"/>
          </w:tcPr>
          <w:p w14:paraId="784FAFDE" w14:textId="77777777" w:rsidR="00A66CE3" w:rsidRPr="00E12A16" w:rsidRDefault="00A66CE3" w:rsidP="00810AFE">
            <w:pPr>
              <w:spacing w:after="0" w:line="240" w:lineRule="auto"/>
              <w:rPr>
                <w:rFonts w:ascii="Times New Roman" w:hAnsi="Times New Roman"/>
                <w:i/>
                <w:szCs w:val="24"/>
              </w:rPr>
            </w:pPr>
            <w:r>
              <w:rPr>
                <w:rFonts w:ascii="Times New Roman" w:hAnsi="Times New Roman"/>
                <w:i/>
                <w:szCs w:val="24"/>
              </w:rPr>
              <w:t>26</w:t>
            </w:r>
          </w:p>
        </w:tc>
        <w:tc>
          <w:tcPr>
            <w:tcW w:w="993" w:type="dxa"/>
          </w:tcPr>
          <w:p w14:paraId="241ADCCC"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26</w:t>
            </w:r>
          </w:p>
        </w:tc>
        <w:tc>
          <w:tcPr>
            <w:tcW w:w="992" w:type="dxa"/>
          </w:tcPr>
          <w:p w14:paraId="35954F68"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26</w:t>
            </w:r>
          </w:p>
        </w:tc>
      </w:tr>
      <w:tr w:rsidR="00A66CE3" w:rsidRPr="00E12A16" w14:paraId="505A2705" w14:textId="77777777" w:rsidTr="00810AFE">
        <w:trPr>
          <w:trHeight w:hRule="exact" w:val="340"/>
        </w:trPr>
        <w:tc>
          <w:tcPr>
            <w:tcW w:w="1664" w:type="dxa"/>
            <w:shd w:val="clear" w:color="auto" w:fill="auto"/>
            <w:vAlign w:val="center"/>
          </w:tcPr>
          <w:p w14:paraId="6BF6DA21" w14:textId="77777777" w:rsidR="00A66CE3" w:rsidRPr="00E12A16" w:rsidRDefault="00A66CE3" w:rsidP="00810AFE">
            <w:pPr>
              <w:spacing w:after="0" w:line="240" w:lineRule="auto"/>
              <w:rPr>
                <w:rFonts w:ascii="Times New Roman" w:hAnsi="Times New Roman"/>
                <w:b/>
                <w:bCs/>
                <w:i/>
                <w:color w:val="FF0000"/>
                <w:szCs w:val="24"/>
              </w:rPr>
            </w:pPr>
            <w:r>
              <w:rPr>
                <w:rFonts w:ascii="Times New Roman" w:hAnsi="Times New Roman"/>
                <w:b/>
                <w:bCs/>
                <w:i/>
                <w:color w:val="FF0000"/>
                <w:szCs w:val="24"/>
              </w:rPr>
              <w:t>PG.3.1.5</w:t>
            </w:r>
          </w:p>
        </w:tc>
        <w:tc>
          <w:tcPr>
            <w:tcW w:w="5746" w:type="dxa"/>
            <w:shd w:val="clear" w:color="auto" w:fill="auto"/>
            <w:vAlign w:val="center"/>
          </w:tcPr>
          <w:p w14:paraId="781B143A" w14:textId="77777777" w:rsidR="00A66CE3" w:rsidRPr="00E12A16" w:rsidRDefault="00A66CE3" w:rsidP="00810AFE">
            <w:pPr>
              <w:spacing w:after="0" w:line="240" w:lineRule="auto"/>
              <w:rPr>
                <w:rFonts w:ascii="Times New Roman" w:hAnsi="Times New Roman"/>
                <w:i/>
                <w:szCs w:val="24"/>
              </w:rPr>
            </w:pPr>
            <w:r w:rsidRPr="00E12A16">
              <w:rPr>
                <w:rFonts w:ascii="Times New Roman" w:hAnsi="Times New Roman"/>
                <w:i/>
                <w:szCs w:val="24"/>
              </w:rPr>
              <w:t>Öğretmenlerin EBA için ürettiği içerik sayısı</w:t>
            </w:r>
          </w:p>
        </w:tc>
        <w:tc>
          <w:tcPr>
            <w:tcW w:w="1069" w:type="dxa"/>
            <w:shd w:val="clear" w:color="auto" w:fill="auto"/>
            <w:noWrap/>
            <w:vAlign w:val="center"/>
          </w:tcPr>
          <w:p w14:paraId="41E3F92B"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w:t>
            </w:r>
          </w:p>
        </w:tc>
        <w:tc>
          <w:tcPr>
            <w:tcW w:w="985" w:type="dxa"/>
            <w:shd w:val="clear" w:color="auto" w:fill="auto"/>
            <w:noWrap/>
            <w:vAlign w:val="center"/>
          </w:tcPr>
          <w:p w14:paraId="61DAC973"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w:t>
            </w:r>
          </w:p>
        </w:tc>
        <w:tc>
          <w:tcPr>
            <w:tcW w:w="992" w:type="dxa"/>
          </w:tcPr>
          <w:p w14:paraId="216F3106"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5</w:t>
            </w:r>
          </w:p>
        </w:tc>
        <w:tc>
          <w:tcPr>
            <w:tcW w:w="992" w:type="dxa"/>
          </w:tcPr>
          <w:p w14:paraId="41B86A67"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10</w:t>
            </w:r>
          </w:p>
        </w:tc>
        <w:tc>
          <w:tcPr>
            <w:tcW w:w="993" w:type="dxa"/>
          </w:tcPr>
          <w:p w14:paraId="5AD6C63C"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10</w:t>
            </w:r>
          </w:p>
        </w:tc>
        <w:tc>
          <w:tcPr>
            <w:tcW w:w="992" w:type="dxa"/>
          </w:tcPr>
          <w:p w14:paraId="7C7FDD4F" w14:textId="77777777" w:rsidR="00A66CE3" w:rsidRPr="00E12A16" w:rsidRDefault="00A66CE3" w:rsidP="00810AFE">
            <w:pPr>
              <w:spacing w:after="0" w:line="240" w:lineRule="auto"/>
              <w:jc w:val="center"/>
              <w:rPr>
                <w:rFonts w:ascii="Times New Roman" w:hAnsi="Times New Roman"/>
                <w:i/>
                <w:szCs w:val="24"/>
              </w:rPr>
            </w:pPr>
            <w:r>
              <w:rPr>
                <w:rFonts w:ascii="Times New Roman" w:hAnsi="Times New Roman"/>
                <w:i/>
                <w:szCs w:val="24"/>
              </w:rPr>
              <w:t>10</w:t>
            </w:r>
          </w:p>
        </w:tc>
      </w:tr>
    </w:tbl>
    <w:p w14:paraId="2D97C675" w14:textId="77777777" w:rsidR="00A66CE3" w:rsidRDefault="00A66CE3" w:rsidP="00A66CE3"/>
    <w:p w14:paraId="32A52F9A" w14:textId="77777777" w:rsidR="00A66CE3" w:rsidRPr="009914E2" w:rsidRDefault="00A66CE3" w:rsidP="00A66CE3">
      <w:pPr>
        <w:rPr>
          <w:b/>
          <w:i/>
          <w:szCs w:val="24"/>
        </w:rPr>
      </w:pPr>
      <w:r w:rsidRPr="009914E2">
        <w:rPr>
          <w:b/>
          <w:i/>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A66CE3" w:rsidRPr="009914E2" w14:paraId="04A7C05D" w14:textId="77777777" w:rsidTr="00810AFE">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061FEA29" w14:textId="77777777" w:rsidR="00A66CE3" w:rsidRPr="009914E2" w:rsidRDefault="00A66CE3" w:rsidP="00810AFE">
            <w:pPr>
              <w:spacing w:after="0" w:line="240" w:lineRule="auto"/>
              <w:jc w:val="center"/>
              <w:rPr>
                <w:b/>
                <w:bCs/>
                <w:i/>
                <w:color w:val="000000"/>
                <w:szCs w:val="24"/>
              </w:rPr>
            </w:pPr>
            <w:r w:rsidRPr="009914E2">
              <w:rPr>
                <w:b/>
                <w:bCs/>
                <w:i/>
                <w:color w:val="000000"/>
                <w:szCs w:val="24"/>
              </w:rPr>
              <w:t>No</w:t>
            </w:r>
          </w:p>
        </w:tc>
        <w:tc>
          <w:tcPr>
            <w:tcW w:w="2275" w:type="pct"/>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1166D7C0" w14:textId="77777777" w:rsidR="00A66CE3" w:rsidRPr="009914E2" w:rsidRDefault="00A66CE3" w:rsidP="00810AFE">
            <w:pPr>
              <w:spacing w:after="0" w:line="240" w:lineRule="auto"/>
              <w:jc w:val="center"/>
              <w:rPr>
                <w:b/>
                <w:bCs/>
                <w:i/>
                <w:color w:val="000000"/>
                <w:szCs w:val="24"/>
              </w:rPr>
            </w:pPr>
            <w:r w:rsidRPr="009914E2">
              <w:rPr>
                <w:b/>
                <w:bCs/>
                <w:i/>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316FA4B6" w14:textId="77777777" w:rsidR="00A66CE3" w:rsidRPr="009914E2" w:rsidRDefault="00A66CE3" w:rsidP="00810AFE">
            <w:pPr>
              <w:spacing w:after="0" w:line="240" w:lineRule="auto"/>
              <w:jc w:val="center"/>
              <w:rPr>
                <w:b/>
                <w:bCs/>
                <w:i/>
                <w:color w:val="000000"/>
                <w:szCs w:val="24"/>
              </w:rPr>
            </w:pPr>
            <w:r w:rsidRPr="009914E2">
              <w:rPr>
                <w:b/>
                <w:bCs/>
                <w:i/>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230EAA4B" w14:textId="77777777" w:rsidR="00A66CE3" w:rsidRPr="009914E2" w:rsidRDefault="00A66CE3" w:rsidP="00810AFE">
            <w:pPr>
              <w:spacing w:after="0" w:line="240" w:lineRule="auto"/>
              <w:jc w:val="center"/>
              <w:rPr>
                <w:b/>
                <w:bCs/>
                <w:i/>
                <w:color w:val="000000"/>
                <w:szCs w:val="24"/>
              </w:rPr>
            </w:pPr>
            <w:r w:rsidRPr="009914E2">
              <w:rPr>
                <w:b/>
                <w:bCs/>
                <w:i/>
                <w:color w:val="000000"/>
                <w:szCs w:val="24"/>
              </w:rPr>
              <w:t>Eylem Tarihi</w:t>
            </w:r>
          </w:p>
        </w:tc>
      </w:tr>
      <w:tr w:rsidR="00A66CE3" w:rsidRPr="009914E2" w14:paraId="3F4DD73F" w14:textId="77777777" w:rsidTr="00810AFE">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328B5D58" w14:textId="77777777" w:rsidR="00A66CE3" w:rsidRPr="009914E2" w:rsidRDefault="00A66CE3" w:rsidP="00810AFE">
            <w:pPr>
              <w:spacing w:after="0" w:line="240" w:lineRule="auto"/>
              <w:jc w:val="center"/>
              <w:rPr>
                <w:b/>
                <w:bCs/>
                <w:i/>
                <w:color w:val="FF0000"/>
                <w:szCs w:val="24"/>
              </w:rPr>
            </w:pPr>
            <w:r w:rsidRPr="009914E2">
              <w:rPr>
                <w:b/>
                <w:bCs/>
                <w:i/>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2788BD3B" w14:textId="77777777" w:rsidR="00A66CE3" w:rsidRPr="009914E2" w:rsidRDefault="00A66CE3" w:rsidP="00810AFE">
            <w:pPr>
              <w:spacing w:after="0" w:line="240" w:lineRule="auto"/>
              <w:jc w:val="both"/>
              <w:rPr>
                <w:i/>
                <w:szCs w:val="22"/>
                <w:highlight w:val="green"/>
              </w:rPr>
            </w:pPr>
            <w:r w:rsidRPr="009914E2">
              <w:rPr>
                <w:i/>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43D0461E" w14:textId="77777777" w:rsidR="00A66CE3" w:rsidRPr="009914E2" w:rsidRDefault="00A66CE3" w:rsidP="00810AFE">
            <w:pPr>
              <w:spacing w:after="0" w:line="240" w:lineRule="auto"/>
              <w:jc w:val="both"/>
              <w:rPr>
                <w:i/>
                <w:color w:val="FF0000"/>
                <w:szCs w:val="24"/>
              </w:rPr>
            </w:pPr>
            <w:r w:rsidRPr="009914E2">
              <w:rPr>
                <w:i/>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14:paraId="281EC3E4" w14:textId="77777777" w:rsidR="00A66CE3" w:rsidRPr="009914E2" w:rsidRDefault="00A66CE3" w:rsidP="00810AFE">
            <w:pPr>
              <w:spacing w:after="0" w:line="240" w:lineRule="auto"/>
              <w:jc w:val="both"/>
              <w:rPr>
                <w:i/>
                <w:color w:val="FF0000"/>
                <w:szCs w:val="24"/>
              </w:rPr>
            </w:pPr>
            <w:r w:rsidRPr="009914E2">
              <w:rPr>
                <w:i/>
                <w:color w:val="FF0000"/>
                <w:szCs w:val="24"/>
              </w:rPr>
              <w:t>Eğitim Yılı Süresince</w:t>
            </w:r>
          </w:p>
        </w:tc>
      </w:tr>
      <w:tr w:rsidR="00A66CE3" w:rsidRPr="009914E2" w14:paraId="2F6A7AD6" w14:textId="77777777" w:rsidTr="00810AFE">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2847686D" w14:textId="77777777" w:rsidR="00A66CE3" w:rsidRPr="009914E2" w:rsidRDefault="00A66CE3" w:rsidP="00810AFE">
            <w:pPr>
              <w:spacing w:after="0" w:line="240" w:lineRule="auto"/>
              <w:jc w:val="center"/>
              <w:rPr>
                <w:b/>
                <w:bCs/>
                <w:i/>
                <w:color w:val="FF0000"/>
                <w:szCs w:val="24"/>
              </w:rPr>
            </w:pPr>
            <w:r w:rsidRPr="009914E2">
              <w:rPr>
                <w:b/>
                <w:bCs/>
                <w:i/>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14:paraId="567DDD96" w14:textId="77777777" w:rsidR="00A66CE3" w:rsidRPr="009914E2" w:rsidRDefault="00A66CE3" w:rsidP="00810AFE">
            <w:pPr>
              <w:spacing w:after="0" w:line="240" w:lineRule="auto"/>
              <w:jc w:val="both"/>
              <w:rPr>
                <w:i/>
                <w:szCs w:val="22"/>
              </w:rPr>
            </w:pPr>
            <w:r w:rsidRPr="009914E2">
              <w:rPr>
                <w:i/>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14:paraId="35AAA1FA" w14:textId="77777777" w:rsidR="00A66CE3" w:rsidRPr="009914E2" w:rsidRDefault="00A66CE3" w:rsidP="00810AFE">
            <w:pPr>
              <w:spacing w:after="0" w:line="240" w:lineRule="auto"/>
              <w:jc w:val="both"/>
              <w:rPr>
                <w:i/>
                <w:color w:val="FF0000"/>
                <w:szCs w:val="24"/>
              </w:rPr>
            </w:pPr>
            <w:r w:rsidRPr="009914E2">
              <w:rPr>
                <w:i/>
                <w:color w:val="FF0000"/>
                <w:szCs w:val="24"/>
              </w:rPr>
              <w:t>Okul İdaresi</w:t>
            </w:r>
          </w:p>
        </w:tc>
        <w:tc>
          <w:tcPr>
            <w:tcW w:w="1110" w:type="pct"/>
            <w:tcBorders>
              <w:top w:val="nil"/>
              <w:left w:val="nil"/>
              <w:bottom w:val="single" w:sz="8" w:space="0" w:color="auto"/>
              <w:right w:val="single" w:sz="8" w:space="0" w:color="auto"/>
            </w:tcBorders>
            <w:shd w:val="clear" w:color="auto" w:fill="auto"/>
            <w:vAlign w:val="center"/>
          </w:tcPr>
          <w:p w14:paraId="6E14CF88" w14:textId="77777777" w:rsidR="00A66CE3" w:rsidRPr="009914E2" w:rsidRDefault="00A66CE3" w:rsidP="00810AFE">
            <w:pPr>
              <w:spacing w:after="0" w:line="240" w:lineRule="auto"/>
              <w:jc w:val="both"/>
              <w:rPr>
                <w:i/>
                <w:color w:val="FF0000"/>
                <w:szCs w:val="24"/>
              </w:rPr>
            </w:pPr>
            <w:r w:rsidRPr="009914E2">
              <w:rPr>
                <w:i/>
                <w:color w:val="FF0000"/>
                <w:szCs w:val="24"/>
              </w:rPr>
              <w:t>Eğitim Yılı Süresince</w:t>
            </w:r>
          </w:p>
        </w:tc>
      </w:tr>
      <w:tr w:rsidR="00A66CE3" w:rsidRPr="009914E2" w14:paraId="636BE8D9" w14:textId="77777777" w:rsidTr="00810AFE">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722E9" w14:textId="77777777" w:rsidR="00A66CE3" w:rsidRPr="009914E2" w:rsidRDefault="00A66CE3" w:rsidP="00810AFE">
            <w:pPr>
              <w:spacing w:after="0" w:line="240" w:lineRule="auto"/>
              <w:jc w:val="center"/>
              <w:rPr>
                <w:b/>
                <w:bCs/>
                <w:i/>
                <w:color w:val="FF0000"/>
                <w:szCs w:val="24"/>
              </w:rPr>
            </w:pPr>
            <w:r w:rsidRPr="009914E2">
              <w:rPr>
                <w:b/>
                <w:bCs/>
                <w:i/>
                <w:color w:val="FF0000"/>
                <w:szCs w:val="24"/>
              </w:rPr>
              <w:t>3.1.3</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7E02FCD6" w14:textId="77777777" w:rsidR="00A66CE3" w:rsidRPr="009914E2" w:rsidRDefault="00A66CE3" w:rsidP="00810AFE">
            <w:pPr>
              <w:spacing w:after="0" w:line="240" w:lineRule="auto"/>
              <w:jc w:val="both"/>
              <w:rPr>
                <w:i/>
                <w:szCs w:val="22"/>
              </w:rPr>
            </w:pPr>
            <w:r w:rsidRPr="009914E2">
              <w:rPr>
                <w:i/>
                <w:sz w:val="22"/>
                <w:szCs w:val="22"/>
              </w:rPr>
              <w:t>Paydaşlarımıza yönelik yılda bir kez memnuniyet anketi düzenlenecek, sonuçları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53AAA6C9" w14:textId="77777777" w:rsidR="00A66CE3" w:rsidRPr="009914E2" w:rsidRDefault="00A66CE3" w:rsidP="00810AFE">
            <w:pPr>
              <w:spacing w:after="0" w:line="240" w:lineRule="auto"/>
              <w:jc w:val="both"/>
              <w:rPr>
                <w:i/>
                <w:color w:val="FF0000"/>
                <w:szCs w:val="24"/>
              </w:rPr>
            </w:pPr>
            <w:r w:rsidRPr="009914E2">
              <w:rPr>
                <w:i/>
                <w:color w:val="FF0000"/>
                <w:szCs w:val="24"/>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54CD4F66" w14:textId="77777777" w:rsidR="00A66CE3" w:rsidRPr="009914E2" w:rsidRDefault="00A66CE3" w:rsidP="00810AFE">
            <w:pPr>
              <w:spacing w:after="0" w:line="240" w:lineRule="auto"/>
              <w:jc w:val="both"/>
              <w:rPr>
                <w:i/>
                <w:color w:val="FF0000"/>
                <w:szCs w:val="24"/>
              </w:rPr>
            </w:pPr>
            <w:r w:rsidRPr="009914E2">
              <w:rPr>
                <w:i/>
                <w:color w:val="FF0000"/>
                <w:szCs w:val="24"/>
              </w:rPr>
              <w:t>Şubat Ayında</w:t>
            </w:r>
          </w:p>
        </w:tc>
      </w:tr>
      <w:tr w:rsidR="00A66CE3" w:rsidRPr="009914E2" w14:paraId="3E9FE2B0" w14:textId="77777777" w:rsidTr="00810AFE">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0C325" w14:textId="77777777" w:rsidR="00A66CE3" w:rsidRPr="009914E2" w:rsidRDefault="00A66CE3" w:rsidP="00810AFE">
            <w:pPr>
              <w:spacing w:after="0" w:line="240" w:lineRule="auto"/>
              <w:jc w:val="center"/>
              <w:rPr>
                <w:b/>
                <w:bCs/>
                <w:i/>
                <w:color w:val="FF0000"/>
                <w:szCs w:val="24"/>
              </w:rPr>
            </w:pPr>
            <w:r w:rsidRPr="009914E2">
              <w:rPr>
                <w:b/>
                <w:bCs/>
                <w:i/>
                <w:color w:val="FF0000"/>
                <w:szCs w:val="24"/>
              </w:rPr>
              <w:t>3.1.4</w:t>
            </w:r>
          </w:p>
          <w:p w14:paraId="0CDB3504" w14:textId="77777777" w:rsidR="00A66CE3" w:rsidRPr="009914E2" w:rsidRDefault="00A66CE3" w:rsidP="00810AFE">
            <w:pPr>
              <w:spacing w:after="0" w:line="240" w:lineRule="auto"/>
              <w:jc w:val="center"/>
              <w:rPr>
                <w:b/>
                <w:bCs/>
                <w:i/>
                <w:color w:val="FF0000"/>
                <w:szCs w:val="24"/>
              </w:rPr>
            </w:pP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508D945F" w14:textId="77777777" w:rsidR="00A66CE3" w:rsidRPr="009914E2" w:rsidRDefault="00A66CE3" w:rsidP="00810AFE">
            <w:pPr>
              <w:spacing w:after="0" w:line="240" w:lineRule="auto"/>
              <w:jc w:val="both"/>
              <w:rPr>
                <w:i/>
                <w:szCs w:val="22"/>
              </w:rPr>
            </w:pPr>
            <w:r w:rsidRPr="009914E2">
              <w:rPr>
                <w:i/>
                <w:sz w:val="22"/>
                <w:szCs w:val="22"/>
              </w:rPr>
              <w:t>Öğretmenlerin EBA’yı daha fazla kullanması teşvik edilecektir.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281EA02" w14:textId="77777777" w:rsidR="00A66CE3" w:rsidRPr="009914E2" w:rsidRDefault="00A66CE3" w:rsidP="00810AFE">
            <w:pPr>
              <w:spacing w:after="0" w:line="240" w:lineRule="auto"/>
              <w:jc w:val="both"/>
              <w:rPr>
                <w:i/>
                <w:color w:val="FF0000"/>
                <w:szCs w:val="24"/>
              </w:rPr>
            </w:pPr>
            <w:r w:rsidRPr="009914E2">
              <w:rPr>
                <w:i/>
                <w:color w:val="FF0000"/>
                <w:szCs w:val="24"/>
              </w:rPr>
              <w:t>Okul İdaresi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2CFB4557" w14:textId="77777777" w:rsidR="00A66CE3" w:rsidRPr="009914E2" w:rsidRDefault="00A66CE3" w:rsidP="00810AFE">
            <w:pPr>
              <w:spacing w:after="0" w:line="240" w:lineRule="auto"/>
              <w:jc w:val="both"/>
              <w:rPr>
                <w:i/>
                <w:color w:val="FF0000"/>
                <w:szCs w:val="24"/>
              </w:rPr>
            </w:pPr>
            <w:r w:rsidRPr="009914E2">
              <w:rPr>
                <w:i/>
                <w:color w:val="FF0000"/>
                <w:szCs w:val="24"/>
              </w:rPr>
              <w:t>Eğitim Yılı Süresince</w:t>
            </w:r>
          </w:p>
        </w:tc>
      </w:tr>
    </w:tbl>
    <w:p w14:paraId="16C849BD" w14:textId="77777777" w:rsidR="00A66CE3" w:rsidRPr="009914E2" w:rsidRDefault="00A66CE3" w:rsidP="00A66CE3">
      <w:pPr>
        <w:rPr>
          <w:i/>
        </w:rPr>
      </w:pPr>
    </w:p>
    <w:p w14:paraId="1CC19C4C" w14:textId="77777777" w:rsidR="00A66CE3" w:rsidRPr="005B1E73" w:rsidRDefault="00A66CE3" w:rsidP="00A66CE3">
      <w:pPr>
        <w:rPr>
          <w:i/>
        </w:rPr>
      </w:pPr>
      <w:r w:rsidRPr="005B1E73">
        <w:rPr>
          <w:b/>
          <w:i/>
        </w:rPr>
        <w:lastRenderedPageBreak/>
        <w:t xml:space="preserve">Stratejik Hedef 3.2: </w:t>
      </w:r>
      <w:r w:rsidRPr="005B1E73">
        <w:rPr>
          <w:i/>
        </w:rPr>
        <w:t>Okulumuzun mali ve fiziksel altyapısı eğitim ve öğretim faaliyetlerinden beklenen sonuçların elde edilmesini sağlayacak biçimde sürdürülebilirlik ve verimlilik esasına göre geliştirilecektir.</w:t>
      </w:r>
    </w:p>
    <w:p w14:paraId="4A95D1C5" w14:textId="77777777" w:rsidR="00A66CE3" w:rsidRPr="005B1E73" w:rsidRDefault="00A66CE3" w:rsidP="00A66CE3">
      <w:pPr>
        <w:jc w:val="both"/>
        <w:rPr>
          <w:b/>
          <w:i/>
          <w:szCs w:val="24"/>
        </w:rPr>
      </w:pPr>
      <w:r w:rsidRPr="005B1E73">
        <w:rPr>
          <w:b/>
          <w:i/>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A66CE3" w:rsidRPr="005B1E73" w14:paraId="70CB5BEC" w14:textId="77777777" w:rsidTr="00810AFE">
        <w:trPr>
          <w:trHeight w:val="20"/>
        </w:trPr>
        <w:tc>
          <w:tcPr>
            <w:tcW w:w="1242" w:type="dxa"/>
            <w:vMerge w:val="restart"/>
            <w:shd w:val="clear" w:color="auto" w:fill="C5E0B3" w:themeFill="accent6" w:themeFillTint="66"/>
            <w:noWrap/>
            <w:vAlign w:val="center"/>
            <w:hideMark/>
          </w:tcPr>
          <w:p w14:paraId="709D5B50" w14:textId="77777777" w:rsidR="00A66CE3" w:rsidRPr="005B1E73" w:rsidRDefault="00A66CE3" w:rsidP="00810AFE">
            <w:pPr>
              <w:spacing w:after="0" w:line="240" w:lineRule="auto"/>
              <w:jc w:val="center"/>
              <w:rPr>
                <w:b/>
                <w:bCs/>
                <w:i/>
                <w:color w:val="000000"/>
                <w:szCs w:val="24"/>
              </w:rPr>
            </w:pPr>
            <w:r w:rsidRPr="005B1E73">
              <w:rPr>
                <w:b/>
                <w:bCs/>
                <w:i/>
                <w:color w:val="000000"/>
                <w:szCs w:val="24"/>
              </w:rPr>
              <w:t>No</w:t>
            </w:r>
          </w:p>
        </w:tc>
        <w:tc>
          <w:tcPr>
            <w:tcW w:w="6168" w:type="dxa"/>
            <w:vMerge w:val="restart"/>
            <w:shd w:val="clear" w:color="auto" w:fill="C5E0B3" w:themeFill="accent6" w:themeFillTint="66"/>
            <w:vAlign w:val="center"/>
            <w:hideMark/>
          </w:tcPr>
          <w:p w14:paraId="5FC509B7" w14:textId="77777777" w:rsidR="00A66CE3" w:rsidRPr="005B1E73" w:rsidRDefault="00A66CE3" w:rsidP="00810AFE">
            <w:pPr>
              <w:spacing w:after="0" w:line="240" w:lineRule="auto"/>
              <w:jc w:val="center"/>
              <w:rPr>
                <w:b/>
                <w:bCs/>
                <w:i/>
                <w:color w:val="000000"/>
                <w:szCs w:val="24"/>
              </w:rPr>
            </w:pPr>
            <w:r w:rsidRPr="005B1E73">
              <w:rPr>
                <w:b/>
                <w:bCs/>
                <w:i/>
                <w:color w:val="000000"/>
                <w:szCs w:val="24"/>
              </w:rPr>
              <w:t>PERFORMANS GÖSTERGESİ</w:t>
            </w:r>
          </w:p>
        </w:tc>
        <w:tc>
          <w:tcPr>
            <w:tcW w:w="1062" w:type="dxa"/>
            <w:shd w:val="clear" w:color="auto" w:fill="C5E0B3" w:themeFill="accent6" w:themeFillTint="66"/>
            <w:vAlign w:val="center"/>
          </w:tcPr>
          <w:p w14:paraId="2512A2D9" w14:textId="77777777" w:rsidR="00A66CE3" w:rsidRPr="005B1E73" w:rsidRDefault="00A66CE3" w:rsidP="00810AFE">
            <w:pPr>
              <w:spacing w:after="0" w:line="240" w:lineRule="auto"/>
              <w:jc w:val="center"/>
              <w:rPr>
                <w:b/>
                <w:bCs/>
                <w:i/>
                <w:color w:val="000000"/>
                <w:szCs w:val="24"/>
              </w:rPr>
            </w:pPr>
            <w:r w:rsidRPr="005B1E73">
              <w:rPr>
                <w:b/>
                <w:bCs/>
                <w:i/>
                <w:color w:val="000000"/>
                <w:szCs w:val="24"/>
              </w:rPr>
              <w:t>Mevcut</w:t>
            </w:r>
          </w:p>
        </w:tc>
        <w:tc>
          <w:tcPr>
            <w:tcW w:w="4819" w:type="dxa"/>
            <w:gridSpan w:val="5"/>
            <w:shd w:val="clear" w:color="auto" w:fill="C5E0B3" w:themeFill="accent6" w:themeFillTint="66"/>
            <w:vAlign w:val="center"/>
          </w:tcPr>
          <w:p w14:paraId="56FE31DA" w14:textId="77777777" w:rsidR="00A66CE3" w:rsidRPr="005B1E73" w:rsidRDefault="00A66CE3" w:rsidP="00810AFE">
            <w:pPr>
              <w:spacing w:after="0" w:line="240" w:lineRule="auto"/>
              <w:jc w:val="center"/>
              <w:rPr>
                <w:b/>
                <w:bCs/>
                <w:i/>
                <w:color w:val="000000"/>
                <w:szCs w:val="24"/>
              </w:rPr>
            </w:pPr>
            <w:r w:rsidRPr="005B1E73">
              <w:rPr>
                <w:b/>
                <w:bCs/>
                <w:i/>
                <w:color w:val="000000"/>
                <w:szCs w:val="24"/>
              </w:rPr>
              <w:t>Hedef</w:t>
            </w:r>
          </w:p>
        </w:tc>
      </w:tr>
      <w:tr w:rsidR="00A66CE3" w:rsidRPr="005B1E73" w14:paraId="1DDA6AD8" w14:textId="77777777" w:rsidTr="00810AFE">
        <w:trPr>
          <w:trHeight w:val="20"/>
        </w:trPr>
        <w:tc>
          <w:tcPr>
            <w:tcW w:w="1242" w:type="dxa"/>
            <w:vMerge/>
            <w:shd w:val="clear" w:color="auto" w:fill="C5E0B3" w:themeFill="accent6" w:themeFillTint="66"/>
            <w:vAlign w:val="center"/>
            <w:hideMark/>
          </w:tcPr>
          <w:p w14:paraId="449263DF" w14:textId="77777777" w:rsidR="00A66CE3" w:rsidRPr="005B1E73" w:rsidRDefault="00A66CE3" w:rsidP="00810AFE">
            <w:pPr>
              <w:spacing w:after="0" w:line="240" w:lineRule="auto"/>
              <w:rPr>
                <w:b/>
                <w:bCs/>
                <w:i/>
                <w:szCs w:val="24"/>
              </w:rPr>
            </w:pPr>
          </w:p>
        </w:tc>
        <w:tc>
          <w:tcPr>
            <w:tcW w:w="6168" w:type="dxa"/>
            <w:vMerge/>
            <w:shd w:val="clear" w:color="auto" w:fill="C5E0B3" w:themeFill="accent6" w:themeFillTint="66"/>
            <w:vAlign w:val="center"/>
            <w:hideMark/>
          </w:tcPr>
          <w:p w14:paraId="3F0E34A8" w14:textId="77777777" w:rsidR="00A66CE3" w:rsidRPr="005B1E73" w:rsidRDefault="00A66CE3" w:rsidP="00810AFE">
            <w:pPr>
              <w:spacing w:after="0" w:line="240" w:lineRule="auto"/>
              <w:rPr>
                <w:b/>
                <w:bCs/>
                <w:i/>
                <w:szCs w:val="24"/>
              </w:rPr>
            </w:pPr>
          </w:p>
        </w:tc>
        <w:tc>
          <w:tcPr>
            <w:tcW w:w="1062" w:type="dxa"/>
            <w:shd w:val="clear" w:color="auto" w:fill="C5E0B3" w:themeFill="accent6" w:themeFillTint="66"/>
            <w:noWrap/>
            <w:vAlign w:val="center"/>
            <w:hideMark/>
          </w:tcPr>
          <w:p w14:paraId="1F06F849" w14:textId="77777777" w:rsidR="00A66CE3" w:rsidRPr="005B1E73" w:rsidRDefault="00A66CE3" w:rsidP="00810AFE">
            <w:pPr>
              <w:spacing w:after="0" w:line="240" w:lineRule="auto"/>
              <w:jc w:val="center"/>
              <w:rPr>
                <w:b/>
                <w:bCs/>
                <w:i/>
                <w:szCs w:val="24"/>
              </w:rPr>
            </w:pPr>
            <w:r w:rsidRPr="005B1E73">
              <w:rPr>
                <w:b/>
                <w:bCs/>
                <w:i/>
                <w:szCs w:val="24"/>
              </w:rPr>
              <w:t>2018</w:t>
            </w:r>
          </w:p>
        </w:tc>
        <w:tc>
          <w:tcPr>
            <w:tcW w:w="959" w:type="dxa"/>
            <w:shd w:val="clear" w:color="auto" w:fill="C5E0B3" w:themeFill="accent6" w:themeFillTint="66"/>
            <w:noWrap/>
            <w:vAlign w:val="center"/>
            <w:hideMark/>
          </w:tcPr>
          <w:p w14:paraId="696FC788" w14:textId="77777777" w:rsidR="00A66CE3" w:rsidRPr="005B1E73" w:rsidRDefault="00A66CE3" w:rsidP="00810AFE">
            <w:pPr>
              <w:spacing w:after="0" w:line="240" w:lineRule="auto"/>
              <w:jc w:val="center"/>
              <w:rPr>
                <w:b/>
                <w:bCs/>
                <w:i/>
                <w:szCs w:val="24"/>
              </w:rPr>
            </w:pPr>
            <w:r w:rsidRPr="005B1E73">
              <w:rPr>
                <w:b/>
                <w:bCs/>
                <w:i/>
                <w:szCs w:val="24"/>
              </w:rPr>
              <w:t>2019</w:t>
            </w:r>
          </w:p>
        </w:tc>
        <w:tc>
          <w:tcPr>
            <w:tcW w:w="910" w:type="dxa"/>
            <w:shd w:val="clear" w:color="auto" w:fill="C5E0B3" w:themeFill="accent6" w:themeFillTint="66"/>
            <w:vAlign w:val="center"/>
          </w:tcPr>
          <w:p w14:paraId="0046A366" w14:textId="77777777" w:rsidR="00A66CE3" w:rsidRPr="005B1E73" w:rsidRDefault="00A66CE3" w:rsidP="00810AFE">
            <w:pPr>
              <w:spacing w:after="0" w:line="240" w:lineRule="auto"/>
              <w:jc w:val="center"/>
              <w:rPr>
                <w:b/>
                <w:bCs/>
                <w:i/>
                <w:szCs w:val="24"/>
              </w:rPr>
            </w:pPr>
            <w:r w:rsidRPr="005B1E73">
              <w:rPr>
                <w:b/>
                <w:bCs/>
                <w:i/>
                <w:szCs w:val="24"/>
              </w:rPr>
              <w:t>2020</w:t>
            </w:r>
          </w:p>
        </w:tc>
        <w:tc>
          <w:tcPr>
            <w:tcW w:w="966" w:type="dxa"/>
            <w:shd w:val="clear" w:color="auto" w:fill="C5E0B3" w:themeFill="accent6" w:themeFillTint="66"/>
            <w:vAlign w:val="center"/>
          </w:tcPr>
          <w:p w14:paraId="30F71E41" w14:textId="77777777" w:rsidR="00A66CE3" w:rsidRPr="005B1E73" w:rsidRDefault="00A66CE3" w:rsidP="00810AFE">
            <w:pPr>
              <w:spacing w:after="0" w:line="240" w:lineRule="auto"/>
              <w:jc w:val="center"/>
              <w:rPr>
                <w:b/>
                <w:bCs/>
                <w:i/>
                <w:szCs w:val="24"/>
              </w:rPr>
            </w:pPr>
            <w:r w:rsidRPr="005B1E73">
              <w:rPr>
                <w:b/>
                <w:bCs/>
                <w:i/>
                <w:szCs w:val="24"/>
              </w:rPr>
              <w:t>2021</w:t>
            </w:r>
          </w:p>
        </w:tc>
        <w:tc>
          <w:tcPr>
            <w:tcW w:w="992" w:type="dxa"/>
            <w:shd w:val="clear" w:color="auto" w:fill="C5E0B3" w:themeFill="accent6" w:themeFillTint="66"/>
            <w:vAlign w:val="center"/>
          </w:tcPr>
          <w:p w14:paraId="13505ED0" w14:textId="77777777" w:rsidR="00A66CE3" w:rsidRPr="005B1E73" w:rsidRDefault="00A66CE3" w:rsidP="00810AFE">
            <w:pPr>
              <w:spacing w:after="0" w:line="240" w:lineRule="auto"/>
              <w:jc w:val="center"/>
              <w:rPr>
                <w:b/>
                <w:bCs/>
                <w:i/>
                <w:szCs w:val="24"/>
              </w:rPr>
            </w:pPr>
            <w:r w:rsidRPr="005B1E73">
              <w:rPr>
                <w:b/>
                <w:bCs/>
                <w:i/>
                <w:szCs w:val="24"/>
              </w:rPr>
              <w:t>2022</w:t>
            </w:r>
          </w:p>
        </w:tc>
        <w:tc>
          <w:tcPr>
            <w:tcW w:w="992" w:type="dxa"/>
            <w:shd w:val="clear" w:color="auto" w:fill="C5E0B3" w:themeFill="accent6" w:themeFillTint="66"/>
            <w:vAlign w:val="center"/>
          </w:tcPr>
          <w:p w14:paraId="0D520019" w14:textId="77777777" w:rsidR="00A66CE3" w:rsidRPr="005B1E73" w:rsidRDefault="00A66CE3" w:rsidP="00810AFE">
            <w:pPr>
              <w:spacing w:after="0" w:line="240" w:lineRule="auto"/>
              <w:jc w:val="center"/>
              <w:rPr>
                <w:b/>
                <w:bCs/>
                <w:i/>
                <w:szCs w:val="24"/>
              </w:rPr>
            </w:pPr>
            <w:r w:rsidRPr="005B1E73">
              <w:rPr>
                <w:b/>
                <w:bCs/>
                <w:i/>
                <w:szCs w:val="24"/>
              </w:rPr>
              <w:t>2023</w:t>
            </w:r>
          </w:p>
        </w:tc>
      </w:tr>
      <w:tr w:rsidR="00A66CE3" w:rsidRPr="005B1E73" w14:paraId="6D727433" w14:textId="77777777" w:rsidTr="00810AFE">
        <w:trPr>
          <w:trHeight w:hRule="exact" w:val="340"/>
        </w:trPr>
        <w:tc>
          <w:tcPr>
            <w:tcW w:w="1242" w:type="dxa"/>
            <w:shd w:val="clear" w:color="auto" w:fill="auto"/>
            <w:vAlign w:val="center"/>
          </w:tcPr>
          <w:p w14:paraId="5F4196F1" w14:textId="77777777" w:rsidR="00A66CE3" w:rsidRPr="005B1E73" w:rsidRDefault="00A66CE3" w:rsidP="00810AFE">
            <w:pPr>
              <w:spacing w:after="0" w:line="240" w:lineRule="auto"/>
              <w:rPr>
                <w:i/>
                <w:szCs w:val="24"/>
              </w:rPr>
            </w:pPr>
            <w:r w:rsidRPr="005B1E73">
              <w:rPr>
                <w:b/>
                <w:bCs/>
                <w:i/>
                <w:color w:val="FF0000"/>
                <w:szCs w:val="24"/>
              </w:rPr>
              <w:t>PG.3.2.1</w:t>
            </w:r>
          </w:p>
        </w:tc>
        <w:tc>
          <w:tcPr>
            <w:tcW w:w="6168" w:type="dxa"/>
            <w:shd w:val="clear" w:color="auto" w:fill="auto"/>
            <w:vAlign w:val="center"/>
          </w:tcPr>
          <w:p w14:paraId="72487769" w14:textId="77777777" w:rsidR="00A66CE3" w:rsidRPr="005B1E73" w:rsidRDefault="00A66CE3" w:rsidP="00810AFE">
            <w:pPr>
              <w:spacing w:after="0" w:line="240" w:lineRule="auto"/>
              <w:jc w:val="both"/>
              <w:rPr>
                <w:i/>
                <w:szCs w:val="22"/>
              </w:rPr>
            </w:pPr>
            <w:r w:rsidRPr="005B1E73">
              <w:rPr>
                <w:i/>
                <w:sz w:val="22"/>
                <w:szCs w:val="22"/>
              </w:rPr>
              <w:t>Okul gelirlerinin, giderleri karşılama oranı (%)</w:t>
            </w:r>
          </w:p>
        </w:tc>
        <w:tc>
          <w:tcPr>
            <w:tcW w:w="1062" w:type="dxa"/>
            <w:shd w:val="clear" w:color="auto" w:fill="auto"/>
            <w:noWrap/>
            <w:vAlign w:val="center"/>
          </w:tcPr>
          <w:p w14:paraId="6119EB82" w14:textId="77777777" w:rsidR="00A66CE3" w:rsidRPr="005B1E73" w:rsidRDefault="00A66CE3" w:rsidP="00810AFE">
            <w:pPr>
              <w:spacing w:after="0" w:line="240" w:lineRule="auto"/>
              <w:rPr>
                <w:i/>
                <w:szCs w:val="22"/>
              </w:rPr>
            </w:pPr>
            <w:r w:rsidRPr="005B1E73">
              <w:rPr>
                <w:i/>
                <w:szCs w:val="22"/>
              </w:rPr>
              <w:t>50</w:t>
            </w:r>
          </w:p>
        </w:tc>
        <w:tc>
          <w:tcPr>
            <w:tcW w:w="959" w:type="dxa"/>
            <w:shd w:val="clear" w:color="auto" w:fill="auto"/>
            <w:noWrap/>
            <w:vAlign w:val="center"/>
          </w:tcPr>
          <w:p w14:paraId="3A6CB783" w14:textId="77777777" w:rsidR="00A66CE3" w:rsidRPr="005B1E73" w:rsidRDefault="00A66CE3" w:rsidP="00810AFE">
            <w:pPr>
              <w:spacing w:after="0" w:line="240" w:lineRule="auto"/>
              <w:rPr>
                <w:i/>
                <w:szCs w:val="22"/>
              </w:rPr>
            </w:pPr>
            <w:r w:rsidRPr="005B1E73">
              <w:rPr>
                <w:i/>
                <w:szCs w:val="22"/>
              </w:rPr>
              <w:t>50</w:t>
            </w:r>
          </w:p>
        </w:tc>
        <w:tc>
          <w:tcPr>
            <w:tcW w:w="910" w:type="dxa"/>
          </w:tcPr>
          <w:p w14:paraId="77C8FBE5" w14:textId="77777777" w:rsidR="00A66CE3" w:rsidRPr="005B1E73" w:rsidRDefault="00A66CE3" w:rsidP="00810AFE">
            <w:pPr>
              <w:spacing w:after="0" w:line="240" w:lineRule="auto"/>
              <w:rPr>
                <w:i/>
                <w:szCs w:val="22"/>
              </w:rPr>
            </w:pPr>
            <w:r w:rsidRPr="005B1E73">
              <w:rPr>
                <w:i/>
                <w:szCs w:val="22"/>
              </w:rPr>
              <w:t>80</w:t>
            </w:r>
          </w:p>
        </w:tc>
        <w:tc>
          <w:tcPr>
            <w:tcW w:w="966" w:type="dxa"/>
          </w:tcPr>
          <w:p w14:paraId="74748230" w14:textId="77777777" w:rsidR="00A66CE3" w:rsidRPr="005B1E73" w:rsidRDefault="00A66CE3" w:rsidP="00810AFE">
            <w:pPr>
              <w:spacing w:after="0" w:line="240" w:lineRule="auto"/>
              <w:rPr>
                <w:i/>
                <w:szCs w:val="22"/>
              </w:rPr>
            </w:pPr>
            <w:r w:rsidRPr="005B1E73">
              <w:rPr>
                <w:i/>
                <w:szCs w:val="22"/>
              </w:rPr>
              <w:t>80</w:t>
            </w:r>
          </w:p>
        </w:tc>
        <w:tc>
          <w:tcPr>
            <w:tcW w:w="992" w:type="dxa"/>
          </w:tcPr>
          <w:p w14:paraId="34B37156" w14:textId="77777777" w:rsidR="00A66CE3" w:rsidRPr="005B1E73" w:rsidRDefault="00A66CE3" w:rsidP="00810AFE">
            <w:pPr>
              <w:spacing w:after="0" w:line="240" w:lineRule="auto"/>
              <w:rPr>
                <w:i/>
                <w:szCs w:val="22"/>
              </w:rPr>
            </w:pPr>
          </w:p>
        </w:tc>
        <w:tc>
          <w:tcPr>
            <w:tcW w:w="992" w:type="dxa"/>
          </w:tcPr>
          <w:p w14:paraId="630FBA7F" w14:textId="77777777" w:rsidR="00A66CE3" w:rsidRPr="005B1E73" w:rsidRDefault="00A66CE3" w:rsidP="00810AFE">
            <w:pPr>
              <w:spacing w:after="0" w:line="240" w:lineRule="auto"/>
              <w:rPr>
                <w:i/>
                <w:szCs w:val="22"/>
              </w:rPr>
            </w:pPr>
          </w:p>
        </w:tc>
      </w:tr>
      <w:tr w:rsidR="00A66CE3" w:rsidRPr="005B1E73" w14:paraId="72571880" w14:textId="77777777" w:rsidTr="00810AFE">
        <w:trPr>
          <w:trHeight w:hRule="exact" w:val="340"/>
        </w:trPr>
        <w:tc>
          <w:tcPr>
            <w:tcW w:w="1242" w:type="dxa"/>
            <w:shd w:val="clear" w:color="auto" w:fill="auto"/>
            <w:vAlign w:val="center"/>
          </w:tcPr>
          <w:p w14:paraId="5AE0AF1A" w14:textId="77777777" w:rsidR="00A66CE3" w:rsidRPr="005B1E73" w:rsidRDefault="00A66CE3" w:rsidP="00810AFE">
            <w:pPr>
              <w:spacing w:after="0" w:line="240" w:lineRule="auto"/>
              <w:rPr>
                <w:b/>
                <w:bCs/>
                <w:i/>
                <w:color w:val="FF0000"/>
                <w:szCs w:val="24"/>
              </w:rPr>
            </w:pPr>
            <w:r w:rsidRPr="005B1E73">
              <w:rPr>
                <w:b/>
                <w:bCs/>
                <w:i/>
                <w:color w:val="FF0000"/>
                <w:szCs w:val="24"/>
              </w:rPr>
              <w:t>PG.3.2.2</w:t>
            </w:r>
          </w:p>
        </w:tc>
        <w:tc>
          <w:tcPr>
            <w:tcW w:w="6168" w:type="dxa"/>
            <w:shd w:val="clear" w:color="auto" w:fill="auto"/>
            <w:vAlign w:val="center"/>
          </w:tcPr>
          <w:p w14:paraId="78AA6BE8" w14:textId="77777777" w:rsidR="00A66CE3" w:rsidRPr="005B1E73" w:rsidRDefault="00A66CE3" w:rsidP="00810AFE">
            <w:pPr>
              <w:spacing w:after="0" w:line="240" w:lineRule="auto"/>
              <w:jc w:val="both"/>
              <w:rPr>
                <w:i/>
                <w:szCs w:val="22"/>
              </w:rPr>
            </w:pPr>
            <w:r w:rsidRPr="005B1E73">
              <w:rPr>
                <w:bCs/>
                <w:i/>
                <w:sz w:val="22"/>
                <w:szCs w:val="22"/>
              </w:rPr>
              <w:t>Öğrenci başına düşen harcama miktarı</w:t>
            </w:r>
          </w:p>
        </w:tc>
        <w:tc>
          <w:tcPr>
            <w:tcW w:w="1062" w:type="dxa"/>
            <w:shd w:val="clear" w:color="auto" w:fill="auto"/>
            <w:noWrap/>
            <w:vAlign w:val="center"/>
          </w:tcPr>
          <w:p w14:paraId="3CFA9FF6" w14:textId="77777777" w:rsidR="00A66CE3" w:rsidRPr="005B1E73" w:rsidRDefault="00A66CE3" w:rsidP="00810AFE">
            <w:pPr>
              <w:spacing w:after="0" w:line="240" w:lineRule="auto"/>
              <w:rPr>
                <w:i/>
                <w:szCs w:val="22"/>
              </w:rPr>
            </w:pPr>
            <w:r w:rsidRPr="005B1E73">
              <w:rPr>
                <w:i/>
                <w:szCs w:val="22"/>
              </w:rPr>
              <w:t>350</w:t>
            </w:r>
          </w:p>
        </w:tc>
        <w:tc>
          <w:tcPr>
            <w:tcW w:w="959" w:type="dxa"/>
            <w:shd w:val="clear" w:color="auto" w:fill="auto"/>
            <w:noWrap/>
            <w:vAlign w:val="center"/>
          </w:tcPr>
          <w:p w14:paraId="75D783CB" w14:textId="77777777" w:rsidR="00A66CE3" w:rsidRPr="005B1E73" w:rsidRDefault="00A66CE3" w:rsidP="00810AFE">
            <w:pPr>
              <w:spacing w:after="0" w:line="240" w:lineRule="auto"/>
              <w:rPr>
                <w:i/>
                <w:szCs w:val="22"/>
              </w:rPr>
            </w:pPr>
            <w:r w:rsidRPr="005B1E73">
              <w:rPr>
                <w:i/>
                <w:szCs w:val="22"/>
              </w:rPr>
              <w:t>350</w:t>
            </w:r>
          </w:p>
        </w:tc>
        <w:tc>
          <w:tcPr>
            <w:tcW w:w="910" w:type="dxa"/>
          </w:tcPr>
          <w:p w14:paraId="67E8045F" w14:textId="77777777" w:rsidR="00A66CE3" w:rsidRPr="005B1E73" w:rsidRDefault="00A66CE3" w:rsidP="00810AFE">
            <w:pPr>
              <w:spacing w:after="0" w:line="240" w:lineRule="auto"/>
              <w:rPr>
                <w:i/>
                <w:szCs w:val="22"/>
              </w:rPr>
            </w:pPr>
            <w:r w:rsidRPr="005B1E73">
              <w:rPr>
                <w:i/>
                <w:szCs w:val="22"/>
              </w:rPr>
              <w:t>500</w:t>
            </w:r>
          </w:p>
        </w:tc>
        <w:tc>
          <w:tcPr>
            <w:tcW w:w="966" w:type="dxa"/>
          </w:tcPr>
          <w:p w14:paraId="4AFC93A4" w14:textId="77777777" w:rsidR="00A66CE3" w:rsidRPr="005B1E73" w:rsidRDefault="00A66CE3" w:rsidP="00810AFE">
            <w:pPr>
              <w:spacing w:after="0" w:line="240" w:lineRule="auto"/>
              <w:rPr>
                <w:i/>
                <w:szCs w:val="22"/>
              </w:rPr>
            </w:pPr>
            <w:r w:rsidRPr="005B1E73">
              <w:rPr>
                <w:i/>
                <w:szCs w:val="22"/>
              </w:rPr>
              <w:t>500</w:t>
            </w:r>
          </w:p>
        </w:tc>
        <w:tc>
          <w:tcPr>
            <w:tcW w:w="992" w:type="dxa"/>
          </w:tcPr>
          <w:p w14:paraId="56B8E054" w14:textId="77777777" w:rsidR="00A66CE3" w:rsidRPr="005B1E73" w:rsidRDefault="00A66CE3" w:rsidP="00810AFE">
            <w:pPr>
              <w:spacing w:after="0" w:line="240" w:lineRule="auto"/>
              <w:rPr>
                <w:i/>
                <w:szCs w:val="22"/>
              </w:rPr>
            </w:pPr>
            <w:r w:rsidRPr="005B1E73">
              <w:rPr>
                <w:i/>
                <w:szCs w:val="22"/>
              </w:rPr>
              <w:t>500</w:t>
            </w:r>
          </w:p>
        </w:tc>
        <w:tc>
          <w:tcPr>
            <w:tcW w:w="992" w:type="dxa"/>
          </w:tcPr>
          <w:p w14:paraId="0D82E9FC" w14:textId="77777777" w:rsidR="00A66CE3" w:rsidRPr="005B1E73" w:rsidRDefault="00A66CE3" w:rsidP="00810AFE">
            <w:pPr>
              <w:spacing w:after="0" w:line="240" w:lineRule="auto"/>
              <w:rPr>
                <w:i/>
                <w:szCs w:val="22"/>
              </w:rPr>
            </w:pPr>
            <w:r w:rsidRPr="005B1E73">
              <w:rPr>
                <w:i/>
                <w:szCs w:val="22"/>
              </w:rPr>
              <w:t>500</w:t>
            </w:r>
          </w:p>
        </w:tc>
      </w:tr>
      <w:tr w:rsidR="00A66CE3" w:rsidRPr="005B1E73" w14:paraId="6E082013" w14:textId="77777777" w:rsidTr="00810AFE">
        <w:trPr>
          <w:trHeight w:hRule="exact" w:val="340"/>
        </w:trPr>
        <w:tc>
          <w:tcPr>
            <w:tcW w:w="1242" w:type="dxa"/>
            <w:shd w:val="clear" w:color="auto" w:fill="auto"/>
            <w:vAlign w:val="center"/>
          </w:tcPr>
          <w:p w14:paraId="1253C9EF" w14:textId="77777777" w:rsidR="00A66CE3" w:rsidRPr="005B1E73" w:rsidRDefault="00A66CE3" w:rsidP="00810AFE">
            <w:pPr>
              <w:spacing w:after="0" w:line="240" w:lineRule="auto"/>
              <w:rPr>
                <w:i/>
                <w:szCs w:val="24"/>
              </w:rPr>
            </w:pPr>
            <w:r w:rsidRPr="005B1E73">
              <w:rPr>
                <w:b/>
                <w:bCs/>
                <w:i/>
                <w:color w:val="FF0000"/>
                <w:szCs w:val="24"/>
              </w:rPr>
              <w:t>PG.3.2.3</w:t>
            </w:r>
          </w:p>
        </w:tc>
        <w:tc>
          <w:tcPr>
            <w:tcW w:w="6168" w:type="dxa"/>
            <w:shd w:val="clear" w:color="auto" w:fill="auto"/>
            <w:vAlign w:val="center"/>
          </w:tcPr>
          <w:p w14:paraId="33768ACD" w14:textId="77777777" w:rsidR="00A66CE3" w:rsidRPr="005B1E73" w:rsidRDefault="00A66CE3" w:rsidP="00810AFE">
            <w:pPr>
              <w:spacing w:after="0" w:line="240" w:lineRule="auto"/>
              <w:jc w:val="both"/>
              <w:rPr>
                <w:i/>
                <w:szCs w:val="22"/>
              </w:rPr>
            </w:pPr>
            <w:r w:rsidRPr="005B1E73">
              <w:rPr>
                <w:i/>
                <w:sz w:val="22"/>
                <w:szCs w:val="22"/>
              </w:rPr>
              <w:t>Bakım ve onarım ihtiyaçlarının giderilme oranı (%)</w:t>
            </w:r>
          </w:p>
        </w:tc>
        <w:tc>
          <w:tcPr>
            <w:tcW w:w="1062" w:type="dxa"/>
            <w:shd w:val="clear" w:color="auto" w:fill="auto"/>
            <w:noWrap/>
            <w:vAlign w:val="center"/>
          </w:tcPr>
          <w:p w14:paraId="65B79E0E" w14:textId="77777777" w:rsidR="00A66CE3" w:rsidRPr="005B1E73" w:rsidRDefault="00A66CE3" w:rsidP="00810AFE">
            <w:pPr>
              <w:spacing w:after="0" w:line="240" w:lineRule="auto"/>
              <w:rPr>
                <w:i/>
                <w:szCs w:val="22"/>
              </w:rPr>
            </w:pPr>
            <w:r w:rsidRPr="005B1E73">
              <w:rPr>
                <w:i/>
                <w:szCs w:val="22"/>
              </w:rPr>
              <w:t>80</w:t>
            </w:r>
          </w:p>
        </w:tc>
        <w:tc>
          <w:tcPr>
            <w:tcW w:w="959" w:type="dxa"/>
            <w:shd w:val="clear" w:color="auto" w:fill="auto"/>
            <w:noWrap/>
            <w:vAlign w:val="center"/>
          </w:tcPr>
          <w:p w14:paraId="50377925" w14:textId="77777777" w:rsidR="00A66CE3" w:rsidRPr="005B1E73" w:rsidRDefault="00A66CE3" w:rsidP="00810AFE">
            <w:pPr>
              <w:spacing w:after="0" w:line="240" w:lineRule="auto"/>
              <w:rPr>
                <w:i/>
                <w:szCs w:val="22"/>
              </w:rPr>
            </w:pPr>
            <w:r w:rsidRPr="005B1E73">
              <w:rPr>
                <w:i/>
                <w:szCs w:val="22"/>
              </w:rPr>
              <w:t>90</w:t>
            </w:r>
          </w:p>
        </w:tc>
        <w:tc>
          <w:tcPr>
            <w:tcW w:w="910" w:type="dxa"/>
          </w:tcPr>
          <w:p w14:paraId="7B2F5628" w14:textId="77777777" w:rsidR="00A66CE3" w:rsidRPr="005B1E73" w:rsidRDefault="00A66CE3" w:rsidP="00810AFE">
            <w:pPr>
              <w:spacing w:after="0" w:line="240" w:lineRule="auto"/>
              <w:rPr>
                <w:i/>
                <w:szCs w:val="22"/>
              </w:rPr>
            </w:pPr>
            <w:r w:rsidRPr="005B1E73">
              <w:rPr>
                <w:i/>
                <w:szCs w:val="22"/>
              </w:rPr>
              <w:t>100</w:t>
            </w:r>
          </w:p>
        </w:tc>
        <w:tc>
          <w:tcPr>
            <w:tcW w:w="966" w:type="dxa"/>
          </w:tcPr>
          <w:p w14:paraId="620934F0" w14:textId="77777777" w:rsidR="00A66CE3" w:rsidRPr="005B1E73" w:rsidRDefault="00A66CE3" w:rsidP="00810AFE">
            <w:pPr>
              <w:spacing w:after="0" w:line="240" w:lineRule="auto"/>
              <w:rPr>
                <w:i/>
                <w:szCs w:val="22"/>
              </w:rPr>
            </w:pPr>
            <w:r w:rsidRPr="005B1E73">
              <w:rPr>
                <w:i/>
                <w:szCs w:val="22"/>
              </w:rPr>
              <w:t>100</w:t>
            </w:r>
          </w:p>
        </w:tc>
        <w:tc>
          <w:tcPr>
            <w:tcW w:w="992" w:type="dxa"/>
          </w:tcPr>
          <w:p w14:paraId="1640D77F" w14:textId="77777777" w:rsidR="00A66CE3" w:rsidRPr="005B1E73" w:rsidRDefault="00A66CE3" w:rsidP="00810AFE">
            <w:pPr>
              <w:spacing w:after="0" w:line="240" w:lineRule="auto"/>
              <w:rPr>
                <w:i/>
                <w:szCs w:val="22"/>
              </w:rPr>
            </w:pPr>
            <w:r w:rsidRPr="005B1E73">
              <w:rPr>
                <w:i/>
                <w:szCs w:val="22"/>
              </w:rPr>
              <w:t>100</w:t>
            </w:r>
          </w:p>
        </w:tc>
        <w:tc>
          <w:tcPr>
            <w:tcW w:w="992" w:type="dxa"/>
          </w:tcPr>
          <w:p w14:paraId="5097E3B9" w14:textId="77777777" w:rsidR="00A66CE3" w:rsidRPr="005B1E73" w:rsidRDefault="00A66CE3" w:rsidP="00810AFE">
            <w:pPr>
              <w:spacing w:after="0" w:line="240" w:lineRule="auto"/>
              <w:rPr>
                <w:i/>
                <w:szCs w:val="22"/>
              </w:rPr>
            </w:pPr>
            <w:r w:rsidRPr="005B1E73">
              <w:rPr>
                <w:i/>
                <w:szCs w:val="22"/>
              </w:rPr>
              <w:t>100</w:t>
            </w:r>
          </w:p>
        </w:tc>
      </w:tr>
      <w:tr w:rsidR="00A66CE3" w:rsidRPr="005B1E73" w14:paraId="7FF3304E" w14:textId="77777777" w:rsidTr="00810AFE">
        <w:trPr>
          <w:trHeight w:hRule="exact" w:val="340"/>
        </w:trPr>
        <w:tc>
          <w:tcPr>
            <w:tcW w:w="1242" w:type="dxa"/>
            <w:shd w:val="clear" w:color="auto" w:fill="auto"/>
            <w:vAlign w:val="center"/>
          </w:tcPr>
          <w:p w14:paraId="48C35A02" w14:textId="77777777" w:rsidR="00A66CE3" w:rsidRPr="005B1E73" w:rsidRDefault="00A66CE3" w:rsidP="00810AFE">
            <w:pPr>
              <w:spacing w:after="0" w:line="240" w:lineRule="auto"/>
              <w:rPr>
                <w:i/>
                <w:szCs w:val="24"/>
              </w:rPr>
            </w:pPr>
            <w:r w:rsidRPr="005B1E73">
              <w:rPr>
                <w:b/>
                <w:bCs/>
                <w:i/>
                <w:color w:val="FF0000"/>
                <w:szCs w:val="24"/>
              </w:rPr>
              <w:t>PG.3.2.4</w:t>
            </w:r>
          </w:p>
        </w:tc>
        <w:tc>
          <w:tcPr>
            <w:tcW w:w="6168" w:type="dxa"/>
            <w:shd w:val="clear" w:color="auto" w:fill="auto"/>
            <w:vAlign w:val="center"/>
          </w:tcPr>
          <w:p w14:paraId="0960E828" w14:textId="77777777" w:rsidR="00A66CE3" w:rsidRPr="005B1E73" w:rsidRDefault="00A66CE3" w:rsidP="00810AFE">
            <w:pPr>
              <w:spacing w:after="0" w:line="240" w:lineRule="auto"/>
              <w:jc w:val="both"/>
              <w:rPr>
                <w:i/>
                <w:szCs w:val="22"/>
              </w:rPr>
            </w:pPr>
            <w:r w:rsidRPr="005B1E73">
              <w:rPr>
                <w:i/>
                <w:sz w:val="22"/>
                <w:szCs w:val="22"/>
              </w:rPr>
              <w:t>Donatım ihtiyaçlarının giderilme oranı (%)</w:t>
            </w:r>
          </w:p>
        </w:tc>
        <w:tc>
          <w:tcPr>
            <w:tcW w:w="1062" w:type="dxa"/>
            <w:shd w:val="clear" w:color="auto" w:fill="auto"/>
            <w:noWrap/>
            <w:vAlign w:val="center"/>
          </w:tcPr>
          <w:p w14:paraId="65B6E972" w14:textId="77777777" w:rsidR="00A66CE3" w:rsidRPr="005B1E73" w:rsidRDefault="00A66CE3" w:rsidP="00810AFE">
            <w:pPr>
              <w:spacing w:after="0" w:line="240" w:lineRule="auto"/>
              <w:rPr>
                <w:i/>
                <w:szCs w:val="22"/>
              </w:rPr>
            </w:pPr>
            <w:r w:rsidRPr="005B1E73">
              <w:rPr>
                <w:i/>
                <w:szCs w:val="22"/>
              </w:rPr>
              <w:t>100</w:t>
            </w:r>
          </w:p>
        </w:tc>
        <w:tc>
          <w:tcPr>
            <w:tcW w:w="959" w:type="dxa"/>
            <w:shd w:val="clear" w:color="auto" w:fill="auto"/>
            <w:noWrap/>
            <w:vAlign w:val="center"/>
          </w:tcPr>
          <w:p w14:paraId="3526ACFB" w14:textId="77777777" w:rsidR="00A66CE3" w:rsidRPr="005B1E73" w:rsidRDefault="00A66CE3" w:rsidP="00810AFE">
            <w:pPr>
              <w:spacing w:after="0" w:line="240" w:lineRule="auto"/>
              <w:rPr>
                <w:i/>
                <w:szCs w:val="22"/>
              </w:rPr>
            </w:pPr>
            <w:r w:rsidRPr="005B1E73">
              <w:rPr>
                <w:i/>
                <w:szCs w:val="22"/>
              </w:rPr>
              <w:t>100</w:t>
            </w:r>
          </w:p>
        </w:tc>
        <w:tc>
          <w:tcPr>
            <w:tcW w:w="910" w:type="dxa"/>
          </w:tcPr>
          <w:p w14:paraId="27C6E89C" w14:textId="77777777" w:rsidR="00A66CE3" w:rsidRPr="005B1E73" w:rsidRDefault="00A66CE3" w:rsidP="00810AFE">
            <w:pPr>
              <w:spacing w:after="0" w:line="240" w:lineRule="auto"/>
              <w:rPr>
                <w:i/>
                <w:szCs w:val="22"/>
              </w:rPr>
            </w:pPr>
            <w:r w:rsidRPr="005B1E73">
              <w:rPr>
                <w:i/>
                <w:szCs w:val="22"/>
              </w:rPr>
              <w:t>100</w:t>
            </w:r>
          </w:p>
        </w:tc>
        <w:tc>
          <w:tcPr>
            <w:tcW w:w="966" w:type="dxa"/>
          </w:tcPr>
          <w:p w14:paraId="14D670D5" w14:textId="77777777" w:rsidR="00A66CE3" w:rsidRPr="005B1E73" w:rsidRDefault="00A66CE3" w:rsidP="00810AFE">
            <w:pPr>
              <w:spacing w:after="0" w:line="240" w:lineRule="auto"/>
              <w:rPr>
                <w:i/>
                <w:szCs w:val="22"/>
              </w:rPr>
            </w:pPr>
            <w:r w:rsidRPr="005B1E73">
              <w:rPr>
                <w:i/>
                <w:szCs w:val="22"/>
              </w:rPr>
              <w:t>100</w:t>
            </w:r>
          </w:p>
        </w:tc>
        <w:tc>
          <w:tcPr>
            <w:tcW w:w="992" w:type="dxa"/>
          </w:tcPr>
          <w:p w14:paraId="01B34BC9" w14:textId="77777777" w:rsidR="00A66CE3" w:rsidRPr="005B1E73" w:rsidRDefault="00A66CE3" w:rsidP="00810AFE">
            <w:pPr>
              <w:spacing w:after="0" w:line="240" w:lineRule="auto"/>
              <w:rPr>
                <w:i/>
                <w:szCs w:val="22"/>
              </w:rPr>
            </w:pPr>
            <w:r w:rsidRPr="005B1E73">
              <w:rPr>
                <w:i/>
                <w:szCs w:val="22"/>
              </w:rPr>
              <w:t>100</w:t>
            </w:r>
          </w:p>
        </w:tc>
        <w:tc>
          <w:tcPr>
            <w:tcW w:w="992" w:type="dxa"/>
          </w:tcPr>
          <w:p w14:paraId="566F1E88" w14:textId="77777777" w:rsidR="00A66CE3" w:rsidRPr="005B1E73" w:rsidRDefault="00A66CE3" w:rsidP="00810AFE">
            <w:pPr>
              <w:spacing w:after="0" w:line="240" w:lineRule="auto"/>
              <w:rPr>
                <w:i/>
                <w:szCs w:val="22"/>
              </w:rPr>
            </w:pPr>
            <w:r w:rsidRPr="005B1E73">
              <w:rPr>
                <w:i/>
                <w:szCs w:val="22"/>
              </w:rPr>
              <w:t>100</w:t>
            </w:r>
          </w:p>
        </w:tc>
      </w:tr>
      <w:tr w:rsidR="00A66CE3" w:rsidRPr="005B1E73" w14:paraId="1D8361AD" w14:textId="77777777" w:rsidTr="00810AFE">
        <w:trPr>
          <w:trHeight w:hRule="exact" w:val="340"/>
        </w:trPr>
        <w:tc>
          <w:tcPr>
            <w:tcW w:w="1242" w:type="dxa"/>
            <w:shd w:val="clear" w:color="auto" w:fill="auto"/>
            <w:vAlign w:val="center"/>
          </w:tcPr>
          <w:p w14:paraId="2F911C92" w14:textId="77777777" w:rsidR="00A66CE3" w:rsidRPr="005B1E73" w:rsidRDefault="00A66CE3" w:rsidP="00810AFE">
            <w:pPr>
              <w:spacing w:after="0" w:line="240" w:lineRule="auto"/>
              <w:rPr>
                <w:i/>
                <w:szCs w:val="24"/>
              </w:rPr>
            </w:pPr>
            <w:r w:rsidRPr="005B1E73">
              <w:rPr>
                <w:b/>
                <w:bCs/>
                <w:i/>
                <w:color w:val="FF0000"/>
                <w:szCs w:val="24"/>
              </w:rPr>
              <w:t>PG.3.2.5</w:t>
            </w:r>
          </w:p>
        </w:tc>
        <w:tc>
          <w:tcPr>
            <w:tcW w:w="6168" w:type="dxa"/>
            <w:shd w:val="clear" w:color="auto" w:fill="auto"/>
            <w:vAlign w:val="center"/>
          </w:tcPr>
          <w:p w14:paraId="6D01C6CE" w14:textId="77777777" w:rsidR="00A66CE3" w:rsidRPr="005B1E73" w:rsidRDefault="00A66CE3" w:rsidP="00810AFE">
            <w:pPr>
              <w:spacing w:after="0" w:line="240" w:lineRule="auto"/>
              <w:rPr>
                <w:i/>
                <w:szCs w:val="22"/>
              </w:rPr>
            </w:pPr>
            <w:r w:rsidRPr="005B1E73">
              <w:rPr>
                <w:i/>
                <w:sz w:val="22"/>
                <w:szCs w:val="22"/>
              </w:rPr>
              <w:t>Tasarım Beceri Atölyesi sayısı</w:t>
            </w:r>
          </w:p>
        </w:tc>
        <w:tc>
          <w:tcPr>
            <w:tcW w:w="1062" w:type="dxa"/>
            <w:shd w:val="clear" w:color="auto" w:fill="auto"/>
            <w:noWrap/>
            <w:vAlign w:val="center"/>
          </w:tcPr>
          <w:p w14:paraId="7834CEC2" w14:textId="77777777" w:rsidR="00A66CE3" w:rsidRPr="005B1E73" w:rsidRDefault="00A66CE3" w:rsidP="00810AFE">
            <w:pPr>
              <w:spacing w:after="0" w:line="240" w:lineRule="auto"/>
              <w:rPr>
                <w:i/>
                <w:szCs w:val="22"/>
              </w:rPr>
            </w:pPr>
            <w:r w:rsidRPr="005B1E73">
              <w:rPr>
                <w:i/>
                <w:szCs w:val="22"/>
              </w:rPr>
              <w:t>0</w:t>
            </w:r>
          </w:p>
        </w:tc>
        <w:tc>
          <w:tcPr>
            <w:tcW w:w="959" w:type="dxa"/>
            <w:shd w:val="clear" w:color="auto" w:fill="auto"/>
            <w:noWrap/>
            <w:vAlign w:val="center"/>
          </w:tcPr>
          <w:p w14:paraId="1CECE77C" w14:textId="77777777" w:rsidR="00A66CE3" w:rsidRDefault="00BC0F44" w:rsidP="00810AFE">
            <w:pPr>
              <w:spacing w:after="0" w:line="240" w:lineRule="auto"/>
              <w:rPr>
                <w:i/>
                <w:szCs w:val="22"/>
              </w:rPr>
            </w:pPr>
            <w:r>
              <w:rPr>
                <w:i/>
                <w:szCs w:val="22"/>
              </w:rPr>
              <w:t>0</w:t>
            </w:r>
          </w:p>
          <w:p w14:paraId="47792F07" w14:textId="77777777" w:rsidR="00BC0F44" w:rsidRPr="005B1E73" w:rsidRDefault="00BC0F44" w:rsidP="00810AFE">
            <w:pPr>
              <w:spacing w:after="0" w:line="240" w:lineRule="auto"/>
              <w:rPr>
                <w:i/>
                <w:szCs w:val="22"/>
              </w:rPr>
            </w:pPr>
            <w:r>
              <w:rPr>
                <w:i/>
                <w:szCs w:val="22"/>
              </w:rPr>
              <w:t>0</w:t>
            </w:r>
          </w:p>
        </w:tc>
        <w:tc>
          <w:tcPr>
            <w:tcW w:w="910" w:type="dxa"/>
          </w:tcPr>
          <w:p w14:paraId="0F0DF51D" w14:textId="77777777" w:rsidR="00A66CE3" w:rsidRPr="005B1E73" w:rsidRDefault="00BC0F44" w:rsidP="00810AFE">
            <w:pPr>
              <w:spacing w:after="0" w:line="240" w:lineRule="auto"/>
              <w:rPr>
                <w:i/>
                <w:szCs w:val="22"/>
              </w:rPr>
            </w:pPr>
            <w:r>
              <w:rPr>
                <w:i/>
                <w:szCs w:val="22"/>
              </w:rPr>
              <w:t>0</w:t>
            </w:r>
          </w:p>
        </w:tc>
        <w:tc>
          <w:tcPr>
            <w:tcW w:w="966" w:type="dxa"/>
          </w:tcPr>
          <w:p w14:paraId="25811DA6" w14:textId="77777777" w:rsidR="00A66CE3" w:rsidRPr="005B1E73" w:rsidRDefault="00BC0F44" w:rsidP="00810AFE">
            <w:pPr>
              <w:spacing w:after="0" w:line="240" w:lineRule="auto"/>
              <w:rPr>
                <w:i/>
                <w:szCs w:val="22"/>
              </w:rPr>
            </w:pPr>
            <w:r>
              <w:rPr>
                <w:i/>
                <w:szCs w:val="22"/>
              </w:rPr>
              <w:t>0</w:t>
            </w:r>
          </w:p>
        </w:tc>
        <w:tc>
          <w:tcPr>
            <w:tcW w:w="992" w:type="dxa"/>
          </w:tcPr>
          <w:p w14:paraId="655B210D" w14:textId="77777777" w:rsidR="00A66CE3" w:rsidRPr="005B1E73" w:rsidRDefault="00BC0F44" w:rsidP="00810AFE">
            <w:pPr>
              <w:spacing w:after="0" w:line="240" w:lineRule="auto"/>
              <w:rPr>
                <w:i/>
                <w:szCs w:val="22"/>
              </w:rPr>
            </w:pPr>
            <w:r>
              <w:rPr>
                <w:i/>
                <w:szCs w:val="22"/>
              </w:rPr>
              <w:t>1</w:t>
            </w:r>
          </w:p>
        </w:tc>
        <w:tc>
          <w:tcPr>
            <w:tcW w:w="992" w:type="dxa"/>
          </w:tcPr>
          <w:p w14:paraId="740FCEF4" w14:textId="77777777" w:rsidR="00A66CE3" w:rsidRPr="005B1E73" w:rsidRDefault="00BC0F44" w:rsidP="00810AFE">
            <w:pPr>
              <w:spacing w:after="0" w:line="240" w:lineRule="auto"/>
              <w:rPr>
                <w:i/>
                <w:szCs w:val="22"/>
              </w:rPr>
            </w:pPr>
            <w:r>
              <w:rPr>
                <w:i/>
                <w:szCs w:val="22"/>
              </w:rPr>
              <w:t>1</w:t>
            </w:r>
          </w:p>
        </w:tc>
      </w:tr>
    </w:tbl>
    <w:p w14:paraId="5446E737" w14:textId="77777777" w:rsidR="00A66CE3" w:rsidRPr="005B1E73" w:rsidRDefault="00A66CE3" w:rsidP="00A66CE3">
      <w:pPr>
        <w:rPr>
          <w:i/>
        </w:rPr>
      </w:pPr>
    </w:p>
    <w:p w14:paraId="3F20F9C1" w14:textId="77777777" w:rsidR="00A66CE3" w:rsidRPr="00CD7B1B" w:rsidRDefault="00A66CE3" w:rsidP="00A66CE3">
      <w:pPr>
        <w:rPr>
          <w:b/>
          <w:i/>
        </w:rPr>
      </w:pPr>
      <w:r w:rsidRPr="00CD7B1B">
        <w:rPr>
          <w:b/>
          <w:i/>
        </w:rPr>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A66CE3" w:rsidRPr="00CD7B1B" w14:paraId="116429E4" w14:textId="77777777" w:rsidTr="00810AFE">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6F1A339B" w14:textId="77777777" w:rsidR="00A66CE3" w:rsidRPr="00CD7B1B" w:rsidRDefault="00A66CE3" w:rsidP="00810AFE">
            <w:pPr>
              <w:spacing w:after="0" w:line="240" w:lineRule="auto"/>
              <w:jc w:val="center"/>
              <w:rPr>
                <w:b/>
                <w:bCs/>
                <w:i/>
                <w:color w:val="000000"/>
                <w:szCs w:val="24"/>
              </w:rPr>
            </w:pPr>
            <w:r w:rsidRPr="00CD7B1B">
              <w:rPr>
                <w:b/>
                <w:bCs/>
                <w:i/>
                <w:color w:val="000000"/>
                <w:szCs w:val="24"/>
              </w:rPr>
              <w:t>No</w:t>
            </w:r>
          </w:p>
        </w:tc>
        <w:tc>
          <w:tcPr>
            <w:tcW w:w="2245" w:type="pct"/>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5B3AC0FC" w14:textId="77777777" w:rsidR="00A66CE3" w:rsidRPr="00CD7B1B" w:rsidRDefault="00A66CE3" w:rsidP="00810AFE">
            <w:pPr>
              <w:spacing w:after="0" w:line="240" w:lineRule="auto"/>
              <w:jc w:val="center"/>
              <w:rPr>
                <w:b/>
                <w:bCs/>
                <w:i/>
                <w:color w:val="000000"/>
                <w:szCs w:val="24"/>
              </w:rPr>
            </w:pPr>
            <w:r w:rsidRPr="00CD7B1B">
              <w:rPr>
                <w:b/>
                <w:bCs/>
                <w:i/>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780A712A" w14:textId="77777777" w:rsidR="00A66CE3" w:rsidRPr="00CD7B1B" w:rsidRDefault="00A66CE3" w:rsidP="00810AFE">
            <w:pPr>
              <w:spacing w:after="0" w:line="240" w:lineRule="auto"/>
              <w:jc w:val="center"/>
              <w:rPr>
                <w:b/>
                <w:bCs/>
                <w:i/>
                <w:color w:val="000000"/>
                <w:szCs w:val="24"/>
              </w:rPr>
            </w:pPr>
            <w:r w:rsidRPr="00CD7B1B">
              <w:rPr>
                <w:b/>
                <w:bCs/>
                <w:i/>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43A44E7F" w14:textId="77777777" w:rsidR="00A66CE3" w:rsidRPr="00CD7B1B" w:rsidRDefault="00A66CE3" w:rsidP="00810AFE">
            <w:pPr>
              <w:spacing w:after="0" w:line="240" w:lineRule="auto"/>
              <w:jc w:val="center"/>
              <w:rPr>
                <w:b/>
                <w:bCs/>
                <w:i/>
                <w:color w:val="000000"/>
                <w:szCs w:val="24"/>
              </w:rPr>
            </w:pPr>
            <w:r w:rsidRPr="00CD7B1B">
              <w:rPr>
                <w:b/>
                <w:bCs/>
                <w:i/>
                <w:color w:val="000000"/>
                <w:szCs w:val="24"/>
              </w:rPr>
              <w:t>Eylem Tarihi</w:t>
            </w:r>
          </w:p>
        </w:tc>
      </w:tr>
      <w:tr w:rsidR="00A66CE3" w:rsidRPr="00CD7B1B" w14:paraId="6B123D09" w14:textId="77777777" w:rsidTr="00810AFE">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4AA7DBCE" w14:textId="77777777" w:rsidR="00A66CE3" w:rsidRPr="00CD7B1B" w:rsidRDefault="00A66CE3" w:rsidP="00810AFE">
            <w:pPr>
              <w:spacing w:after="0" w:line="240" w:lineRule="auto"/>
              <w:jc w:val="center"/>
              <w:rPr>
                <w:b/>
                <w:bCs/>
                <w:i/>
                <w:color w:val="FF0000"/>
                <w:szCs w:val="24"/>
              </w:rPr>
            </w:pPr>
            <w:r w:rsidRPr="00CD7B1B">
              <w:rPr>
                <w:b/>
                <w:bCs/>
                <w:i/>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14:paraId="24A84EB8" w14:textId="77777777" w:rsidR="00A66CE3" w:rsidRPr="00CD7B1B" w:rsidRDefault="00A66CE3" w:rsidP="00810AFE">
            <w:pPr>
              <w:spacing w:after="0" w:line="240" w:lineRule="auto"/>
              <w:jc w:val="both"/>
              <w:rPr>
                <w:i/>
                <w:color w:val="000000"/>
                <w:szCs w:val="22"/>
              </w:rPr>
            </w:pPr>
            <w:r w:rsidRPr="00CD7B1B">
              <w:rPr>
                <w:i/>
                <w:sz w:val="22"/>
                <w:szCs w:val="22"/>
              </w:rPr>
              <w:t>Öğrenci başına düşen sosyal, sanatsal, sportif ve kültürel alanlar iyileştirilip artırılacaktır.</w:t>
            </w:r>
          </w:p>
        </w:tc>
        <w:tc>
          <w:tcPr>
            <w:tcW w:w="1176" w:type="pct"/>
            <w:tcBorders>
              <w:top w:val="nil"/>
              <w:left w:val="nil"/>
              <w:bottom w:val="single" w:sz="8" w:space="0" w:color="auto"/>
              <w:right w:val="single" w:sz="8" w:space="0" w:color="auto"/>
            </w:tcBorders>
            <w:shd w:val="clear" w:color="auto" w:fill="auto"/>
            <w:vAlign w:val="center"/>
          </w:tcPr>
          <w:p w14:paraId="67E0BD5C" w14:textId="77777777" w:rsidR="00A66CE3" w:rsidRPr="00CD7B1B" w:rsidRDefault="00A66CE3" w:rsidP="00810AFE">
            <w:pPr>
              <w:spacing w:after="0" w:line="240" w:lineRule="auto"/>
              <w:jc w:val="both"/>
              <w:rPr>
                <w:i/>
                <w:color w:val="FF0000"/>
                <w:szCs w:val="22"/>
              </w:rPr>
            </w:pPr>
            <w:r w:rsidRPr="00CD7B1B">
              <w:rPr>
                <w:i/>
                <w:color w:val="FF0000"/>
                <w:szCs w:val="22"/>
              </w:rPr>
              <w:t>Okul İdaresi,Öğretmenler</w:t>
            </w:r>
          </w:p>
        </w:tc>
        <w:tc>
          <w:tcPr>
            <w:tcW w:w="1123" w:type="pct"/>
            <w:tcBorders>
              <w:top w:val="nil"/>
              <w:left w:val="nil"/>
              <w:bottom w:val="single" w:sz="8" w:space="0" w:color="auto"/>
              <w:right w:val="single" w:sz="8" w:space="0" w:color="auto"/>
            </w:tcBorders>
            <w:shd w:val="clear" w:color="auto" w:fill="auto"/>
          </w:tcPr>
          <w:p w14:paraId="33CD6E6E" w14:textId="77777777" w:rsidR="00A66CE3" w:rsidRPr="00CD7B1B" w:rsidRDefault="00A66CE3" w:rsidP="00810AFE">
            <w:pPr>
              <w:rPr>
                <w:i/>
                <w:color w:val="FF0000"/>
              </w:rPr>
            </w:pPr>
            <w:r w:rsidRPr="00CD7B1B">
              <w:rPr>
                <w:i/>
                <w:color w:val="FF0000"/>
              </w:rPr>
              <w:t>Eğitim Yılı Süresince</w:t>
            </w:r>
          </w:p>
        </w:tc>
      </w:tr>
      <w:tr w:rsidR="00A66CE3" w:rsidRPr="00CD7B1B" w14:paraId="4BE7816C" w14:textId="77777777" w:rsidTr="00810AFE">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5BC829F" w14:textId="77777777" w:rsidR="00A66CE3" w:rsidRPr="00CD7B1B" w:rsidRDefault="00A66CE3" w:rsidP="00810AFE">
            <w:pPr>
              <w:spacing w:after="0" w:line="240" w:lineRule="auto"/>
              <w:jc w:val="center"/>
              <w:rPr>
                <w:b/>
                <w:bCs/>
                <w:i/>
                <w:color w:val="FF0000"/>
                <w:szCs w:val="24"/>
              </w:rPr>
            </w:pPr>
            <w:r w:rsidRPr="00CD7B1B">
              <w:rPr>
                <w:b/>
                <w:bCs/>
                <w:i/>
                <w:color w:val="FF0000"/>
                <w:szCs w:val="24"/>
              </w:rPr>
              <w:t>3.2.2</w:t>
            </w:r>
          </w:p>
        </w:tc>
        <w:tc>
          <w:tcPr>
            <w:tcW w:w="2245" w:type="pct"/>
            <w:tcBorders>
              <w:top w:val="nil"/>
              <w:left w:val="nil"/>
              <w:bottom w:val="single" w:sz="8" w:space="0" w:color="auto"/>
              <w:right w:val="single" w:sz="8" w:space="0" w:color="auto"/>
            </w:tcBorders>
            <w:shd w:val="clear" w:color="auto" w:fill="auto"/>
            <w:vAlign w:val="center"/>
          </w:tcPr>
          <w:p w14:paraId="1BEBED73" w14:textId="77777777" w:rsidR="00A66CE3" w:rsidRPr="00CD7B1B" w:rsidRDefault="00A66CE3" w:rsidP="00810AFE">
            <w:pPr>
              <w:spacing w:after="0" w:line="240" w:lineRule="auto"/>
              <w:jc w:val="both"/>
              <w:rPr>
                <w:i/>
                <w:szCs w:val="22"/>
                <w:highlight w:val="green"/>
              </w:rPr>
            </w:pPr>
            <w:r w:rsidRPr="00CD7B1B">
              <w:rPr>
                <w:i/>
                <w:sz w:val="22"/>
                <w:szCs w:val="22"/>
              </w:rPr>
              <w:t>Tasarım beceri atölyesi kurularak etkin kullanımı sağlanacaktır.</w:t>
            </w:r>
          </w:p>
        </w:tc>
        <w:tc>
          <w:tcPr>
            <w:tcW w:w="1176" w:type="pct"/>
            <w:tcBorders>
              <w:top w:val="nil"/>
              <w:left w:val="nil"/>
              <w:bottom w:val="single" w:sz="8" w:space="0" w:color="auto"/>
              <w:right w:val="single" w:sz="8" w:space="0" w:color="auto"/>
            </w:tcBorders>
            <w:shd w:val="clear" w:color="auto" w:fill="auto"/>
            <w:vAlign w:val="center"/>
          </w:tcPr>
          <w:p w14:paraId="45010688" w14:textId="77777777" w:rsidR="00A66CE3" w:rsidRPr="00CD7B1B" w:rsidRDefault="00A66CE3" w:rsidP="00810AFE">
            <w:pPr>
              <w:spacing w:after="0" w:line="240" w:lineRule="auto"/>
              <w:jc w:val="both"/>
              <w:rPr>
                <w:i/>
                <w:color w:val="FF0000"/>
                <w:szCs w:val="22"/>
              </w:rPr>
            </w:pPr>
            <w:r w:rsidRPr="00CD7B1B">
              <w:rPr>
                <w:i/>
                <w:color w:val="FF0000"/>
                <w:szCs w:val="22"/>
              </w:rPr>
              <w:t>Okul İdaresi, Okul Aile Birliği</w:t>
            </w:r>
          </w:p>
        </w:tc>
        <w:tc>
          <w:tcPr>
            <w:tcW w:w="1123" w:type="pct"/>
            <w:tcBorders>
              <w:top w:val="nil"/>
              <w:left w:val="nil"/>
              <w:bottom w:val="single" w:sz="8" w:space="0" w:color="auto"/>
              <w:right w:val="single" w:sz="8" w:space="0" w:color="auto"/>
            </w:tcBorders>
            <w:shd w:val="clear" w:color="auto" w:fill="auto"/>
          </w:tcPr>
          <w:p w14:paraId="53645A42" w14:textId="77777777" w:rsidR="00A66CE3" w:rsidRPr="00CD7B1B" w:rsidRDefault="00A66CE3" w:rsidP="00810AFE">
            <w:pPr>
              <w:rPr>
                <w:i/>
                <w:color w:val="FF0000"/>
              </w:rPr>
            </w:pPr>
            <w:r w:rsidRPr="00CD7B1B">
              <w:rPr>
                <w:i/>
                <w:color w:val="FF0000"/>
              </w:rPr>
              <w:t>Eğitim Yılı Süresince</w:t>
            </w:r>
          </w:p>
        </w:tc>
      </w:tr>
      <w:tr w:rsidR="00A66CE3" w:rsidRPr="00CD7B1B" w14:paraId="1FA96082" w14:textId="77777777" w:rsidTr="00810AFE">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B5CF836" w14:textId="77777777" w:rsidR="00A66CE3" w:rsidRPr="00CD7B1B" w:rsidRDefault="00A66CE3" w:rsidP="00810AFE">
            <w:pPr>
              <w:spacing w:after="0" w:line="240" w:lineRule="auto"/>
              <w:jc w:val="center"/>
              <w:rPr>
                <w:b/>
                <w:bCs/>
                <w:i/>
                <w:color w:val="FF0000"/>
                <w:szCs w:val="24"/>
              </w:rPr>
            </w:pPr>
            <w:r w:rsidRPr="00CD7B1B">
              <w:rPr>
                <w:b/>
                <w:bCs/>
                <w:i/>
                <w:color w:val="FF0000"/>
                <w:szCs w:val="24"/>
              </w:rPr>
              <w:t>3.2.3</w:t>
            </w:r>
          </w:p>
        </w:tc>
        <w:tc>
          <w:tcPr>
            <w:tcW w:w="2245" w:type="pct"/>
            <w:tcBorders>
              <w:top w:val="nil"/>
              <w:left w:val="nil"/>
              <w:bottom w:val="single" w:sz="8" w:space="0" w:color="auto"/>
              <w:right w:val="single" w:sz="8" w:space="0" w:color="auto"/>
            </w:tcBorders>
            <w:shd w:val="clear" w:color="auto" w:fill="auto"/>
            <w:vAlign w:val="center"/>
          </w:tcPr>
          <w:p w14:paraId="08AAD948" w14:textId="77777777" w:rsidR="00A66CE3" w:rsidRPr="00CD7B1B" w:rsidRDefault="00A66CE3" w:rsidP="00810AFE">
            <w:pPr>
              <w:spacing w:after="0" w:line="240" w:lineRule="auto"/>
              <w:jc w:val="both"/>
              <w:rPr>
                <w:i/>
                <w:szCs w:val="22"/>
              </w:rPr>
            </w:pPr>
            <w:r w:rsidRPr="00CD7B1B">
              <w:rPr>
                <w:i/>
                <w:sz w:val="22"/>
                <w:szCs w:val="22"/>
              </w:rPr>
              <w:t>Okul bakım onarım ihtiyaçları zamanında karşılanacaktır.</w:t>
            </w:r>
          </w:p>
        </w:tc>
        <w:tc>
          <w:tcPr>
            <w:tcW w:w="1176" w:type="pct"/>
            <w:tcBorders>
              <w:top w:val="nil"/>
              <w:left w:val="nil"/>
              <w:bottom w:val="single" w:sz="8" w:space="0" w:color="auto"/>
              <w:right w:val="single" w:sz="8" w:space="0" w:color="auto"/>
            </w:tcBorders>
            <w:shd w:val="clear" w:color="auto" w:fill="auto"/>
            <w:vAlign w:val="center"/>
          </w:tcPr>
          <w:p w14:paraId="1D5E5256" w14:textId="77777777" w:rsidR="00A66CE3" w:rsidRPr="00CD7B1B" w:rsidRDefault="00A66CE3" w:rsidP="00810AFE">
            <w:pPr>
              <w:spacing w:after="0" w:line="240" w:lineRule="auto"/>
              <w:jc w:val="both"/>
              <w:rPr>
                <w:i/>
                <w:color w:val="FF0000"/>
                <w:szCs w:val="22"/>
              </w:rPr>
            </w:pPr>
            <w:r w:rsidRPr="00CD7B1B">
              <w:rPr>
                <w:i/>
                <w:color w:val="FF0000"/>
                <w:szCs w:val="22"/>
              </w:rPr>
              <w:t>Okul İdaresi, Okul Aile Birliği</w:t>
            </w:r>
          </w:p>
        </w:tc>
        <w:tc>
          <w:tcPr>
            <w:tcW w:w="1123" w:type="pct"/>
            <w:tcBorders>
              <w:top w:val="nil"/>
              <w:left w:val="nil"/>
              <w:bottom w:val="single" w:sz="8" w:space="0" w:color="auto"/>
              <w:right w:val="single" w:sz="8" w:space="0" w:color="auto"/>
            </w:tcBorders>
            <w:shd w:val="clear" w:color="auto" w:fill="auto"/>
          </w:tcPr>
          <w:p w14:paraId="4689630A" w14:textId="77777777" w:rsidR="00A66CE3" w:rsidRPr="00CD7B1B" w:rsidRDefault="00A66CE3" w:rsidP="00810AFE">
            <w:pPr>
              <w:rPr>
                <w:i/>
                <w:color w:val="FF0000"/>
              </w:rPr>
            </w:pPr>
            <w:r w:rsidRPr="00CD7B1B">
              <w:rPr>
                <w:i/>
                <w:color w:val="FF0000"/>
              </w:rPr>
              <w:t>Eğitim Yılı Süresince</w:t>
            </w:r>
          </w:p>
        </w:tc>
      </w:tr>
      <w:tr w:rsidR="00A66CE3" w:rsidRPr="00CD7B1B" w14:paraId="74EE3F13" w14:textId="77777777" w:rsidTr="00810AF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FE827F4" w14:textId="77777777" w:rsidR="00A66CE3" w:rsidRPr="00CD7B1B" w:rsidRDefault="00A66CE3" w:rsidP="00810AFE">
            <w:pPr>
              <w:spacing w:after="0" w:line="240" w:lineRule="auto"/>
              <w:jc w:val="center"/>
              <w:rPr>
                <w:b/>
                <w:bCs/>
                <w:i/>
                <w:color w:val="FF0000"/>
                <w:szCs w:val="24"/>
              </w:rPr>
            </w:pPr>
            <w:r w:rsidRPr="00CD7B1B">
              <w:rPr>
                <w:b/>
                <w:bCs/>
                <w:i/>
                <w:color w:val="FF0000"/>
                <w:szCs w:val="24"/>
              </w:rPr>
              <w:t>3.2.4</w:t>
            </w:r>
          </w:p>
        </w:tc>
        <w:tc>
          <w:tcPr>
            <w:tcW w:w="2245" w:type="pct"/>
            <w:tcBorders>
              <w:top w:val="nil"/>
              <w:left w:val="nil"/>
              <w:bottom w:val="single" w:sz="8" w:space="0" w:color="auto"/>
              <w:right w:val="single" w:sz="8" w:space="0" w:color="auto"/>
            </w:tcBorders>
            <w:shd w:val="clear" w:color="auto" w:fill="auto"/>
            <w:vAlign w:val="center"/>
          </w:tcPr>
          <w:p w14:paraId="4851957B" w14:textId="77777777" w:rsidR="00A66CE3" w:rsidRPr="00CD7B1B" w:rsidRDefault="00A66CE3" w:rsidP="00810AFE">
            <w:pPr>
              <w:spacing w:after="0" w:line="240" w:lineRule="auto"/>
              <w:jc w:val="both"/>
              <w:rPr>
                <w:i/>
                <w:szCs w:val="22"/>
              </w:rPr>
            </w:pPr>
            <w:r w:rsidRPr="00CD7B1B">
              <w:rPr>
                <w:i/>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7CE0615A" w14:textId="77777777" w:rsidR="00A66CE3" w:rsidRPr="00CD7B1B" w:rsidRDefault="00A66CE3" w:rsidP="00810AFE">
            <w:pPr>
              <w:spacing w:after="0" w:line="240" w:lineRule="auto"/>
              <w:jc w:val="both"/>
              <w:rPr>
                <w:i/>
                <w:color w:val="FF0000"/>
                <w:szCs w:val="22"/>
              </w:rPr>
            </w:pPr>
            <w:r w:rsidRPr="00CD7B1B">
              <w:rPr>
                <w:i/>
                <w:color w:val="FF0000"/>
                <w:szCs w:val="22"/>
              </w:rPr>
              <w:t>Okul İdaresi, Okul Aile Birliği</w:t>
            </w:r>
          </w:p>
        </w:tc>
        <w:tc>
          <w:tcPr>
            <w:tcW w:w="1123" w:type="pct"/>
            <w:tcBorders>
              <w:top w:val="nil"/>
              <w:left w:val="nil"/>
              <w:bottom w:val="single" w:sz="8" w:space="0" w:color="auto"/>
              <w:right w:val="single" w:sz="8" w:space="0" w:color="auto"/>
            </w:tcBorders>
            <w:shd w:val="clear" w:color="auto" w:fill="auto"/>
          </w:tcPr>
          <w:p w14:paraId="4703B973" w14:textId="77777777" w:rsidR="00A66CE3" w:rsidRPr="00CD7B1B" w:rsidRDefault="00A66CE3" w:rsidP="00810AFE">
            <w:pPr>
              <w:rPr>
                <w:i/>
                <w:color w:val="FF0000"/>
              </w:rPr>
            </w:pPr>
            <w:r w:rsidRPr="00CD7B1B">
              <w:rPr>
                <w:i/>
                <w:color w:val="FF0000"/>
              </w:rPr>
              <w:t>Eğitim Yılı Süresince</w:t>
            </w:r>
          </w:p>
        </w:tc>
      </w:tr>
      <w:tr w:rsidR="00A66CE3" w:rsidRPr="00CD7B1B" w14:paraId="52EC1B72" w14:textId="77777777" w:rsidTr="00810AFE">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2F6B4FC" w14:textId="77777777" w:rsidR="00A66CE3" w:rsidRPr="00CD7B1B" w:rsidRDefault="00A66CE3" w:rsidP="00810AFE">
            <w:pPr>
              <w:spacing w:after="0" w:line="240" w:lineRule="auto"/>
              <w:jc w:val="center"/>
              <w:rPr>
                <w:b/>
                <w:bCs/>
                <w:i/>
                <w:color w:val="FF0000"/>
                <w:szCs w:val="24"/>
              </w:rPr>
            </w:pPr>
            <w:r w:rsidRPr="00CD7B1B">
              <w:rPr>
                <w:b/>
                <w:bCs/>
                <w:i/>
                <w:color w:val="FF0000"/>
                <w:szCs w:val="24"/>
              </w:rPr>
              <w:t>3.2.5</w:t>
            </w:r>
          </w:p>
        </w:tc>
        <w:tc>
          <w:tcPr>
            <w:tcW w:w="2245" w:type="pct"/>
            <w:tcBorders>
              <w:top w:val="nil"/>
              <w:left w:val="nil"/>
              <w:bottom w:val="single" w:sz="8" w:space="0" w:color="auto"/>
              <w:right w:val="single" w:sz="8" w:space="0" w:color="auto"/>
            </w:tcBorders>
            <w:shd w:val="clear" w:color="auto" w:fill="auto"/>
            <w:vAlign w:val="center"/>
          </w:tcPr>
          <w:p w14:paraId="7D8A15C3" w14:textId="77777777" w:rsidR="00A66CE3" w:rsidRPr="00CD7B1B" w:rsidRDefault="00A66CE3" w:rsidP="00810AFE">
            <w:pPr>
              <w:spacing w:after="0" w:line="240" w:lineRule="auto"/>
              <w:jc w:val="both"/>
              <w:rPr>
                <w:i/>
                <w:szCs w:val="22"/>
              </w:rPr>
            </w:pPr>
            <w:r w:rsidRPr="00CD7B1B">
              <w:rPr>
                <w:i/>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3571E189" w14:textId="77777777" w:rsidR="00A66CE3" w:rsidRPr="00CD7B1B" w:rsidRDefault="00A66CE3" w:rsidP="00810AFE">
            <w:pPr>
              <w:spacing w:after="0" w:line="240" w:lineRule="auto"/>
              <w:jc w:val="both"/>
              <w:rPr>
                <w:i/>
                <w:color w:val="FF0000"/>
                <w:szCs w:val="22"/>
              </w:rPr>
            </w:pPr>
            <w:r w:rsidRPr="00CD7B1B">
              <w:rPr>
                <w:i/>
                <w:color w:val="FF0000"/>
                <w:szCs w:val="22"/>
              </w:rPr>
              <w:t>Okul İdaresi, Okul Aile Birliği</w:t>
            </w:r>
          </w:p>
        </w:tc>
        <w:tc>
          <w:tcPr>
            <w:tcW w:w="1123" w:type="pct"/>
            <w:tcBorders>
              <w:top w:val="nil"/>
              <w:left w:val="nil"/>
              <w:bottom w:val="single" w:sz="8" w:space="0" w:color="auto"/>
              <w:right w:val="single" w:sz="8" w:space="0" w:color="auto"/>
            </w:tcBorders>
            <w:shd w:val="clear" w:color="auto" w:fill="auto"/>
          </w:tcPr>
          <w:p w14:paraId="6CE61CCF" w14:textId="77777777" w:rsidR="00A66CE3" w:rsidRPr="00CD7B1B" w:rsidRDefault="00A66CE3" w:rsidP="00810AFE">
            <w:pPr>
              <w:rPr>
                <w:i/>
                <w:color w:val="FF0000"/>
              </w:rPr>
            </w:pPr>
            <w:r w:rsidRPr="00CD7B1B">
              <w:rPr>
                <w:i/>
                <w:color w:val="FF0000"/>
              </w:rPr>
              <w:t>Eğitim Yılı Süresince</w:t>
            </w:r>
          </w:p>
        </w:tc>
      </w:tr>
    </w:tbl>
    <w:p w14:paraId="46E5D422" w14:textId="77777777" w:rsidR="00A66CE3" w:rsidRDefault="00A66CE3" w:rsidP="00A66CE3"/>
    <w:p w14:paraId="7A07EF85" w14:textId="77777777" w:rsidR="003844FE" w:rsidRDefault="003844FE" w:rsidP="00A66CE3"/>
    <w:p w14:paraId="1D7CB2FC" w14:textId="77777777" w:rsidR="00A66CE3" w:rsidRPr="00A20722" w:rsidRDefault="00A66CE3" w:rsidP="00A66CE3">
      <w:pPr>
        <w:rPr>
          <w:rFonts w:ascii="Times New Roman" w:hAnsi="Times New Roman"/>
          <w:i/>
          <w:szCs w:val="24"/>
        </w:rPr>
      </w:pPr>
      <w:r w:rsidRPr="00A20722">
        <w:rPr>
          <w:rFonts w:ascii="Times New Roman" w:hAnsi="Times New Roman"/>
          <w:b/>
          <w:i/>
          <w:szCs w:val="24"/>
        </w:rPr>
        <w:lastRenderedPageBreak/>
        <w:t xml:space="preserve">Stratejik Hedef 3.3: </w:t>
      </w:r>
      <w:r w:rsidRPr="00A20722">
        <w:rPr>
          <w:rFonts w:ascii="Times New Roman" w:hAnsi="Times New Roman"/>
          <w:i/>
          <w:szCs w:val="24"/>
        </w:rPr>
        <w:t>Okulumuzun yönetsel süreçleri, etkin bir izleme ve değerlendirme sistemiyle desteklenen, katılımcı, şeffaf ve hesap verebilir biçimde geliştirilecektir.</w:t>
      </w:r>
    </w:p>
    <w:p w14:paraId="53EB3627" w14:textId="77777777" w:rsidR="00A66CE3" w:rsidRPr="00A20722" w:rsidRDefault="00A66CE3" w:rsidP="00A66CE3">
      <w:pPr>
        <w:rPr>
          <w:rFonts w:ascii="Times New Roman" w:hAnsi="Times New Roman"/>
          <w:i/>
          <w:szCs w:val="24"/>
        </w:rPr>
      </w:pPr>
      <w:r w:rsidRPr="00A20722">
        <w:rPr>
          <w:rFonts w:ascii="Times New Roman" w:hAnsi="Times New Roman"/>
          <w:i/>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A66CE3" w:rsidRPr="00A20722" w14:paraId="74BCDF5C" w14:textId="77777777" w:rsidTr="00810AFE">
        <w:trPr>
          <w:trHeight w:val="20"/>
        </w:trPr>
        <w:tc>
          <w:tcPr>
            <w:tcW w:w="1384" w:type="dxa"/>
            <w:vMerge w:val="restart"/>
            <w:shd w:val="clear" w:color="auto" w:fill="C5E0B3" w:themeFill="accent6" w:themeFillTint="66"/>
            <w:noWrap/>
            <w:vAlign w:val="center"/>
            <w:hideMark/>
          </w:tcPr>
          <w:p w14:paraId="01895063" w14:textId="77777777" w:rsidR="00A66CE3" w:rsidRPr="00A20722" w:rsidRDefault="00A66CE3" w:rsidP="00810AFE">
            <w:pPr>
              <w:spacing w:after="0" w:line="240" w:lineRule="auto"/>
              <w:jc w:val="center"/>
              <w:rPr>
                <w:rFonts w:ascii="Times New Roman" w:hAnsi="Times New Roman"/>
                <w:b/>
                <w:bCs/>
                <w:i/>
                <w:color w:val="000000"/>
                <w:szCs w:val="24"/>
              </w:rPr>
            </w:pPr>
            <w:r w:rsidRPr="00A20722">
              <w:rPr>
                <w:rFonts w:ascii="Times New Roman" w:hAnsi="Times New Roman"/>
                <w:b/>
                <w:bCs/>
                <w:i/>
                <w:color w:val="000000"/>
                <w:szCs w:val="24"/>
              </w:rPr>
              <w:t>No</w:t>
            </w:r>
          </w:p>
        </w:tc>
        <w:tc>
          <w:tcPr>
            <w:tcW w:w="5954" w:type="dxa"/>
            <w:vMerge w:val="restart"/>
            <w:shd w:val="clear" w:color="auto" w:fill="C5E0B3" w:themeFill="accent6" w:themeFillTint="66"/>
            <w:vAlign w:val="center"/>
            <w:hideMark/>
          </w:tcPr>
          <w:p w14:paraId="0BDD8DC1" w14:textId="77777777" w:rsidR="00A66CE3" w:rsidRPr="00A20722" w:rsidRDefault="00A66CE3" w:rsidP="00810AFE">
            <w:pPr>
              <w:spacing w:after="0" w:line="240" w:lineRule="auto"/>
              <w:jc w:val="center"/>
              <w:rPr>
                <w:rFonts w:ascii="Times New Roman" w:hAnsi="Times New Roman"/>
                <w:b/>
                <w:bCs/>
                <w:i/>
                <w:color w:val="000000"/>
                <w:szCs w:val="24"/>
              </w:rPr>
            </w:pPr>
            <w:r w:rsidRPr="00A20722">
              <w:rPr>
                <w:rFonts w:ascii="Times New Roman" w:hAnsi="Times New Roman"/>
                <w:b/>
                <w:bCs/>
                <w:i/>
                <w:color w:val="000000"/>
                <w:szCs w:val="24"/>
              </w:rPr>
              <w:t>PERFORMANS GÖSTERGESİ</w:t>
            </w:r>
          </w:p>
        </w:tc>
        <w:tc>
          <w:tcPr>
            <w:tcW w:w="1113" w:type="dxa"/>
            <w:shd w:val="clear" w:color="auto" w:fill="C5E0B3" w:themeFill="accent6" w:themeFillTint="66"/>
            <w:vAlign w:val="center"/>
          </w:tcPr>
          <w:p w14:paraId="4D93E9E6" w14:textId="77777777" w:rsidR="00A66CE3" w:rsidRPr="00A20722" w:rsidRDefault="00A66CE3" w:rsidP="00810AFE">
            <w:pPr>
              <w:spacing w:after="0" w:line="240" w:lineRule="auto"/>
              <w:jc w:val="center"/>
              <w:rPr>
                <w:rFonts w:ascii="Times New Roman" w:hAnsi="Times New Roman"/>
                <w:b/>
                <w:bCs/>
                <w:i/>
                <w:color w:val="000000"/>
                <w:szCs w:val="24"/>
              </w:rPr>
            </w:pPr>
            <w:r w:rsidRPr="00A20722">
              <w:rPr>
                <w:rFonts w:ascii="Times New Roman" w:hAnsi="Times New Roman"/>
                <w:b/>
                <w:bCs/>
                <w:i/>
                <w:color w:val="000000"/>
                <w:szCs w:val="24"/>
              </w:rPr>
              <w:t>Mevcut</w:t>
            </w:r>
          </w:p>
        </w:tc>
        <w:tc>
          <w:tcPr>
            <w:tcW w:w="4982" w:type="dxa"/>
            <w:gridSpan w:val="5"/>
            <w:shd w:val="clear" w:color="auto" w:fill="C5E0B3" w:themeFill="accent6" w:themeFillTint="66"/>
            <w:vAlign w:val="center"/>
          </w:tcPr>
          <w:p w14:paraId="3E80F828" w14:textId="77777777" w:rsidR="00A66CE3" w:rsidRPr="00A20722" w:rsidRDefault="00A66CE3" w:rsidP="00810AFE">
            <w:pPr>
              <w:spacing w:after="0" w:line="240" w:lineRule="auto"/>
              <w:jc w:val="center"/>
              <w:rPr>
                <w:rFonts w:ascii="Times New Roman" w:hAnsi="Times New Roman"/>
                <w:b/>
                <w:bCs/>
                <w:i/>
                <w:color w:val="000000"/>
                <w:szCs w:val="24"/>
              </w:rPr>
            </w:pPr>
            <w:r w:rsidRPr="00A20722">
              <w:rPr>
                <w:rFonts w:ascii="Times New Roman" w:hAnsi="Times New Roman"/>
                <w:b/>
                <w:bCs/>
                <w:i/>
                <w:color w:val="000000"/>
                <w:szCs w:val="24"/>
              </w:rPr>
              <w:t>Hedef</w:t>
            </w:r>
          </w:p>
        </w:tc>
      </w:tr>
      <w:tr w:rsidR="00A66CE3" w:rsidRPr="00A20722" w14:paraId="204FB441" w14:textId="77777777" w:rsidTr="00810AFE">
        <w:trPr>
          <w:trHeight w:val="378"/>
        </w:trPr>
        <w:tc>
          <w:tcPr>
            <w:tcW w:w="1384" w:type="dxa"/>
            <w:vMerge/>
            <w:shd w:val="clear" w:color="auto" w:fill="C5E0B3" w:themeFill="accent6" w:themeFillTint="66"/>
            <w:vAlign w:val="center"/>
            <w:hideMark/>
          </w:tcPr>
          <w:p w14:paraId="0CD1BB8B" w14:textId="77777777" w:rsidR="00A66CE3" w:rsidRPr="00A20722" w:rsidRDefault="00A66CE3" w:rsidP="00810AFE">
            <w:pPr>
              <w:spacing w:after="0" w:line="240" w:lineRule="auto"/>
              <w:rPr>
                <w:rFonts w:ascii="Times New Roman" w:hAnsi="Times New Roman"/>
                <w:b/>
                <w:bCs/>
                <w:i/>
                <w:szCs w:val="24"/>
              </w:rPr>
            </w:pPr>
          </w:p>
        </w:tc>
        <w:tc>
          <w:tcPr>
            <w:tcW w:w="5954" w:type="dxa"/>
            <w:vMerge/>
            <w:shd w:val="clear" w:color="auto" w:fill="C5E0B3" w:themeFill="accent6" w:themeFillTint="66"/>
            <w:vAlign w:val="center"/>
            <w:hideMark/>
          </w:tcPr>
          <w:p w14:paraId="6514855B" w14:textId="77777777" w:rsidR="00A66CE3" w:rsidRPr="00A20722" w:rsidRDefault="00A66CE3" w:rsidP="00810AFE">
            <w:pPr>
              <w:spacing w:after="0" w:line="240" w:lineRule="auto"/>
              <w:rPr>
                <w:rFonts w:ascii="Times New Roman" w:hAnsi="Times New Roman"/>
                <w:b/>
                <w:bCs/>
                <w:i/>
                <w:szCs w:val="24"/>
              </w:rPr>
            </w:pPr>
          </w:p>
        </w:tc>
        <w:tc>
          <w:tcPr>
            <w:tcW w:w="1113" w:type="dxa"/>
            <w:shd w:val="clear" w:color="auto" w:fill="C5E0B3" w:themeFill="accent6" w:themeFillTint="66"/>
            <w:noWrap/>
            <w:vAlign w:val="center"/>
            <w:hideMark/>
          </w:tcPr>
          <w:p w14:paraId="5F4CE74C" w14:textId="77777777" w:rsidR="00A66CE3" w:rsidRPr="00A20722" w:rsidRDefault="00A66CE3" w:rsidP="00810AFE">
            <w:pPr>
              <w:spacing w:after="0" w:line="240" w:lineRule="auto"/>
              <w:jc w:val="center"/>
              <w:rPr>
                <w:rFonts w:ascii="Times New Roman" w:hAnsi="Times New Roman"/>
                <w:b/>
                <w:bCs/>
                <w:i/>
                <w:szCs w:val="24"/>
              </w:rPr>
            </w:pPr>
            <w:r w:rsidRPr="00A20722">
              <w:rPr>
                <w:rFonts w:ascii="Times New Roman" w:hAnsi="Times New Roman"/>
                <w:b/>
                <w:bCs/>
                <w:i/>
                <w:szCs w:val="24"/>
              </w:rPr>
              <w:t>2018</w:t>
            </w:r>
          </w:p>
        </w:tc>
        <w:tc>
          <w:tcPr>
            <w:tcW w:w="1013" w:type="dxa"/>
            <w:shd w:val="clear" w:color="auto" w:fill="C5E0B3" w:themeFill="accent6" w:themeFillTint="66"/>
            <w:noWrap/>
            <w:vAlign w:val="center"/>
            <w:hideMark/>
          </w:tcPr>
          <w:p w14:paraId="24523663" w14:textId="77777777" w:rsidR="00A66CE3" w:rsidRPr="00A20722" w:rsidRDefault="00A66CE3" w:rsidP="00810AFE">
            <w:pPr>
              <w:spacing w:after="0" w:line="240" w:lineRule="auto"/>
              <w:jc w:val="center"/>
              <w:rPr>
                <w:rFonts w:ascii="Times New Roman" w:hAnsi="Times New Roman"/>
                <w:b/>
                <w:bCs/>
                <w:i/>
                <w:szCs w:val="24"/>
              </w:rPr>
            </w:pPr>
            <w:r w:rsidRPr="00A20722">
              <w:rPr>
                <w:rFonts w:ascii="Times New Roman" w:hAnsi="Times New Roman"/>
                <w:b/>
                <w:bCs/>
                <w:i/>
                <w:szCs w:val="24"/>
              </w:rPr>
              <w:t>2019</w:t>
            </w:r>
          </w:p>
        </w:tc>
        <w:tc>
          <w:tcPr>
            <w:tcW w:w="992" w:type="dxa"/>
            <w:shd w:val="clear" w:color="auto" w:fill="C5E0B3" w:themeFill="accent6" w:themeFillTint="66"/>
            <w:vAlign w:val="center"/>
          </w:tcPr>
          <w:p w14:paraId="00FD3D66" w14:textId="77777777" w:rsidR="00A66CE3" w:rsidRPr="00A20722" w:rsidRDefault="00A66CE3" w:rsidP="00810AFE">
            <w:pPr>
              <w:spacing w:after="0" w:line="240" w:lineRule="auto"/>
              <w:jc w:val="center"/>
              <w:rPr>
                <w:rFonts w:ascii="Times New Roman" w:hAnsi="Times New Roman"/>
                <w:b/>
                <w:bCs/>
                <w:i/>
                <w:szCs w:val="24"/>
              </w:rPr>
            </w:pPr>
            <w:r w:rsidRPr="00A20722">
              <w:rPr>
                <w:rFonts w:ascii="Times New Roman" w:hAnsi="Times New Roman"/>
                <w:b/>
                <w:bCs/>
                <w:i/>
                <w:szCs w:val="24"/>
              </w:rPr>
              <w:t>2020</w:t>
            </w:r>
          </w:p>
        </w:tc>
        <w:tc>
          <w:tcPr>
            <w:tcW w:w="992" w:type="dxa"/>
            <w:shd w:val="clear" w:color="auto" w:fill="C5E0B3" w:themeFill="accent6" w:themeFillTint="66"/>
            <w:vAlign w:val="center"/>
          </w:tcPr>
          <w:p w14:paraId="0E2925D5" w14:textId="77777777" w:rsidR="00A66CE3" w:rsidRPr="00A20722" w:rsidRDefault="00A66CE3" w:rsidP="00810AFE">
            <w:pPr>
              <w:spacing w:after="0" w:line="240" w:lineRule="auto"/>
              <w:jc w:val="center"/>
              <w:rPr>
                <w:rFonts w:ascii="Times New Roman" w:hAnsi="Times New Roman"/>
                <w:b/>
                <w:bCs/>
                <w:i/>
                <w:szCs w:val="24"/>
              </w:rPr>
            </w:pPr>
            <w:r w:rsidRPr="00A20722">
              <w:rPr>
                <w:rFonts w:ascii="Times New Roman" w:hAnsi="Times New Roman"/>
                <w:b/>
                <w:bCs/>
                <w:i/>
                <w:szCs w:val="24"/>
              </w:rPr>
              <w:t>2021</w:t>
            </w:r>
          </w:p>
        </w:tc>
        <w:tc>
          <w:tcPr>
            <w:tcW w:w="993" w:type="dxa"/>
            <w:shd w:val="clear" w:color="auto" w:fill="C5E0B3" w:themeFill="accent6" w:themeFillTint="66"/>
            <w:vAlign w:val="center"/>
          </w:tcPr>
          <w:p w14:paraId="5B9D2390" w14:textId="77777777" w:rsidR="00A66CE3" w:rsidRPr="00A20722" w:rsidRDefault="00A66CE3" w:rsidP="00810AFE">
            <w:pPr>
              <w:spacing w:after="0" w:line="240" w:lineRule="auto"/>
              <w:jc w:val="center"/>
              <w:rPr>
                <w:rFonts w:ascii="Times New Roman" w:hAnsi="Times New Roman"/>
                <w:b/>
                <w:bCs/>
                <w:i/>
                <w:szCs w:val="24"/>
              </w:rPr>
            </w:pPr>
            <w:r w:rsidRPr="00A20722">
              <w:rPr>
                <w:rFonts w:ascii="Times New Roman" w:hAnsi="Times New Roman"/>
                <w:b/>
                <w:bCs/>
                <w:i/>
                <w:szCs w:val="24"/>
              </w:rPr>
              <w:t>2022</w:t>
            </w:r>
          </w:p>
        </w:tc>
        <w:tc>
          <w:tcPr>
            <w:tcW w:w="992" w:type="dxa"/>
            <w:shd w:val="clear" w:color="auto" w:fill="C5E0B3" w:themeFill="accent6" w:themeFillTint="66"/>
            <w:vAlign w:val="center"/>
          </w:tcPr>
          <w:p w14:paraId="366A1FB8" w14:textId="77777777" w:rsidR="00A66CE3" w:rsidRPr="00A20722" w:rsidRDefault="00A66CE3" w:rsidP="00810AFE">
            <w:pPr>
              <w:spacing w:after="0" w:line="240" w:lineRule="auto"/>
              <w:jc w:val="center"/>
              <w:rPr>
                <w:rFonts w:ascii="Times New Roman" w:hAnsi="Times New Roman"/>
                <w:b/>
                <w:bCs/>
                <w:i/>
                <w:szCs w:val="24"/>
              </w:rPr>
            </w:pPr>
            <w:r w:rsidRPr="00A20722">
              <w:rPr>
                <w:rFonts w:ascii="Times New Roman" w:hAnsi="Times New Roman"/>
                <w:b/>
                <w:bCs/>
                <w:i/>
                <w:szCs w:val="24"/>
              </w:rPr>
              <w:t>2023</w:t>
            </w:r>
          </w:p>
        </w:tc>
      </w:tr>
      <w:tr w:rsidR="00A66CE3" w:rsidRPr="00A20722" w14:paraId="686DC9D8" w14:textId="77777777" w:rsidTr="00810AFE">
        <w:trPr>
          <w:trHeight w:val="696"/>
        </w:trPr>
        <w:tc>
          <w:tcPr>
            <w:tcW w:w="1384" w:type="dxa"/>
            <w:shd w:val="clear" w:color="auto" w:fill="auto"/>
            <w:vAlign w:val="center"/>
          </w:tcPr>
          <w:p w14:paraId="2CC2F65C" w14:textId="77777777" w:rsidR="00A66CE3" w:rsidRPr="00A20722" w:rsidRDefault="00A66CE3" w:rsidP="00810AFE">
            <w:pPr>
              <w:spacing w:after="0" w:line="240" w:lineRule="auto"/>
              <w:jc w:val="center"/>
              <w:rPr>
                <w:rFonts w:ascii="Times New Roman" w:hAnsi="Times New Roman"/>
                <w:b/>
                <w:bCs/>
                <w:i/>
                <w:color w:val="FF0000"/>
                <w:szCs w:val="24"/>
              </w:rPr>
            </w:pPr>
            <w:r w:rsidRPr="00A20722">
              <w:rPr>
                <w:rFonts w:ascii="Times New Roman" w:hAnsi="Times New Roman"/>
                <w:b/>
                <w:bCs/>
                <w:i/>
                <w:color w:val="FF0000"/>
                <w:szCs w:val="24"/>
              </w:rPr>
              <w:t>PG.3.3.1</w:t>
            </w:r>
          </w:p>
        </w:tc>
        <w:tc>
          <w:tcPr>
            <w:tcW w:w="5954" w:type="dxa"/>
            <w:shd w:val="clear" w:color="auto" w:fill="auto"/>
            <w:vAlign w:val="center"/>
          </w:tcPr>
          <w:p w14:paraId="4E71EB9B" w14:textId="77777777" w:rsidR="00A66CE3" w:rsidRPr="00A20722" w:rsidRDefault="00A66CE3" w:rsidP="00810AFE">
            <w:pPr>
              <w:spacing w:after="0" w:line="240" w:lineRule="auto"/>
              <w:jc w:val="both"/>
              <w:rPr>
                <w:rFonts w:ascii="Times New Roman" w:hAnsi="Times New Roman"/>
                <w:i/>
                <w:szCs w:val="24"/>
              </w:rPr>
            </w:pPr>
            <w:r w:rsidRPr="00A20722">
              <w:rPr>
                <w:rFonts w:ascii="Times New Roman" w:hAnsi="Times New Roman"/>
                <w:i/>
                <w:szCs w:val="24"/>
              </w:rPr>
              <w:t>Paydaşların karar alma süreçlerine katılımı için gerçekleştirilen faaliyet sayısı</w:t>
            </w:r>
          </w:p>
        </w:tc>
        <w:tc>
          <w:tcPr>
            <w:tcW w:w="1113" w:type="dxa"/>
            <w:shd w:val="clear" w:color="auto" w:fill="auto"/>
            <w:noWrap/>
            <w:vAlign w:val="center"/>
          </w:tcPr>
          <w:p w14:paraId="03687E64" w14:textId="77777777" w:rsidR="00A66CE3" w:rsidRPr="00A20722" w:rsidRDefault="00A66CE3" w:rsidP="00674153">
            <w:pPr>
              <w:spacing w:after="0" w:line="240" w:lineRule="auto"/>
              <w:jc w:val="center"/>
              <w:rPr>
                <w:rFonts w:ascii="Times New Roman" w:hAnsi="Times New Roman"/>
                <w:i/>
                <w:szCs w:val="24"/>
              </w:rPr>
            </w:pPr>
            <w:r>
              <w:rPr>
                <w:rFonts w:ascii="Times New Roman" w:hAnsi="Times New Roman"/>
                <w:i/>
                <w:szCs w:val="24"/>
              </w:rPr>
              <w:t>1</w:t>
            </w:r>
          </w:p>
        </w:tc>
        <w:tc>
          <w:tcPr>
            <w:tcW w:w="1013" w:type="dxa"/>
            <w:shd w:val="clear" w:color="auto" w:fill="auto"/>
            <w:noWrap/>
            <w:vAlign w:val="center"/>
          </w:tcPr>
          <w:p w14:paraId="5AC57714" w14:textId="77777777" w:rsidR="00A66CE3" w:rsidRPr="00A20722" w:rsidRDefault="00A66CE3" w:rsidP="00674153">
            <w:pPr>
              <w:spacing w:after="0" w:line="240" w:lineRule="auto"/>
              <w:jc w:val="center"/>
              <w:rPr>
                <w:rFonts w:ascii="Times New Roman" w:hAnsi="Times New Roman"/>
                <w:i/>
                <w:szCs w:val="24"/>
              </w:rPr>
            </w:pPr>
            <w:r>
              <w:rPr>
                <w:rFonts w:ascii="Times New Roman" w:hAnsi="Times New Roman"/>
                <w:i/>
                <w:szCs w:val="24"/>
              </w:rPr>
              <w:t>1</w:t>
            </w:r>
          </w:p>
        </w:tc>
        <w:tc>
          <w:tcPr>
            <w:tcW w:w="992" w:type="dxa"/>
          </w:tcPr>
          <w:p w14:paraId="64760F4F" w14:textId="77777777" w:rsidR="00674153" w:rsidRDefault="00674153" w:rsidP="00674153">
            <w:pPr>
              <w:spacing w:after="0" w:line="240" w:lineRule="auto"/>
              <w:jc w:val="center"/>
              <w:rPr>
                <w:rFonts w:ascii="Times New Roman" w:hAnsi="Times New Roman"/>
                <w:i/>
                <w:szCs w:val="24"/>
              </w:rPr>
            </w:pPr>
          </w:p>
          <w:p w14:paraId="203629C2" w14:textId="77777777" w:rsidR="00A66CE3" w:rsidRPr="00A20722" w:rsidRDefault="00A66CE3" w:rsidP="00674153">
            <w:pPr>
              <w:spacing w:after="0" w:line="240" w:lineRule="auto"/>
              <w:jc w:val="center"/>
              <w:rPr>
                <w:rFonts w:ascii="Times New Roman" w:hAnsi="Times New Roman"/>
                <w:i/>
                <w:szCs w:val="24"/>
              </w:rPr>
            </w:pPr>
            <w:r>
              <w:rPr>
                <w:rFonts w:ascii="Times New Roman" w:hAnsi="Times New Roman"/>
                <w:i/>
                <w:szCs w:val="24"/>
              </w:rPr>
              <w:t>1</w:t>
            </w:r>
          </w:p>
        </w:tc>
        <w:tc>
          <w:tcPr>
            <w:tcW w:w="992" w:type="dxa"/>
          </w:tcPr>
          <w:p w14:paraId="58ECCC12" w14:textId="77777777" w:rsidR="00674153" w:rsidRDefault="00674153" w:rsidP="00674153">
            <w:pPr>
              <w:spacing w:after="0" w:line="240" w:lineRule="auto"/>
              <w:jc w:val="center"/>
              <w:rPr>
                <w:rFonts w:ascii="Times New Roman" w:hAnsi="Times New Roman"/>
                <w:i/>
                <w:szCs w:val="24"/>
              </w:rPr>
            </w:pPr>
          </w:p>
          <w:p w14:paraId="0F5DAB27" w14:textId="77777777" w:rsidR="00A66CE3" w:rsidRPr="00A20722" w:rsidRDefault="00A66CE3" w:rsidP="00674153">
            <w:pPr>
              <w:spacing w:after="0" w:line="240" w:lineRule="auto"/>
              <w:jc w:val="center"/>
              <w:rPr>
                <w:rFonts w:ascii="Times New Roman" w:hAnsi="Times New Roman"/>
                <w:i/>
                <w:szCs w:val="24"/>
              </w:rPr>
            </w:pPr>
            <w:r>
              <w:rPr>
                <w:rFonts w:ascii="Times New Roman" w:hAnsi="Times New Roman"/>
                <w:i/>
                <w:szCs w:val="24"/>
              </w:rPr>
              <w:t>1</w:t>
            </w:r>
          </w:p>
        </w:tc>
        <w:tc>
          <w:tcPr>
            <w:tcW w:w="993" w:type="dxa"/>
          </w:tcPr>
          <w:p w14:paraId="177BBE21" w14:textId="77777777" w:rsidR="00674153" w:rsidRDefault="00674153" w:rsidP="00674153">
            <w:pPr>
              <w:spacing w:after="0" w:line="240" w:lineRule="auto"/>
              <w:jc w:val="center"/>
              <w:rPr>
                <w:rFonts w:ascii="Times New Roman" w:hAnsi="Times New Roman"/>
                <w:i/>
                <w:szCs w:val="24"/>
              </w:rPr>
            </w:pPr>
          </w:p>
          <w:p w14:paraId="0139ABFE" w14:textId="77777777" w:rsidR="00A66CE3" w:rsidRPr="00A20722" w:rsidRDefault="00A66CE3" w:rsidP="00674153">
            <w:pPr>
              <w:spacing w:after="0" w:line="240" w:lineRule="auto"/>
              <w:jc w:val="center"/>
              <w:rPr>
                <w:rFonts w:ascii="Times New Roman" w:hAnsi="Times New Roman"/>
                <w:i/>
                <w:szCs w:val="24"/>
              </w:rPr>
            </w:pPr>
            <w:r>
              <w:rPr>
                <w:rFonts w:ascii="Times New Roman" w:hAnsi="Times New Roman"/>
                <w:i/>
                <w:szCs w:val="24"/>
              </w:rPr>
              <w:t>1</w:t>
            </w:r>
          </w:p>
        </w:tc>
        <w:tc>
          <w:tcPr>
            <w:tcW w:w="992" w:type="dxa"/>
          </w:tcPr>
          <w:p w14:paraId="1C87E500" w14:textId="77777777" w:rsidR="00674153" w:rsidRDefault="00674153" w:rsidP="00674153">
            <w:pPr>
              <w:spacing w:after="0" w:line="240" w:lineRule="auto"/>
              <w:jc w:val="center"/>
              <w:rPr>
                <w:rFonts w:ascii="Times New Roman" w:hAnsi="Times New Roman"/>
                <w:i/>
                <w:szCs w:val="24"/>
              </w:rPr>
            </w:pPr>
          </w:p>
          <w:p w14:paraId="2468ED8C" w14:textId="77777777" w:rsidR="00A66CE3" w:rsidRPr="00A20722" w:rsidRDefault="00A66CE3" w:rsidP="00674153">
            <w:pPr>
              <w:spacing w:after="0" w:line="240" w:lineRule="auto"/>
              <w:jc w:val="center"/>
              <w:rPr>
                <w:rFonts w:ascii="Times New Roman" w:hAnsi="Times New Roman"/>
                <w:i/>
                <w:szCs w:val="24"/>
              </w:rPr>
            </w:pPr>
            <w:r>
              <w:rPr>
                <w:rFonts w:ascii="Times New Roman" w:hAnsi="Times New Roman"/>
                <w:i/>
                <w:szCs w:val="24"/>
              </w:rPr>
              <w:t>1</w:t>
            </w:r>
          </w:p>
        </w:tc>
      </w:tr>
      <w:tr w:rsidR="00A66CE3" w:rsidRPr="00A20722" w14:paraId="1D012523" w14:textId="77777777" w:rsidTr="00810AFE">
        <w:trPr>
          <w:trHeight w:val="434"/>
        </w:trPr>
        <w:tc>
          <w:tcPr>
            <w:tcW w:w="1384" w:type="dxa"/>
            <w:shd w:val="clear" w:color="auto" w:fill="auto"/>
            <w:vAlign w:val="center"/>
          </w:tcPr>
          <w:p w14:paraId="56E54B95" w14:textId="77777777" w:rsidR="00A66CE3" w:rsidRPr="00A20722" w:rsidRDefault="00A66CE3" w:rsidP="00810AFE">
            <w:pPr>
              <w:spacing w:after="0" w:line="240" w:lineRule="auto"/>
              <w:jc w:val="center"/>
              <w:rPr>
                <w:rFonts w:ascii="Times New Roman" w:hAnsi="Times New Roman"/>
                <w:i/>
                <w:szCs w:val="24"/>
              </w:rPr>
            </w:pPr>
            <w:r w:rsidRPr="00A20722">
              <w:rPr>
                <w:rFonts w:ascii="Times New Roman" w:hAnsi="Times New Roman"/>
                <w:b/>
                <w:bCs/>
                <w:i/>
                <w:color w:val="FF0000"/>
                <w:szCs w:val="24"/>
              </w:rPr>
              <w:t>PG.3.3.2</w:t>
            </w:r>
          </w:p>
        </w:tc>
        <w:tc>
          <w:tcPr>
            <w:tcW w:w="5954" w:type="dxa"/>
            <w:shd w:val="clear" w:color="auto" w:fill="auto"/>
            <w:vAlign w:val="center"/>
          </w:tcPr>
          <w:p w14:paraId="359168B3" w14:textId="77777777" w:rsidR="00A66CE3" w:rsidRPr="00A20722" w:rsidRDefault="00A66CE3" w:rsidP="00810AFE">
            <w:pPr>
              <w:spacing w:after="0" w:line="240" w:lineRule="auto"/>
              <w:jc w:val="both"/>
              <w:rPr>
                <w:rFonts w:ascii="Times New Roman" w:hAnsi="Times New Roman"/>
                <w:i/>
                <w:szCs w:val="24"/>
              </w:rPr>
            </w:pPr>
            <w:r w:rsidRPr="00A20722">
              <w:rPr>
                <w:rFonts w:ascii="Times New Roman" w:hAnsi="Times New Roman"/>
                <w:i/>
                <w:szCs w:val="24"/>
              </w:rPr>
              <w:t>Okul internet sayfasının görüntülenme sayısı</w:t>
            </w:r>
          </w:p>
        </w:tc>
        <w:tc>
          <w:tcPr>
            <w:tcW w:w="1113" w:type="dxa"/>
            <w:shd w:val="clear" w:color="auto" w:fill="auto"/>
            <w:noWrap/>
            <w:vAlign w:val="center"/>
          </w:tcPr>
          <w:p w14:paraId="266A5F24" w14:textId="77777777" w:rsidR="00A66CE3" w:rsidRPr="00A20722" w:rsidRDefault="00A66CE3" w:rsidP="00674153">
            <w:pPr>
              <w:spacing w:after="0" w:line="240" w:lineRule="auto"/>
              <w:jc w:val="center"/>
              <w:rPr>
                <w:rFonts w:ascii="Times New Roman" w:hAnsi="Times New Roman"/>
                <w:i/>
                <w:szCs w:val="24"/>
              </w:rPr>
            </w:pPr>
            <w:r>
              <w:rPr>
                <w:rFonts w:ascii="Times New Roman" w:hAnsi="Times New Roman"/>
                <w:i/>
                <w:szCs w:val="24"/>
              </w:rPr>
              <w:t>245</w:t>
            </w:r>
          </w:p>
        </w:tc>
        <w:tc>
          <w:tcPr>
            <w:tcW w:w="1013" w:type="dxa"/>
            <w:shd w:val="clear" w:color="auto" w:fill="auto"/>
            <w:noWrap/>
            <w:vAlign w:val="center"/>
          </w:tcPr>
          <w:p w14:paraId="59D09FD3" w14:textId="77777777" w:rsidR="00A66CE3" w:rsidRPr="00A20722" w:rsidRDefault="00A66CE3" w:rsidP="00674153">
            <w:pPr>
              <w:spacing w:after="0" w:line="240" w:lineRule="auto"/>
              <w:jc w:val="center"/>
              <w:rPr>
                <w:rFonts w:ascii="Times New Roman" w:hAnsi="Times New Roman"/>
                <w:i/>
                <w:szCs w:val="24"/>
              </w:rPr>
            </w:pPr>
            <w:r>
              <w:rPr>
                <w:rFonts w:ascii="Times New Roman" w:hAnsi="Times New Roman"/>
                <w:i/>
                <w:szCs w:val="24"/>
              </w:rPr>
              <w:t>380</w:t>
            </w:r>
          </w:p>
        </w:tc>
        <w:tc>
          <w:tcPr>
            <w:tcW w:w="992" w:type="dxa"/>
          </w:tcPr>
          <w:p w14:paraId="339040E3" w14:textId="77777777" w:rsidR="00A66CE3" w:rsidRPr="00A20722" w:rsidRDefault="00A66CE3" w:rsidP="00674153">
            <w:pPr>
              <w:spacing w:after="0" w:line="240" w:lineRule="auto"/>
              <w:jc w:val="center"/>
              <w:rPr>
                <w:rFonts w:ascii="Times New Roman" w:hAnsi="Times New Roman"/>
                <w:i/>
                <w:szCs w:val="24"/>
              </w:rPr>
            </w:pPr>
            <w:r>
              <w:rPr>
                <w:rFonts w:ascii="Times New Roman" w:hAnsi="Times New Roman"/>
                <w:i/>
                <w:szCs w:val="24"/>
              </w:rPr>
              <w:t>3000</w:t>
            </w:r>
          </w:p>
        </w:tc>
        <w:tc>
          <w:tcPr>
            <w:tcW w:w="992" w:type="dxa"/>
          </w:tcPr>
          <w:p w14:paraId="40161922" w14:textId="77777777" w:rsidR="00A66CE3" w:rsidRPr="00A20722" w:rsidRDefault="00A66CE3" w:rsidP="00674153">
            <w:pPr>
              <w:spacing w:after="0" w:line="240" w:lineRule="auto"/>
              <w:jc w:val="center"/>
              <w:rPr>
                <w:rFonts w:ascii="Times New Roman" w:hAnsi="Times New Roman"/>
                <w:i/>
                <w:szCs w:val="24"/>
              </w:rPr>
            </w:pPr>
            <w:r>
              <w:rPr>
                <w:rFonts w:ascii="Times New Roman" w:hAnsi="Times New Roman"/>
                <w:i/>
                <w:szCs w:val="24"/>
              </w:rPr>
              <w:t>3000</w:t>
            </w:r>
          </w:p>
        </w:tc>
        <w:tc>
          <w:tcPr>
            <w:tcW w:w="993" w:type="dxa"/>
          </w:tcPr>
          <w:p w14:paraId="2ACF10EF" w14:textId="77777777" w:rsidR="00A66CE3" w:rsidRPr="00A20722" w:rsidRDefault="00A66CE3" w:rsidP="00674153">
            <w:pPr>
              <w:spacing w:after="0" w:line="240" w:lineRule="auto"/>
              <w:jc w:val="center"/>
              <w:rPr>
                <w:rFonts w:ascii="Times New Roman" w:hAnsi="Times New Roman"/>
                <w:i/>
                <w:szCs w:val="24"/>
              </w:rPr>
            </w:pPr>
            <w:r>
              <w:rPr>
                <w:rFonts w:ascii="Times New Roman" w:hAnsi="Times New Roman"/>
                <w:i/>
                <w:szCs w:val="24"/>
              </w:rPr>
              <w:t>3000</w:t>
            </w:r>
          </w:p>
        </w:tc>
        <w:tc>
          <w:tcPr>
            <w:tcW w:w="992" w:type="dxa"/>
          </w:tcPr>
          <w:p w14:paraId="64C963A9" w14:textId="77777777" w:rsidR="00A66CE3" w:rsidRPr="00A20722" w:rsidRDefault="00A66CE3" w:rsidP="00674153">
            <w:pPr>
              <w:spacing w:after="0" w:line="240" w:lineRule="auto"/>
              <w:jc w:val="center"/>
              <w:rPr>
                <w:rFonts w:ascii="Times New Roman" w:hAnsi="Times New Roman"/>
                <w:i/>
                <w:szCs w:val="24"/>
              </w:rPr>
            </w:pPr>
            <w:r>
              <w:rPr>
                <w:rFonts w:ascii="Times New Roman" w:hAnsi="Times New Roman"/>
                <w:i/>
                <w:szCs w:val="24"/>
              </w:rPr>
              <w:t>3000</w:t>
            </w:r>
          </w:p>
        </w:tc>
      </w:tr>
      <w:tr w:rsidR="00A66CE3" w:rsidRPr="00A20722" w14:paraId="4B123BAD" w14:textId="77777777" w:rsidTr="00810AFE">
        <w:trPr>
          <w:trHeight w:val="410"/>
        </w:trPr>
        <w:tc>
          <w:tcPr>
            <w:tcW w:w="1384" w:type="dxa"/>
            <w:shd w:val="clear" w:color="auto" w:fill="auto"/>
            <w:vAlign w:val="center"/>
          </w:tcPr>
          <w:p w14:paraId="4FFA61EB" w14:textId="77777777" w:rsidR="00A66CE3" w:rsidRPr="00A20722" w:rsidRDefault="00A66CE3" w:rsidP="00810AFE">
            <w:pPr>
              <w:spacing w:after="0" w:line="240" w:lineRule="auto"/>
              <w:jc w:val="center"/>
              <w:rPr>
                <w:rFonts w:ascii="Times New Roman" w:hAnsi="Times New Roman"/>
                <w:i/>
                <w:szCs w:val="24"/>
              </w:rPr>
            </w:pPr>
            <w:r w:rsidRPr="00A20722">
              <w:rPr>
                <w:rFonts w:ascii="Times New Roman" w:hAnsi="Times New Roman"/>
                <w:b/>
                <w:bCs/>
                <w:i/>
                <w:color w:val="FF0000"/>
                <w:szCs w:val="24"/>
              </w:rPr>
              <w:t>PG.3.3.3</w:t>
            </w:r>
          </w:p>
        </w:tc>
        <w:tc>
          <w:tcPr>
            <w:tcW w:w="5954" w:type="dxa"/>
            <w:shd w:val="clear" w:color="auto" w:fill="auto"/>
            <w:vAlign w:val="center"/>
          </w:tcPr>
          <w:p w14:paraId="538B42AC" w14:textId="77777777" w:rsidR="00A66CE3" w:rsidRPr="00A20722" w:rsidRDefault="00A66CE3" w:rsidP="00810AFE">
            <w:pPr>
              <w:spacing w:after="0" w:line="240" w:lineRule="auto"/>
              <w:jc w:val="both"/>
              <w:rPr>
                <w:rFonts w:ascii="Times New Roman" w:hAnsi="Times New Roman"/>
                <w:i/>
                <w:szCs w:val="24"/>
              </w:rPr>
            </w:pPr>
            <w:r w:rsidRPr="00A20722">
              <w:rPr>
                <w:rFonts w:ascii="Times New Roman" w:hAnsi="Times New Roman"/>
                <w:i/>
                <w:szCs w:val="24"/>
              </w:rPr>
              <w:t>Veli toplantılarına katılım oranı (%)</w:t>
            </w:r>
          </w:p>
        </w:tc>
        <w:tc>
          <w:tcPr>
            <w:tcW w:w="1113" w:type="dxa"/>
            <w:shd w:val="clear" w:color="auto" w:fill="auto"/>
            <w:noWrap/>
            <w:vAlign w:val="center"/>
          </w:tcPr>
          <w:p w14:paraId="20899335" w14:textId="77777777" w:rsidR="00A66CE3" w:rsidRPr="00A20722" w:rsidRDefault="00A66CE3" w:rsidP="00674153">
            <w:pPr>
              <w:spacing w:after="0" w:line="240" w:lineRule="auto"/>
              <w:jc w:val="center"/>
              <w:rPr>
                <w:rFonts w:ascii="Times New Roman" w:hAnsi="Times New Roman"/>
                <w:i/>
                <w:szCs w:val="24"/>
              </w:rPr>
            </w:pPr>
            <w:r w:rsidRPr="00A20722">
              <w:rPr>
                <w:rFonts w:ascii="Times New Roman" w:hAnsi="Times New Roman"/>
                <w:i/>
                <w:szCs w:val="24"/>
              </w:rPr>
              <w:t>90</w:t>
            </w:r>
          </w:p>
        </w:tc>
        <w:tc>
          <w:tcPr>
            <w:tcW w:w="1013" w:type="dxa"/>
            <w:shd w:val="clear" w:color="auto" w:fill="auto"/>
            <w:noWrap/>
            <w:vAlign w:val="center"/>
          </w:tcPr>
          <w:p w14:paraId="58E1201C" w14:textId="77777777" w:rsidR="00A66CE3" w:rsidRPr="00A20722" w:rsidRDefault="00A66CE3" w:rsidP="00674153">
            <w:pPr>
              <w:spacing w:after="0" w:line="240" w:lineRule="auto"/>
              <w:jc w:val="center"/>
              <w:rPr>
                <w:rFonts w:ascii="Times New Roman" w:hAnsi="Times New Roman"/>
                <w:i/>
                <w:szCs w:val="24"/>
              </w:rPr>
            </w:pPr>
            <w:r w:rsidRPr="00A20722">
              <w:rPr>
                <w:rFonts w:ascii="Times New Roman" w:hAnsi="Times New Roman"/>
                <w:i/>
                <w:szCs w:val="24"/>
              </w:rPr>
              <w:t>90</w:t>
            </w:r>
          </w:p>
        </w:tc>
        <w:tc>
          <w:tcPr>
            <w:tcW w:w="992" w:type="dxa"/>
          </w:tcPr>
          <w:p w14:paraId="4F99B36E" w14:textId="77777777" w:rsidR="00A66CE3" w:rsidRPr="00A20722" w:rsidRDefault="00A66CE3" w:rsidP="00674153">
            <w:pPr>
              <w:spacing w:after="0" w:line="240" w:lineRule="auto"/>
              <w:jc w:val="center"/>
              <w:rPr>
                <w:rFonts w:ascii="Times New Roman" w:hAnsi="Times New Roman"/>
                <w:i/>
                <w:szCs w:val="24"/>
              </w:rPr>
            </w:pPr>
            <w:r w:rsidRPr="00A20722">
              <w:rPr>
                <w:rFonts w:ascii="Times New Roman" w:hAnsi="Times New Roman"/>
                <w:i/>
                <w:szCs w:val="24"/>
              </w:rPr>
              <w:t>100</w:t>
            </w:r>
          </w:p>
        </w:tc>
        <w:tc>
          <w:tcPr>
            <w:tcW w:w="992" w:type="dxa"/>
          </w:tcPr>
          <w:p w14:paraId="568553F5" w14:textId="77777777" w:rsidR="00A66CE3" w:rsidRPr="00A20722" w:rsidRDefault="00A66CE3" w:rsidP="00674153">
            <w:pPr>
              <w:spacing w:after="0" w:line="240" w:lineRule="auto"/>
              <w:jc w:val="center"/>
              <w:rPr>
                <w:rFonts w:ascii="Times New Roman" w:hAnsi="Times New Roman"/>
                <w:i/>
                <w:szCs w:val="24"/>
              </w:rPr>
            </w:pPr>
            <w:r w:rsidRPr="00A20722">
              <w:rPr>
                <w:rFonts w:ascii="Times New Roman" w:hAnsi="Times New Roman"/>
                <w:i/>
                <w:szCs w:val="24"/>
              </w:rPr>
              <w:t>100</w:t>
            </w:r>
          </w:p>
        </w:tc>
        <w:tc>
          <w:tcPr>
            <w:tcW w:w="993" w:type="dxa"/>
          </w:tcPr>
          <w:p w14:paraId="53F2C567" w14:textId="77777777" w:rsidR="00A66CE3" w:rsidRPr="00A20722" w:rsidRDefault="00A66CE3" w:rsidP="00674153">
            <w:pPr>
              <w:spacing w:after="0" w:line="240" w:lineRule="auto"/>
              <w:jc w:val="center"/>
              <w:rPr>
                <w:rFonts w:ascii="Times New Roman" w:hAnsi="Times New Roman"/>
                <w:i/>
                <w:szCs w:val="24"/>
              </w:rPr>
            </w:pPr>
            <w:r w:rsidRPr="00A20722">
              <w:rPr>
                <w:rFonts w:ascii="Times New Roman" w:hAnsi="Times New Roman"/>
                <w:i/>
                <w:szCs w:val="24"/>
              </w:rPr>
              <w:t>100</w:t>
            </w:r>
          </w:p>
        </w:tc>
        <w:tc>
          <w:tcPr>
            <w:tcW w:w="992" w:type="dxa"/>
          </w:tcPr>
          <w:p w14:paraId="238BF3BC" w14:textId="77777777" w:rsidR="00A66CE3" w:rsidRPr="00A20722" w:rsidRDefault="00A66CE3" w:rsidP="00674153">
            <w:pPr>
              <w:spacing w:after="0" w:line="240" w:lineRule="auto"/>
              <w:jc w:val="center"/>
              <w:rPr>
                <w:rFonts w:ascii="Times New Roman" w:hAnsi="Times New Roman"/>
                <w:i/>
                <w:szCs w:val="24"/>
              </w:rPr>
            </w:pPr>
            <w:r w:rsidRPr="00A20722">
              <w:rPr>
                <w:rFonts w:ascii="Times New Roman" w:hAnsi="Times New Roman"/>
                <w:i/>
                <w:szCs w:val="24"/>
              </w:rPr>
              <w:t>100</w:t>
            </w:r>
          </w:p>
        </w:tc>
      </w:tr>
      <w:tr w:rsidR="00A66CE3" w:rsidRPr="00A20722" w14:paraId="068EAC00" w14:textId="77777777" w:rsidTr="00810AFE">
        <w:trPr>
          <w:trHeight w:val="20"/>
        </w:trPr>
        <w:tc>
          <w:tcPr>
            <w:tcW w:w="1384" w:type="dxa"/>
            <w:shd w:val="clear" w:color="auto" w:fill="auto"/>
            <w:vAlign w:val="center"/>
          </w:tcPr>
          <w:p w14:paraId="15884786" w14:textId="77777777" w:rsidR="00A66CE3" w:rsidRPr="00A20722" w:rsidRDefault="00A66CE3" w:rsidP="00810AFE">
            <w:pPr>
              <w:spacing w:after="0" w:line="240" w:lineRule="auto"/>
              <w:jc w:val="center"/>
              <w:rPr>
                <w:rFonts w:ascii="Times New Roman" w:hAnsi="Times New Roman"/>
                <w:b/>
                <w:bCs/>
                <w:i/>
                <w:color w:val="FF0000"/>
                <w:szCs w:val="24"/>
              </w:rPr>
            </w:pPr>
            <w:r w:rsidRPr="00A20722">
              <w:rPr>
                <w:rFonts w:ascii="Times New Roman" w:hAnsi="Times New Roman"/>
                <w:b/>
                <w:bCs/>
                <w:i/>
                <w:color w:val="FF0000"/>
                <w:szCs w:val="24"/>
              </w:rPr>
              <w:t>PG.3.3.4</w:t>
            </w:r>
          </w:p>
        </w:tc>
        <w:tc>
          <w:tcPr>
            <w:tcW w:w="5954" w:type="dxa"/>
            <w:shd w:val="clear" w:color="auto" w:fill="auto"/>
            <w:vAlign w:val="center"/>
          </w:tcPr>
          <w:p w14:paraId="282C93D5" w14:textId="77777777" w:rsidR="00A66CE3" w:rsidRPr="00A20722" w:rsidRDefault="00A66CE3" w:rsidP="00810AFE">
            <w:pPr>
              <w:spacing w:after="0" w:line="240" w:lineRule="auto"/>
              <w:jc w:val="both"/>
              <w:rPr>
                <w:rFonts w:ascii="Times New Roman" w:hAnsi="Times New Roman"/>
                <w:i/>
                <w:szCs w:val="24"/>
              </w:rPr>
            </w:pPr>
            <w:r w:rsidRPr="00A20722">
              <w:rPr>
                <w:rFonts w:ascii="Times New Roman" w:hAnsi="Times New Roman"/>
                <w:i/>
                <w:szCs w:val="24"/>
              </w:rPr>
              <w:t>İşbirliği yapılan Belediye, STK, üniversite ve diğer kurumsal paydaş sayısı</w:t>
            </w:r>
          </w:p>
        </w:tc>
        <w:tc>
          <w:tcPr>
            <w:tcW w:w="1113" w:type="dxa"/>
            <w:shd w:val="clear" w:color="auto" w:fill="auto"/>
            <w:noWrap/>
            <w:vAlign w:val="center"/>
          </w:tcPr>
          <w:p w14:paraId="5130160A" w14:textId="77777777" w:rsidR="00A66CE3" w:rsidRPr="00A20722" w:rsidRDefault="00A66CE3" w:rsidP="00674153">
            <w:pPr>
              <w:spacing w:after="0" w:line="240" w:lineRule="auto"/>
              <w:jc w:val="center"/>
              <w:rPr>
                <w:rFonts w:ascii="Times New Roman" w:hAnsi="Times New Roman"/>
                <w:i/>
                <w:szCs w:val="24"/>
              </w:rPr>
            </w:pPr>
            <w:r w:rsidRPr="00A20722">
              <w:rPr>
                <w:rFonts w:ascii="Times New Roman" w:hAnsi="Times New Roman"/>
                <w:i/>
                <w:szCs w:val="24"/>
              </w:rPr>
              <w:t>3</w:t>
            </w:r>
          </w:p>
        </w:tc>
        <w:tc>
          <w:tcPr>
            <w:tcW w:w="1013" w:type="dxa"/>
            <w:shd w:val="clear" w:color="auto" w:fill="auto"/>
            <w:noWrap/>
            <w:vAlign w:val="center"/>
          </w:tcPr>
          <w:p w14:paraId="3CCA584C" w14:textId="77777777" w:rsidR="00A66CE3" w:rsidRPr="00A20722" w:rsidRDefault="00A66CE3" w:rsidP="00674153">
            <w:pPr>
              <w:spacing w:after="0" w:line="240" w:lineRule="auto"/>
              <w:jc w:val="center"/>
              <w:rPr>
                <w:rFonts w:ascii="Times New Roman" w:hAnsi="Times New Roman"/>
                <w:i/>
                <w:szCs w:val="24"/>
              </w:rPr>
            </w:pPr>
            <w:r w:rsidRPr="00A20722">
              <w:rPr>
                <w:rFonts w:ascii="Times New Roman" w:hAnsi="Times New Roman"/>
                <w:i/>
                <w:szCs w:val="24"/>
              </w:rPr>
              <w:t>3</w:t>
            </w:r>
          </w:p>
        </w:tc>
        <w:tc>
          <w:tcPr>
            <w:tcW w:w="992" w:type="dxa"/>
          </w:tcPr>
          <w:p w14:paraId="39AA2D35" w14:textId="77777777" w:rsidR="00A66CE3" w:rsidRPr="00A20722" w:rsidRDefault="00A66CE3" w:rsidP="00674153">
            <w:pPr>
              <w:spacing w:after="0" w:line="240" w:lineRule="auto"/>
              <w:jc w:val="center"/>
              <w:rPr>
                <w:rFonts w:ascii="Times New Roman" w:hAnsi="Times New Roman"/>
                <w:i/>
                <w:szCs w:val="24"/>
              </w:rPr>
            </w:pPr>
            <w:r w:rsidRPr="00A20722">
              <w:rPr>
                <w:rFonts w:ascii="Times New Roman" w:hAnsi="Times New Roman"/>
                <w:i/>
                <w:szCs w:val="24"/>
              </w:rPr>
              <w:t>5</w:t>
            </w:r>
          </w:p>
        </w:tc>
        <w:tc>
          <w:tcPr>
            <w:tcW w:w="992" w:type="dxa"/>
          </w:tcPr>
          <w:p w14:paraId="50951CAD" w14:textId="77777777" w:rsidR="00A66CE3" w:rsidRPr="00A20722" w:rsidRDefault="00A66CE3" w:rsidP="00674153">
            <w:pPr>
              <w:spacing w:after="0" w:line="240" w:lineRule="auto"/>
              <w:jc w:val="center"/>
              <w:rPr>
                <w:rFonts w:ascii="Times New Roman" w:hAnsi="Times New Roman"/>
                <w:i/>
                <w:szCs w:val="24"/>
              </w:rPr>
            </w:pPr>
            <w:r w:rsidRPr="00A20722">
              <w:rPr>
                <w:rFonts w:ascii="Times New Roman" w:hAnsi="Times New Roman"/>
                <w:i/>
                <w:szCs w:val="24"/>
              </w:rPr>
              <w:t>5</w:t>
            </w:r>
          </w:p>
        </w:tc>
        <w:tc>
          <w:tcPr>
            <w:tcW w:w="993" w:type="dxa"/>
          </w:tcPr>
          <w:p w14:paraId="0379EB33" w14:textId="77777777" w:rsidR="00A66CE3" w:rsidRPr="00A20722" w:rsidRDefault="00A66CE3" w:rsidP="00674153">
            <w:pPr>
              <w:spacing w:after="0" w:line="240" w:lineRule="auto"/>
              <w:jc w:val="center"/>
              <w:rPr>
                <w:rFonts w:ascii="Times New Roman" w:hAnsi="Times New Roman"/>
                <w:i/>
                <w:szCs w:val="24"/>
              </w:rPr>
            </w:pPr>
            <w:r w:rsidRPr="00A20722">
              <w:rPr>
                <w:rFonts w:ascii="Times New Roman" w:hAnsi="Times New Roman"/>
                <w:i/>
                <w:szCs w:val="24"/>
              </w:rPr>
              <w:t>5</w:t>
            </w:r>
          </w:p>
        </w:tc>
        <w:tc>
          <w:tcPr>
            <w:tcW w:w="992" w:type="dxa"/>
          </w:tcPr>
          <w:p w14:paraId="7740A88A" w14:textId="77777777" w:rsidR="00A66CE3" w:rsidRPr="00A20722" w:rsidRDefault="00A66CE3" w:rsidP="00674153">
            <w:pPr>
              <w:spacing w:after="0" w:line="240" w:lineRule="auto"/>
              <w:jc w:val="center"/>
              <w:rPr>
                <w:rFonts w:ascii="Times New Roman" w:hAnsi="Times New Roman"/>
                <w:i/>
                <w:szCs w:val="24"/>
              </w:rPr>
            </w:pPr>
            <w:r w:rsidRPr="00A20722">
              <w:rPr>
                <w:rFonts w:ascii="Times New Roman" w:hAnsi="Times New Roman"/>
                <w:i/>
                <w:szCs w:val="24"/>
              </w:rPr>
              <w:t>5</w:t>
            </w:r>
          </w:p>
        </w:tc>
      </w:tr>
    </w:tbl>
    <w:p w14:paraId="2A6924D6" w14:textId="77777777" w:rsidR="00A66CE3" w:rsidRPr="00A20722" w:rsidRDefault="00A66CE3" w:rsidP="00A66CE3">
      <w:pPr>
        <w:rPr>
          <w:rFonts w:ascii="Times New Roman" w:hAnsi="Times New Roman"/>
          <w:b/>
          <w:i/>
          <w:szCs w:val="24"/>
        </w:rPr>
      </w:pPr>
    </w:p>
    <w:p w14:paraId="1EB6FF5C" w14:textId="77777777" w:rsidR="00A66CE3" w:rsidRPr="00A20722" w:rsidRDefault="00A66CE3" w:rsidP="00A66CE3">
      <w:pPr>
        <w:rPr>
          <w:rFonts w:ascii="Times New Roman" w:hAnsi="Times New Roman"/>
          <w:b/>
          <w:i/>
          <w:szCs w:val="24"/>
        </w:rPr>
      </w:pPr>
      <w:r w:rsidRPr="00A20722">
        <w:rPr>
          <w:rFonts w:ascii="Times New Roman" w:hAnsi="Times New Roman"/>
          <w:b/>
          <w:i/>
          <w:szCs w:val="24"/>
        </w:rPr>
        <w:t>Eylemler</w:t>
      </w:r>
    </w:p>
    <w:tbl>
      <w:tblPr>
        <w:tblW w:w="4735" w:type="pct"/>
        <w:tblLayout w:type="fixed"/>
        <w:tblCellMar>
          <w:left w:w="70" w:type="dxa"/>
          <w:right w:w="70" w:type="dxa"/>
        </w:tblCellMar>
        <w:tblLook w:val="04A0" w:firstRow="1" w:lastRow="0" w:firstColumn="1" w:lastColumn="0" w:noHBand="0" w:noVBand="1"/>
      </w:tblPr>
      <w:tblGrid>
        <w:gridCol w:w="1330"/>
        <w:gridCol w:w="5901"/>
        <w:gridCol w:w="2930"/>
        <w:gridCol w:w="3080"/>
      </w:tblGrid>
      <w:tr w:rsidR="00A66CE3" w:rsidRPr="00A20722" w14:paraId="40180902" w14:textId="77777777" w:rsidTr="00810AF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6D6F2930" w14:textId="77777777" w:rsidR="00A66CE3" w:rsidRPr="00A20722" w:rsidRDefault="00A66CE3" w:rsidP="00810AFE">
            <w:pPr>
              <w:spacing w:after="0" w:line="240" w:lineRule="auto"/>
              <w:jc w:val="center"/>
              <w:rPr>
                <w:rFonts w:ascii="Times New Roman" w:hAnsi="Times New Roman"/>
                <w:b/>
                <w:bCs/>
                <w:i/>
                <w:color w:val="000000"/>
                <w:szCs w:val="24"/>
              </w:rPr>
            </w:pPr>
            <w:r w:rsidRPr="00A20722">
              <w:rPr>
                <w:rFonts w:ascii="Times New Roman" w:hAnsi="Times New Roman"/>
                <w:b/>
                <w:bCs/>
                <w:i/>
                <w:color w:val="000000"/>
                <w:szCs w:val="24"/>
              </w:rPr>
              <w:t>No</w:t>
            </w:r>
          </w:p>
        </w:tc>
        <w:tc>
          <w:tcPr>
            <w:tcW w:w="2228" w:type="pct"/>
            <w:tcBorders>
              <w:top w:val="single" w:sz="8" w:space="0" w:color="auto"/>
              <w:left w:val="nil"/>
              <w:bottom w:val="single" w:sz="8" w:space="0" w:color="auto"/>
              <w:right w:val="single" w:sz="8" w:space="0" w:color="auto"/>
            </w:tcBorders>
            <w:shd w:val="clear" w:color="auto" w:fill="C5E0B3" w:themeFill="accent6" w:themeFillTint="66"/>
            <w:noWrap/>
            <w:vAlign w:val="center"/>
            <w:hideMark/>
          </w:tcPr>
          <w:p w14:paraId="5C8BFC30" w14:textId="77777777" w:rsidR="00A66CE3" w:rsidRPr="00A20722" w:rsidRDefault="00A66CE3" w:rsidP="00810AFE">
            <w:pPr>
              <w:spacing w:after="0" w:line="240" w:lineRule="auto"/>
              <w:jc w:val="center"/>
              <w:rPr>
                <w:rFonts w:ascii="Times New Roman" w:hAnsi="Times New Roman"/>
                <w:b/>
                <w:bCs/>
                <w:i/>
                <w:color w:val="000000"/>
                <w:szCs w:val="24"/>
              </w:rPr>
            </w:pPr>
            <w:r w:rsidRPr="00A20722">
              <w:rPr>
                <w:rFonts w:ascii="Times New Roman" w:hAnsi="Times New Roman"/>
                <w:b/>
                <w:bCs/>
                <w:i/>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0156B10E" w14:textId="77777777" w:rsidR="00A66CE3" w:rsidRPr="00A20722" w:rsidRDefault="00A66CE3" w:rsidP="00810AFE">
            <w:pPr>
              <w:spacing w:after="0" w:line="240" w:lineRule="auto"/>
              <w:jc w:val="center"/>
              <w:rPr>
                <w:rFonts w:ascii="Times New Roman" w:hAnsi="Times New Roman"/>
                <w:b/>
                <w:bCs/>
                <w:i/>
                <w:color w:val="000000"/>
                <w:szCs w:val="24"/>
              </w:rPr>
            </w:pPr>
            <w:r w:rsidRPr="00A20722">
              <w:rPr>
                <w:rFonts w:ascii="Times New Roman" w:hAnsi="Times New Roman"/>
                <w:b/>
                <w:bCs/>
                <w:i/>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C5E0B3" w:themeFill="accent6" w:themeFillTint="66"/>
            <w:vAlign w:val="center"/>
          </w:tcPr>
          <w:p w14:paraId="75D323F9" w14:textId="77777777" w:rsidR="00A66CE3" w:rsidRPr="00A20722" w:rsidRDefault="00A66CE3" w:rsidP="00810AFE">
            <w:pPr>
              <w:spacing w:after="0" w:line="240" w:lineRule="auto"/>
              <w:jc w:val="center"/>
              <w:rPr>
                <w:rFonts w:ascii="Times New Roman" w:hAnsi="Times New Roman"/>
                <w:b/>
                <w:bCs/>
                <w:i/>
                <w:color w:val="000000"/>
                <w:szCs w:val="24"/>
              </w:rPr>
            </w:pPr>
            <w:r w:rsidRPr="00A20722">
              <w:rPr>
                <w:rFonts w:ascii="Times New Roman" w:hAnsi="Times New Roman"/>
                <w:b/>
                <w:bCs/>
                <w:i/>
                <w:color w:val="000000"/>
                <w:szCs w:val="24"/>
              </w:rPr>
              <w:t>Eylem Tarihi</w:t>
            </w:r>
          </w:p>
        </w:tc>
      </w:tr>
      <w:tr w:rsidR="00A66CE3" w:rsidRPr="00A20722" w14:paraId="6E3916C0" w14:textId="77777777" w:rsidTr="00810AF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751E7959" w14:textId="77777777" w:rsidR="00A66CE3" w:rsidRPr="00A20722" w:rsidRDefault="00A66CE3" w:rsidP="00810AFE">
            <w:pPr>
              <w:spacing w:after="0" w:line="240" w:lineRule="auto"/>
              <w:jc w:val="center"/>
              <w:rPr>
                <w:rFonts w:ascii="Times New Roman" w:hAnsi="Times New Roman"/>
                <w:b/>
                <w:bCs/>
                <w:i/>
                <w:color w:val="FF0000"/>
                <w:szCs w:val="24"/>
              </w:rPr>
            </w:pPr>
            <w:r w:rsidRPr="00A20722">
              <w:rPr>
                <w:rFonts w:ascii="Times New Roman" w:hAnsi="Times New Roman"/>
                <w:b/>
                <w:bCs/>
                <w:i/>
                <w:color w:val="FF0000"/>
                <w:szCs w:val="24"/>
              </w:rPr>
              <w:t>3.3.1</w:t>
            </w:r>
          </w:p>
        </w:tc>
        <w:tc>
          <w:tcPr>
            <w:tcW w:w="2228" w:type="pct"/>
            <w:tcBorders>
              <w:top w:val="nil"/>
              <w:left w:val="nil"/>
              <w:bottom w:val="single" w:sz="8" w:space="0" w:color="auto"/>
              <w:right w:val="single" w:sz="8" w:space="0" w:color="auto"/>
            </w:tcBorders>
            <w:shd w:val="clear" w:color="auto" w:fill="auto"/>
            <w:vAlign w:val="center"/>
          </w:tcPr>
          <w:p w14:paraId="2D22538E" w14:textId="77777777" w:rsidR="00A66CE3" w:rsidRPr="00A20722" w:rsidRDefault="00A66CE3" w:rsidP="00810AFE">
            <w:pPr>
              <w:spacing w:after="0" w:line="240" w:lineRule="auto"/>
              <w:jc w:val="both"/>
              <w:rPr>
                <w:rFonts w:ascii="Times New Roman" w:hAnsi="Times New Roman"/>
                <w:i/>
                <w:color w:val="000000"/>
                <w:szCs w:val="24"/>
              </w:rPr>
            </w:pPr>
            <w:r w:rsidRPr="00A20722">
              <w:rPr>
                <w:rFonts w:ascii="Times New Roman" w:hAnsi="Times New Roman"/>
                <w:i/>
                <w:szCs w:val="24"/>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18EC2AC2" w14:textId="77777777" w:rsidR="00A66CE3" w:rsidRPr="00A20722" w:rsidRDefault="00A66CE3" w:rsidP="00810AFE">
            <w:pPr>
              <w:spacing w:after="0" w:line="240" w:lineRule="auto"/>
              <w:rPr>
                <w:rFonts w:ascii="Times New Roman" w:hAnsi="Times New Roman"/>
                <w:i/>
                <w:color w:val="FF0000"/>
                <w:szCs w:val="24"/>
              </w:rPr>
            </w:pPr>
            <w:r w:rsidRPr="00A20722">
              <w:rPr>
                <w:rFonts w:ascii="Times New Roman" w:hAnsi="Times New Roman"/>
                <w:i/>
                <w:color w:val="FF0000"/>
                <w:szCs w:val="24"/>
              </w:rPr>
              <w:t>Okul İdaresi</w:t>
            </w:r>
          </w:p>
        </w:tc>
        <w:tc>
          <w:tcPr>
            <w:tcW w:w="1163" w:type="pct"/>
            <w:tcBorders>
              <w:top w:val="nil"/>
              <w:left w:val="nil"/>
              <w:bottom w:val="single" w:sz="8" w:space="0" w:color="auto"/>
              <w:right w:val="single" w:sz="8" w:space="0" w:color="auto"/>
            </w:tcBorders>
            <w:shd w:val="clear" w:color="auto" w:fill="auto"/>
          </w:tcPr>
          <w:p w14:paraId="3731027C" w14:textId="77777777" w:rsidR="00A66CE3" w:rsidRPr="00A20722" w:rsidRDefault="00A66CE3" w:rsidP="00810AFE">
            <w:pPr>
              <w:rPr>
                <w:rFonts w:ascii="Times New Roman" w:hAnsi="Times New Roman"/>
                <w:i/>
                <w:color w:val="FF0000"/>
                <w:szCs w:val="24"/>
              </w:rPr>
            </w:pPr>
            <w:r w:rsidRPr="00A20722">
              <w:rPr>
                <w:rFonts w:ascii="Times New Roman" w:hAnsi="Times New Roman"/>
                <w:i/>
                <w:color w:val="FF0000"/>
                <w:szCs w:val="24"/>
              </w:rPr>
              <w:t>Eğitim Yılı Süresince</w:t>
            </w:r>
          </w:p>
        </w:tc>
      </w:tr>
      <w:tr w:rsidR="00A66CE3" w:rsidRPr="00A20722" w14:paraId="5EEC43CC" w14:textId="77777777" w:rsidTr="00810AF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1F2ABD70" w14:textId="77777777" w:rsidR="00A66CE3" w:rsidRPr="00A20722" w:rsidRDefault="00A66CE3" w:rsidP="00810AFE">
            <w:pPr>
              <w:spacing w:after="0" w:line="240" w:lineRule="auto"/>
              <w:jc w:val="center"/>
              <w:rPr>
                <w:rFonts w:ascii="Times New Roman" w:hAnsi="Times New Roman"/>
                <w:b/>
                <w:bCs/>
                <w:i/>
                <w:color w:val="FF0000"/>
                <w:szCs w:val="24"/>
              </w:rPr>
            </w:pPr>
            <w:r w:rsidRPr="00A20722">
              <w:rPr>
                <w:rFonts w:ascii="Times New Roman" w:hAnsi="Times New Roman"/>
                <w:b/>
                <w:bCs/>
                <w:i/>
                <w:color w:val="FF0000"/>
                <w:szCs w:val="24"/>
              </w:rPr>
              <w:t>3.3.2</w:t>
            </w:r>
          </w:p>
        </w:tc>
        <w:tc>
          <w:tcPr>
            <w:tcW w:w="2228" w:type="pct"/>
            <w:tcBorders>
              <w:top w:val="nil"/>
              <w:left w:val="nil"/>
              <w:bottom w:val="single" w:sz="8" w:space="0" w:color="auto"/>
              <w:right w:val="single" w:sz="8" w:space="0" w:color="auto"/>
            </w:tcBorders>
            <w:shd w:val="clear" w:color="auto" w:fill="auto"/>
            <w:vAlign w:val="center"/>
          </w:tcPr>
          <w:p w14:paraId="45B22490" w14:textId="77777777" w:rsidR="00A66CE3" w:rsidRPr="00A20722" w:rsidRDefault="00A66CE3" w:rsidP="00810AFE">
            <w:pPr>
              <w:spacing w:after="0" w:line="240" w:lineRule="auto"/>
              <w:jc w:val="both"/>
              <w:rPr>
                <w:rFonts w:ascii="Times New Roman" w:hAnsi="Times New Roman"/>
                <w:i/>
                <w:szCs w:val="24"/>
                <w:highlight w:val="green"/>
              </w:rPr>
            </w:pPr>
            <w:r w:rsidRPr="00A20722">
              <w:rPr>
                <w:rFonts w:ascii="Times New Roman" w:hAnsi="Times New Roman"/>
                <w:i/>
                <w:szCs w:val="24"/>
              </w:rPr>
              <w:t>Okul WEB sitesi güncelleme çalışmaları yapılacaktır.</w:t>
            </w:r>
          </w:p>
        </w:tc>
        <w:tc>
          <w:tcPr>
            <w:tcW w:w="1106" w:type="pct"/>
            <w:tcBorders>
              <w:top w:val="nil"/>
              <w:left w:val="nil"/>
              <w:bottom w:val="single" w:sz="8" w:space="0" w:color="auto"/>
              <w:right w:val="single" w:sz="8" w:space="0" w:color="auto"/>
            </w:tcBorders>
            <w:shd w:val="clear" w:color="auto" w:fill="auto"/>
            <w:vAlign w:val="center"/>
          </w:tcPr>
          <w:p w14:paraId="5E318EF6" w14:textId="77777777" w:rsidR="00A66CE3" w:rsidRPr="00A20722" w:rsidRDefault="00A66CE3" w:rsidP="00810AFE">
            <w:pPr>
              <w:spacing w:after="0" w:line="240" w:lineRule="auto"/>
              <w:rPr>
                <w:rFonts w:ascii="Times New Roman" w:hAnsi="Times New Roman"/>
                <w:i/>
                <w:color w:val="FF0000"/>
                <w:szCs w:val="24"/>
              </w:rPr>
            </w:pPr>
            <w:r w:rsidRPr="00A20722">
              <w:rPr>
                <w:rFonts w:ascii="Times New Roman" w:hAnsi="Times New Roman"/>
                <w:i/>
                <w:color w:val="FF0000"/>
                <w:szCs w:val="24"/>
              </w:rPr>
              <w:t>Okul İdaresi</w:t>
            </w:r>
          </w:p>
        </w:tc>
        <w:tc>
          <w:tcPr>
            <w:tcW w:w="1163" w:type="pct"/>
            <w:tcBorders>
              <w:top w:val="nil"/>
              <w:left w:val="nil"/>
              <w:bottom w:val="single" w:sz="8" w:space="0" w:color="auto"/>
              <w:right w:val="single" w:sz="8" w:space="0" w:color="auto"/>
            </w:tcBorders>
            <w:shd w:val="clear" w:color="auto" w:fill="auto"/>
          </w:tcPr>
          <w:p w14:paraId="2E466DBA" w14:textId="77777777" w:rsidR="00A66CE3" w:rsidRPr="00A20722" w:rsidRDefault="00A66CE3" w:rsidP="00810AFE">
            <w:pPr>
              <w:rPr>
                <w:rFonts w:ascii="Times New Roman" w:hAnsi="Times New Roman"/>
                <w:i/>
                <w:color w:val="FF0000"/>
                <w:szCs w:val="24"/>
              </w:rPr>
            </w:pPr>
            <w:r w:rsidRPr="00A20722">
              <w:rPr>
                <w:rFonts w:ascii="Times New Roman" w:hAnsi="Times New Roman"/>
                <w:i/>
                <w:color w:val="FF0000"/>
                <w:szCs w:val="24"/>
              </w:rPr>
              <w:t>Eğitim Yılı Süresince</w:t>
            </w:r>
          </w:p>
        </w:tc>
      </w:tr>
      <w:tr w:rsidR="00A66CE3" w:rsidRPr="00A20722" w14:paraId="51226574" w14:textId="77777777" w:rsidTr="00810AF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28F1D109" w14:textId="77777777" w:rsidR="00A66CE3" w:rsidRPr="00A20722" w:rsidRDefault="00A66CE3" w:rsidP="00810AFE">
            <w:pPr>
              <w:spacing w:after="0" w:line="240" w:lineRule="auto"/>
              <w:jc w:val="center"/>
              <w:rPr>
                <w:rFonts w:ascii="Times New Roman" w:hAnsi="Times New Roman"/>
                <w:b/>
                <w:bCs/>
                <w:i/>
                <w:color w:val="FF0000"/>
                <w:szCs w:val="24"/>
              </w:rPr>
            </w:pPr>
            <w:r w:rsidRPr="00A20722">
              <w:rPr>
                <w:rFonts w:ascii="Times New Roman" w:hAnsi="Times New Roman"/>
                <w:b/>
                <w:bCs/>
                <w:i/>
                <w:color w:val="FF0000"/>
                <w:szCs w:val="24"/>
              </w:rPr>
              <w:t>3.3.3</w:t>
            </w:r>
          </w:p>
        </w:tc>
        <w:tc>
          <w:tcPr>
            <w:tcW w:w="2228" w:type="pct"/>
            <w:tcBorders>
              <w:top w:val="nil"/>
              <w:left w:val="nil"/>
              <w:bottom w:val="single" w:sz="8" w:space="0" w:color="auto"/>
              <w:right w:val="single" w:sz="8" w:space="0" w:color="auto"/>
            </w:tcBorders>
            <w:shd w:val="clear" w:color="auto" w:fill="auto"/>
            <w:vAlign w:val="center"/>
          </w:tcPr>
          <w:p w14:paraId="5FED1DA2" w14:textId="77777777" w:rsidR="00A66CE3" w:rsidRPr="00A20722" w:rsidRDefault="00A66CE3" w:rsidP="00810AFE">
            <w:pPr>
              <w:spacing w:after="0" w:line="240" w:lineRule="auto"/>
              <w:jc w:val="both"/>
              <w:rPr>
                <w:rFonts w:ascii="Times New Roman" w:hAnsi="Times New Roman"/>
                <w:i/>
                <w:szCs w:val="24"/>
              </w:rPr>
            </w:pPr>
            <w:r w:rsidRPr="00A20722">
              <w:rPr>
                <w:rFonts w:ascii="Times New Roman" w:hAnsi="Times New Roman"/>
                <w:i/>
                <w:color w:val="000000"/>
                <w:szCs w:val="24"/>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2696C81D" w14:textId="77777777" w:rsidR="00A66CE3" w:rsidRPr="00A20722" w:rsidRDefault="00A66CE3" w:rsidP="00810AFE">
            <w:pPr>
              <w:spacing w:after="0" w:line="240" w:lineRule="auto"/>
              <w:rPr>
                <w:rFonts w:ascii="Times New Roman" w:hAnsi="Times New Roman"/>
                <w:i/>
                <w:color w:val="FF0000"/>
                <w:szCs w:val="24"/>
              </w:rPr>
            </w:pPr>
            <w:r w:rsidRPr="00A20722">
              <w:rPr>
                <w:rFonts w:ascii="Times New Roman" w:hAnsi="Times New Roman"/>
                <w:i/>
                <w:color w:val="FF0000"/>
                <w:szCs w:val="24"/>
              </w:rPr>
              <w:t>Okul İdaresi, Öğretmenler</w:t>
            </w:r>
          </w:p>
        </w:tc>
        <w:tc>
          <w:tcPr>
            <w:tcW w:w="1163" w:type="pct"/>
            <w:tcBorders>
              <w:top w:val="nil"/>
              <w:left w:val="nil"/>
              <w:bottom w:val="single" w:sz="8" w:space="0" w:color="auto"/>
              <w:right w:val="single" w:sz="8" w:space="0" w:color="auto"/>
            </w:tcBorders>
            <w:shd w:val="clear" w:color="auto" w:fill="auto"/>
          </w:tcPr>
          <w:p w14:paraId="0187C878" w14:textId="77777777" w:rsidR="00A66CE3" w:rsidRPr="00A20722" w:rsidRDefault="00A66CE3" w:rsidP="00810AFE">
            <w:pPr>
              <w:rPr>
                <w:rFonts w:ascii="Times New Roman" w:hAnsi="Times New Roman"/>
                <w:i/>
                <w:color w:val="FF0000"/>
                <w:szCs w:val="24"/>
              </w:rPr>
            </w:pPr>
            <w:r w:rsidRPr="00A20722">
              <w:rPr>
                <w:rFonts w:ascii="Times New Roman" w:hAnsi="Times New Roman"/>
                <w:i/>
                <w:color w:val="FF0000"/>
                <w:szCs w:val="24"/>
              </w:rPr>
              <w:t>Eğitim Yılı Süresince</w:t>
            </w:r>
          </w:p>
        </w:tc>
      </w:tr>
      <w:tr w:rsidR="00A66CE3" w:rsidRPr="00A20722" w14:paraId="37A1E5BB" w14:textId="77777777" w:rsidTr="00810AF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2F9B0662" w14:textId="77777777" w:rsidR="00A66CE3" w:rsidRPr="00A20722" w:rsidRDefault="00A66CE3" w:rsidP="00810AFE">
            <w:pPr>
              <w:spacing w:after="0" w:line="240" w:lineRule="auto"/>
              <w:jc w:val="center"/>
              <w:rPr>
                <w:rFonts w:ascii="Times New Roman" w:hAnsi="Times New Roman"/>
                <w:b/>
                <w:bCs/>
                <w:i/>
                <w:color w:val="FF0000"/>
                <w:szCs w:val="24"/>
              </w:rPr>
            </w:pPr>
            <w:r w:rsidRPr="00A20722">
              <w:rPr>
                <w:rFonts w:ascii="Times New Roman" w:hAnsi="Times New Roman"/>
                <w:b/>
                <w:bCs/>
                <w:i/>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14:paraId="6950AA7A" w14:textId="77777777" w:rsidR="00A66CE3" w:rsidRPr="00A20722" w:rsidRDefault="00A66CE3" w:rsidP="00810AFE">
            <w:pPr>
              <w:spacing w:after="0" w:line="240" w:lineRule="auto"/>
              <w:jc w:val="both"/>
              <w:rPr>
                <w:rFonts w:ascii="Times New Roman" w:hAnsi="Times New Roman"/>
                <w:i/>
                <w:szCs w:val="24"/>
                <w:highlight w:val="green"/>
              </w:rPr>
            </w:pPr>
            <w:r w:rsidRPr="00A20722">
              <w:rPr>
                <w:rFonts w:ascii="Times New Roman" w:hAnsi="Times New Roman"/>
                <w:i/>
                <w:szCs w:val="24"/>
              </w:rPr>
              <w:t>Belediye, STK, üniversite ve diğer kurumsal paydaşlarla işbirliği yapılacaktır.</w:t>
            </w:r>
          </w:p>
        </w:tc>
        <w:tc>
          <w:tcPr>
            <w:tcW w:w="1106" w:type="pct"/>
            <w:tcBorders>
              <w:top w:val="nil"/>
              <w:left w:val="nil"/>
              <w:bottom w:val="single" w:sz="8" w:space="0" w:color="auto"/>
              <w:right w:val="single" w:sz="8" w:space="0" w:color="auto"/>
            </w:tcBorders>
            <w:shd w:val="clear" w:color="auto" w:fill="auto"/>
            <w:vAlign w:val="center"/>
          </w:tcPr>
          <w:p w14:paraId="56A8F218" w14:textId="77777777" w:rsidR="00A66CE3" w:rsidRPr="00A20722" w:rsidRDefault="00A66CE3" w:rsidP="00810AFE">
            <w:pPr>
              <w:spacing w:after="0" w:line="240" w:lineRule="auto"/>
              <w:rPr>
                <w:rFonts w:ascii="Times New Roman" w:hAnsi="Times New Roman"/>
                <w:i/>
                <w:color w:val="FF0000"/>
                <w:szCs w:val="24"/>
              </w:rPr>
            </w:pPr>
            <w:r w:rsidRPr="00A20722">
              <w:rPr>
                <w:rFonts w:ascii="Times New Roman" w:hAnsi="Times New Roman"/>
                <w:i/>
                <w:color w:val="FF0000"/>
                <w:szCs w:val="24"/>
              </w:rPr>
              <w:t>Okul İdaresi</w:t>
            </w:r>
          </w:p>
        </w:tc>
        <w:tc>
          <w:tcPr>
            <w:tcW w:w="1163" w:type="pct"/>
            <w:tcBorders>
              <w:top w:val="nil"/>
              <w:left w:val="nil"/>
              <w:bottom w:val="single" w:sz="8" w:space="0" w:color="auto"/>
              <w:right w:val="single" w:sz="8" w:space="0" w:color="auto"/>
            </w:tcBorders>
            <w:shd w:val="clear" w:color="auto" w:fill="auto"/>
          </w:tcPr>
          <w:p w14:paraId="2A5C7283" w14:textId="77777777" w:rsidR="00A66CE3" w:rsidRPr="00A20722" w:rsidRDefault="00A66CE3" w:rsidP="00810AFE">
            <w:pPr>
              <w:rPr>
                <w:rFonts w:ascii="Times New Roman" w:hAnsi="Times New Roman"/>
                <w:i/>
                <w:color w:val="FF0000"/>
                <w:szCs w:val="24"/>
              </w:rPr>
            </w:pPr>
            <w:r w:rsidRPr="00A20722">
              <w:rPr>
                <w:rFonts w:ascii="Times New Roman" w:hAnsi="Times New Roman"/>
                <w:i/>
                <w:color w:val="FF0000"/>
                <w:szCs w:val="24"/>
              </w:rPr>
              <w:t>Eğitim Yılı Süresince</w:t>
            </w:r>
          </w:p>
        </w:tc>
      </w:tr>
    </w:tbl>
    <w:p w14:paraId="58F6FE1D" w14:textId="77777777" w:rsidR="00A66CE3" w:rsidRPr="00A20722" w:rsidRDefault="00A66CE3" w:rsidP="00A66CE3">
      <w:pPr>
        <w:rPr>
          <w:rFonts w:ascii="Times New Roman" w:hAnsi="Times New Roman"/>
          <w:i/>
          <w:szCs w:val="24"/>
        </w:rPr>
      </w:pPr>
    </w:p>
    <w:p w14:paraId="167F8DCE" w14:textId="77777777" w:rsidR="00A66CE3" w:rsidRPr="00A20722" w:rsidRDefault="00A66CE3" w:rsidP="00A66CE3">
      <w:pPr>
        <w:rPr>
          <w:i/>
        </w:rPr>
      </w:pPr>
    </w:p>
    <w:p w14:paraId="1D2EF585" w14:textId="77777777" w:rsidR="00820742" w:rsidRDefault="00820742" w:rsidP="00A66CE3">
      <w:pPr>
        <w:pStyle w:val="Balk1"/>
        <w:rPr>
          <w:b/>
          <w:i/>
          <w:color w:val="4472C4" w:themeColor="accent5"/>
        </w:rPr>
      </w:pPr>
      <w:bookmarkStart w:id="36" w:name="_Toc531097547"/>
    </w:p>
    <w:p w14:paraId="0D9A091F" w14:textId="77777777" w:rsidR="00820742" w:rsidRDefault="00820742" w:rsidP="00A66CE3">
      <w:pPr>
        <w:pStyle w:val="Balk1"/>
        <w:rPr>
          <w:b/>
          <w:i/>
          <w:color w:val="4472C4" w:themeColor="accent5"/>
        </w:rPr>
      </w:pPr>
    </w:p>
    <w:p w14:paraId="366FE790" w14:textId="008147EE" w:rsidR="00A66CE3" w:rsidRPr="00540C07" w:rsidRDefault="00A66CE3" w:rsidP="00A66CE3">
      <w:pPr>
        <w:pStyle w:val="Balk1"/>
        <w:rPr>
          <w:b/>
          <w:i/>
          <w:color w:val="4472C4" w:themeColor="accent5"/>
        </w:rPr>
      </w:pPr>
      <w:r w:rsidRPr="00540C07">
        <w:rPr>
          <w:b/>
          <w:i/>
          <w:color w:val="4472C4" w:themeColor="accent5"/>
        </w:rPr>
        <w:t>V. BÖLÜM</w:t>
      </w:r>
      <w:bookmarkEnd w:id="34"/>
      <w:bookmarkEnd w:id="35"/>
      <w:r w:rsidRPr="00540C07">
        <w:rPr>
          <w:b/>
          <w:i/>
          <w:color w:val="4472C4" w:themeColor="accent5"/>
        </w:rPr>
        <w:t>:</w:t>
      </w:r>
      <w:bookmarkStart w:id="37" w:name="_Toc416085168"/>
      <w:bookmarkStart w:id="38" w:name="_Toc529519471"/>
      <w:r w:rsidRPr="00540C07">
        <w:rPr>
          <w:b/>
          <w:i/>
          <w:color w:val="4472C4" w:themeColor="accent5"/>
        </w:rPr>
        <w:t xml:space="preserve"> MALİYETLENDİRME</w:t>
      </w:r>
      <w:bookmarkEnd w:id="36"/>
      <w:bookmarkEnd w:id="37"/>
      <w:bookmarkEnd w:id="38"/>
    </w:p>
    <w:p w14:paraId="43172F77" w14:textId="5C1F26CB" w:rsidR="00A66CE3" w:rsidRPr="00D465E3" w:rsidRDefault="00A66CE3" w:rsidP="00820742">
      <w:pPr>
        <w:pStyle w:val="ResimYazs"/>
        <w:rPr>
          <w:i/>
        </w:rPr>
      </w:pPr>
      <w:r w:rsidRPr="00D465E3">
        <w:rPr>
          <w:i/>
          <w:sz w:val="24"/>
          <w:szCs w:val="24"/>
        </w:rPr>
        <w:t>2019-2023 Stratejik Planı Faaliyet/Proje Maliyetlendirme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A66CE3" w:rsidRPr="00D465E3" w14:paraId="05CAFB85" w14:textId="77777777" w:rsidTr="00810AFE">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6B84D0C1" w14:textId="77777777" w:rsidR="00A66CE3" w:rsidRPr="00D465E3" w:rsidRDefault="00A66CE3" w:rsidP="00810AFE">
            <w:pPr>
              <w:rPr>
                <w:i/>
              </w:rPr>
            </w:pPr>
            <w:r w:rsidRPr="00D465E3">
              <w:rPr>
                <w:i/>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14964DD" w14:textId="77777777" w:rsidR="00A66CE3" w:rsidRPr="00D465E3" w:rsidRDefault="00A66CE3" w:rsidP="00810AFE">
            <w:pPr>
              <w:jc w:val="center"/>
              <w:rPr>
                <w:i/>
              </w:rPr>
            </w:pPr>
            <w:r w:rsidRPr="00D465E3">
              <w:rPr>
                <w:i/>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7AF49BA" w14:textId="77777777" w:rsidR="00A66CE3" w:rsidRPr="00D465E3" w:rsidRDefault="00A66CE3" w:rsidP="00810AFE">
            <w:pPr>
              <w:jc w:val="center"/>
              <w:rPr>
                <w:i/>
              </w:rPr>
            </w:pPr>
            <w:r w:rsidRPr="00D465E3">
              <w:rPr>
                <w:i/>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AAC3D6F" w14:textId="77777777" w:rsidR="00A66CE3" w:rsidRPr="00D465E3" w:rsidRDefault="00A66CE3" w:rsidP="00810AFE">
            <w:pPr>
              <w:jc w:val="center"/>
              <w:rPr>
                <w:i/>
              </w:rPr>
            </w:pPr>
            <w:r w:rsidRPr="00D465E3">
              <w:rPr>
                <w:i/>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CBDB580" w14:textId="77777777" w:rsidR="00A66CE3" w:rsidRPr="00D465E3" w:rsidRDefault="00A66CE3" w:rsidP="00810AFE">
            <w:pPr>
              <w:jc w:val="center"/>
              <w:rPr>
                <w:i/>
              </w:rPr>
            </w:pPr>
            <w:r w:rsidRPr="00D465E3">
              <w:rPr>
                <w:i/>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4E8B1D0" w14:textId="77777777" w:rsidR="00A66CE3" w:rsidRPr="00D465E3" w:rsidRDefault="00A66CE3" w:rsidP="00810AFE">
            <w:pPr>
              <w:jc w:val="center"/>
              <w:rPr>
                <w:i/>
              </w:rPr>
            </w:pPr>
            <w:r w:rsidRPr="00D465E3">
              <w:rPr>
                <w:i/>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7DFA48E2" w14:textId="77777777" w:rsidR="00A66CE3" w:rsidRPr="00D465E3" w:rsidRDefault="00A66CE3" w:rsidP="00810AFE">
            <w:pPr>
              <w:jc w:val="center"/>
              <w:rPr>
                <w:i/>
              </w:rPr>
            </w:pPr>
            <w:r w:rsidRPr="00D465E3">
              <w:rPr>
                <w:i/>
              </w:rPr>
              <w:t>Toplam</w:t>
            </w:r>
          </w:p>
        </w:tc>
      </w:tr>
      <w:tr w:rsidR="00A66CE3" w:rsidRPr="00D465E3" w14:paraId="23E51D17" w14:textId="77777777" w:rsidTr="00810AFE">
        <w:trPr>
          <w:trHeight w:val="54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571FC2B4" w14:textId="77777777" w:rsidR="00A66CE3" w:rsidRPr="00D465E3" w:rsidRDefault="00A66CE3" w:rsidP="00810AFE">
            <w:pPr>
              <w:rPr>
                <w:i/>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87D65BA" w14:textId="77777777" w:rsidR="00A66CE3" w:rsidRPr="00D465E3" w:rsidRDefault="00A66CE3" w:rsidP="00810AFE">
            <w:pPr>
              <w:rPr>
                <w:i/>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DB497D0" w14:textId="77777777" w:rsidR="00A66CE3" w:rsidRPr="00D465E3" w:rsidRDefault="00A66CE3" w:rsidP="00810AFE">
            <w:pPr>
              <w:rPr>
                <w:i/>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4310186" w14:textId="77777777" w:rsidR="00A66CE3" w:rsidRPr="00D465E3" w:rsidRDefault="00A66CE3" w:rsidP="00810AFE">
            <w:pPr>
              <w:rPr>
                <w:i/>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7142801" w14:textId="77777777" w:rsidR="00A66CE3" w:rsidRPr="00D465E3" w:rsidRDefault="00A66CE3" w:rsidP="00810AFE">
            <w:pPr>
              <w:rPr>
                <w:i/>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B4F7C4B" w14:textId="77777777" w:rsidR="00A66CE3" w:rsidRPr="00D465E3" w:rsidRDefault="00A66CE3" w:rsidP="00810AFE">
            <w:pPr>
              <w:rPr>
                <w:i/>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535FF920" w14:textId="77777777" w:rsidR="00A66CE3" w:rsidRPr="00D465E3" w:rsidRDefault="00A66CE3" w:rsidP="00810AFE">
            <w:pPr>
              <w:rPr>
                <w:i/>
              </w:rPr>
            </w:pPr>
          </w:p>
        </w:tc>
      </w:tr>
      <w:tr w:rsidR="00A66CE3" w:rsidRPr="00D465E3" w14:paraId="40873C30" w14:textId="77777777" w:rsidTr="00810AFE">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799B461" w14:textId="77777777" w:rsidR="00A66CE3" w:rsidRPr="00D465E3" w:rsidRDefault="00A66CE3" w:rsidP="00810AFE">
            <w:pPr>
              <w:rPr>
                <w:i/>
              </w:rPr>
            </w:pPr>
            <w:r w:rsidRPr="00D465E3">
              <w:rPr>
                <w:i/>
              </w:rPr>
              <w:t>Genel Bütçe</w:t>
            </w:r>
          </w:p>
        </w:tc>
        <w:tc>
          <w:tcPr>
            <w:tcW w:w="1134" w:type="dxa"/>
            <w:tcBorders>
              <w:top w:val="nil"/>
              <w:left w:val="nil"/>
              <w:bottom w:val="single" w:sz="4" w:space="0" w:color="000000"/>
              <w:right w:val="single" w:sz="4" w:space="0" w:color="000000"/>
            </w:tcBorders>
            <w:shd w:val="clear" w:color="auto" w:fill="auto"/>
            <w:vAlign w:val="center"/>
          </w:tcPr>
          <w:p w14:paraId="4EA9A97B" w14:textId="77777777" w:rsidR="00A66CE3" w:rsidRPr="00D465E3" w:rsidRDefault="00A66CE3" w:rsidP="00810AFE">
            <w:pPr>
              <w:jc w:val="center"/>
              <w:rPr>
                <w:i/>
              </w:rPr>
            </w:pPr>
            <w:r w:rsidRPr="00D465E3">
              <w:rPr>
                <w:i/>
              </w:rPr>
              <w:t>0</w:t>
            </w:r>
          </w:p>
        </w:tc>
        <w:tc>
          <w:tcPr>
            <w:tcW w:w="1134" w:type="dxa"/>
            <w:tcBorders>
              <w:top w:val="nil"/>
              <w:left w:val="nil"/>
              <w:bottom w:val="single" w:sz="4" w:space="0" w:color="000000"/>
              <w:right w:val="single" w:sz="4" w:space="0" w:color="000000"/>
            </w:tcBorders>
            <w:shd w:val="clear" w:color="auto" w:fill="auto"/>
          </w:tcPr>
          <w:p w14:paraId="5DD7AF05" w14:textId="77777777" w:rsidR="00A66CE3" w:rsidRPr="00D465E3" w:rsidRDefault="00A66CE3" w:rsidP="00810AFE">
            <w:pPr>
              <w:jc w:val="center"/>
              <w:rPr>
                <w:i/>
              </w:rPr>
            </w:pPr>
            <w:r w:rsidRPr="00D465E3">
              <w:rPr>
                <w:i/>
              </w:rPr>
              <w:t>0</w:t>
            </w:r>
          </w:p>
        </w:tc>
        <w:tc>
          <w:tcPr>
            <w:tcW w:w="1134" w:type="dxa"/>
            <w:tcBorders>
              <w:top w:val="nil"/>
              <w:left w:val="nil"/>
              <w:bottom w:val="single" w:sz="4" w:space="0" w:color="000000"/>
              <w:right w:val="single" w:sz="4" w:space="0" w:color="000000"/>
            </w:tcBorders>
            <w:shd w:val="clear" w:color="auto" w:fill="auto"/>
          </w:tcPr>
          <w:p w14:paraId="36623CC4" w14:textId="77777777" w:rsidR="00A66CE3" w:rsidRPr="00D465E3" w:rsidRDefault="00A66CE3" w:rsidP="00810AFE">
            <w:pPr>
              <w:jc w:val="center"/>
              <w:rPr>
                <w:i/>
              </w:rPr>
            </w:pPr>
            <w:r w:rsidRPr="00D465E3">
              <w:rPr>
                <w:i/>
              </w:rPr>
              <w:t>0</w:t>
            </w:r>
          </w:p>
        </w:tc>
        <w:tc>
          <w:tcPr>
            <w:tcW w:w="1134" w:type="dxa"/>
            <w:tcBorders>
              <w:top w:val="nil"/>
              <w:left w:val="nil"/>
              <w:bottom w:val="single" w:sz="4" w:space="0" w:color="000000"/>
              <w:right w:val="single" w:sz="4" w:space="0" w:color="000000"/>
            </w:tcBorders>
            <w:shd w:val="clear" w:color="auto" w:fill="auto"/>
          </w:tcPr>
          <w:p w14:paraId="71C1FEE5" w14:textId="77777777" w:rsidR="00A66CE3" w:rsidRPr="00D465E3" w:rsidRDefault="00A66CE3" w:rsidP="00810AFE">
            <w:pPr>
              <w:jc w:val="center"/>
              <w:rPr>
                <w:i/>
              </w:rPr>
            </w:pPr>
            <w:r w:rsidRPr="00D465E3">
              <w:rPr>
                <w:i/>
              </w:rPr>
              <w:t>0</w:t>
            </w:r>
          </w:p>
        </w:tc>
        <w:tc>
          <w:tcPr>
            <w:tcW w:w="1134" w:type="dxa"/>
            <w:tcBorders>
              <w:top w:val="nil"/>
              <w:left w:val="nil"/>
              <w:bottom w:val="single" w:sz="4" w:space="0" w:color="000000"/>
              <w:right w:val="single" w:sz="4" w:space="0" w:color="000000"/>
            </w:tcBorders>
            <w:shd w:val="clear" w:color="auto" w:fill="auto"/>
          </w:tcPr>
          <w:p w14:paraId="3A5C9346" w14:textId="77777777" w:rsidR="00A66CE3" w:rsidRPr="00D465E3" w:rsidRDefault="00A66CE3" w:rsidP="00810AFE">
            <w:pPr>
              <w:jc w:val="center"/>
              <w:rPr>
                <w:i/>
              </w:rPr>
            </w:pPr>
            <w:r w:rsidRPr="00D465E3">
              <w:rPr>
                <w:i/>
              </w:rPr>
              <w:t>0</w:t>
            </w:r>
          </w:p>
        </w:tc>
        <w:tc>
          <w:tcPr>
            <w:tcW w:w="1560" w:type="dxa"/>
            <w:tcBorders>
              <w:top w:val="nil"/>
              <w:left w:val="nil"/>
              <w:bottom w:val="single" w:sz="4" w:space="0" w:color="000000"/>
              <w:right w:val="single" w:sz="12" w:space="0" w:color="000000"/>
            </w:tcBorders>
            <w:shd w:val="clear" w:color="auto" w:fill="auto"/>
          </w:tcPr>
          <w:p w14:paraId="0C8AB67B" w14:textId="77777777" w:rsidR="00A66CE3" w:rsidRPr="00D465E3" w:rsidRDefault="00A66CE3" w:rsidP="00810AFE">
            <w:pPr>
              <w:jc w:val="center"/>
              <w:rPr>
                <w:i/>
              </w:rPr>
            </w:pPr>
            <w:r w:rsidRPr="00D465E3">
              <w:rPr>
                <w:i/>
              </w:rPr>
              <w:t>0</w:t>
            </w:r>
          </w:p>
        </w:tc>
      </w:tr>
      <w:tr w:rsidR="00A66CE3" w:rsidRPr="00D465E3" w14:paraId="5B4222EC" w14:textId="77777777" w:rsidTr="00810AFE">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F1CDD6C" w14:textId="77777777" w:rsidR="00A66CE3" w:rsidRPr="00D465E3" w:rsidRDefault="00A66CE3" w:rsidP="00810AFE">
            <w:pPr>
              <w:rPr>
                <w:i/>
              </w:rPr>
            </w:pPr>
            <w:r w:rsidRPr="00D465E3">
              <w:rPr>
                <w:i/>
              </w:rPr>
              <w:t>Valilikler ve Belediyelerin Katkısı</w:t>
            </w:r>
          </w:p>
        </w:tc>
        <w:tc>
          <w:tcPr>
            <w:tcW w:w="1134" w:type="dxa"/>
            <w:tcBorders>
              <w:top w:val="nil"/>
              <w:left w:val="nil"/>
              <w:bottom w:val="single" w:sz="4" w:space="0" w:color="000000"/>
              <w:right w:val="single" w:sz="4" w:space="0" w:color="000000"/>
            </w:tcBorders>
            <w:shd w:val="clear" w:color="auto" w:fill="auto"/>
          </w:tcPr>
          <w:p w14:paraId="316745DC" w14:textId="77777777" w:rsidR="00A66CE3" w:rsidRPr="00D465E3" w:rsidRDefault="00A66CE3" w:rsidP="00810AFE">
            <w:pPr>
              <w:jc w:val="center"/>
              <w:rPr>
                <w:i/>
              </w:rPr>
            </w:pPr>
            <w:r w:rsidRPr="00D465E3">
              <w:rPr>
                <w:i/>
              </w:rPr>
              <w:t>0</w:t>
            </w:r>
          </w:p>
        </w:tc>
        <w:tc>
          <w:tcPr>
            <w:tcW w:w="1134" w:type="dxa"/>
            <w:tcBorders>
              <w:top w:val="nil"/>
              <w:left w:val="nil"/>
              <w:bottom w:val="single" w:sz="4" w:space="0" w:color="000000"/>
              <w:right w:val="single" w:sz="4" w:space="0" w:color="000000"/>
            </w:tcBorders>
            <w:shd w:val="clear" w:color="auto" w:fill="auto"/>
          </w:tcPr>
          <w:p w14:paraId="61EFE9A7" w14:textId="77777777" w:rsidR="00A66CE3" w:rsidRPr="00D465E3" w:rsidRDefault="00A66CE3" w:rsidP="00810AFE">
            <w:pPr>
              <w:jc w:val="center"/>
              <w:rPr>
                <w:i/>
              </w:rPr>
            </w:pPr>
            <w:r w:rsidRPr="00D465E3">
              <w:rPr>
                <w:i/>
              </w:rPr>
              <w:t>0</w:t>
            </w:r>
          </w:p>
        </w:tc>
        <w:tc>
          <w:tcPr>
            <w:tcW w:w="1134" w:type="dxa"/>
            <w:tcBorders>
              <w:top w:val="nil"/>
              <w:left w:val="nil"/>
              <w:bottom w:val="single" w:sz="4" w:space="0" w:color="000000"/>
              <w:right w:val="single" w:sz="4" w:space="0" w:color="000000"/>
            </w:tcBorders>
            <w:shd w:val="clear" w:color="auto" w:fill="auto"/>
          </w:tcPr>
          <w:p w14:paraId="4BE3989D" w14:textId="77777777" w:rsidR="00A66CE3" w:rsidRPr="00D465E3" w:rsidRDefault="00A66CE3" w:rsidP="00810AFE">
            <w:pPr>
              <w:jc w:val="center"/>
              <w:rPr>
                <w:i/>
              </w:rPr>
            </w:pPr>
            <w:r w:rsidRPr="00D465E3">
              <w:rPr>
                <w:i/>
              </w:rPr>
              <w:t>0</w:t>
            </w:r>
          </w:p>
        </w:tc>
        <w:tc>
          <w:tcPr>
            <w:tcW w:w="1134" w:type="dxa"/>
            <w:tcBorders>
              <w:top w:val="nil"/>
              <w:left w:val="nil"/>
              <w:bottom w:val="single" w:sz="4" w:space="0" w:color="000000"/>
              <w:right w:val="single" w:sz="4" w:space="0" w:color="000000"/>
            </w:tcBorders>
            <w:shd w:val="clear" w:color="auto" w:fill="auto"/>
          </w:tcPr>
          <w:p w14:paraId="75629CEB" w14:textId="77777777" w:rsidR="00A66CE3" w:rsidRPr="00D465E3" w:rsidRDefault="00A66CE3" w:rsidP="00810AFE">
            <w:pPr>
              <w:jc w:val="center"/>
              <w:rPr>
                <w:i/>
              </w:rPr>
            </w:pPr>
            <w:r w:rsidRPr="00D465E3">
              <w:rPr>
                <w:i/>
              </w:rPr>
              <w:t>0</w:t>
            </w:r>
          </w:p>
        </w:tc>
        <w:tc>
          <w:tcPr>
            <w:tcW w:w="1134" w:type="dxa"/>
            <w:tcBorders>
              <w:top w:val="nil"/>
              <w:left w:val="nil"/>
              <w:bottom w:val="single" w:sz="4" w:space="0" w:color="000000"/>
              <w:right w:val="single" w:sz="4" w:space="0" w:color="000000"/>
            </w:tcBorders>
            <w:shd w:val="clear" w:color="auto" w:fill="auto"/>
          </w:tcPr>
          <w:p w14:paraId="632AD410" w14:textId="77777777" w:rsidR="00A66CE3" w:rsidRPr="00D465E3" w:rsidRDefault="00A66CE3" w:rsidP="00810AFE">
            <w:pPr>
              <w:jc w:val="center"/>
              <w:rPr>
                <w:i/>
              </w:rPr>
            </w:pPr>
            <w:r w:rsidRPr="00D465E3">
              <w:rPr>
                <w:i/>
              </w:rPr>
              <w:t>0</w:t>
            </w:r>
          </w:p>
        </w:tc>
        <w:tc>
          <w:tcPr>
            <w:tcW w:w="1560" w:type="dxa"/>
            <w:tcBorders>
              <w:top w:val="nil"/>
              <w:left w:val="nil"/>
              <w:bottom w:val="single" w:sz="4" w:space="0" w:color="000000"/>
              <w:right w:val="single" w:sz="12" w:space="0" w:color="000000"/>
            </w:tcBorders>
            <w:shd w:val="clear" w:color="auto" w:fill="auto"/>
          </w:tcPr>
          <w:p w14:paraId="7D164AD7" w14:textId="77777777" w:rsidR="00A66CE3" w:rsidRPr="00D465E3" w:rsidRDefault="00A66CE3" w:rsidP="00810AFE">
            <w:pPr>
              <w:jc w:val="center"/>
              <w:rPr>
                <w:i/>
              </w:rPr>
            </w:pPr>
            <w:r w:rsidRPr="00D465E3">
              <w:rPr>
                <w:i/>
              </w:rPr>
              <w:t>0</w:t>
            </w:r>
          </w:p>
        </w:tc>
      </w:tr>
      <w:tr w:rsidR="00A66CE3" w:rsidRPr="00D465E3" w14:paraId="610EB446" w14:textId="77777777" w:rsidTr="00810AFE">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342ABA7" w14:textId="77777777" w:rsidR="00A66CE3" w:rsidRPr="00D465E3" w:rsidRDefault="00A66CE3" w:rsidP="00810AFE">
            <w:pPr>
              <w:rPr>
                <w:i/>
              </w:rPr>
            </w:pPr>
            <w:r w:rsidRPr="00D465E3">
              <w:rPr>
                <w:i/>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7FBFD911" w14:textId="77777777" w:rsidR="00A66CE3" w:rsidRPr="00D465E3" w:rsidRDefault="00A66CE3" w:rsidP="00810AFE">
            <w:pPr>
              <w:jc w:val="center"/>
              <w:rPr>
                <w:i/>
              </w:rPr>
            </w:pPr>
            <w:r w:rsidRPr="00D465E3">
              <w:rPr>
                <w:i/>
              </w:rPr>
              <w:t>11000</w:t>
            </w:r>
          </w:p>
        </w:tc>
        <w:tc>
          <w:tcPr>
            <w:tcW w:w="1134" w:type="dxa"/>
            <w:tcBorders>
              <w:top w:val="nil"/>
              <w:left w:val="nil"/>
              <w:bottom w:val="single" w:sz="4" w:space="0" w:color="000000"/>
              <w:right w:val="single" w:sz="4" w:space="0" w:color="000000"/>
            </w:tcBorders>
            <w:shd w:val="clear" w:color="auto" w:fill="auto"/>
            <w:vAlign w:val="center"/>
          </w:tcPr>
          <w:p w14:paraId="7DF7523D" w14:textId="77777777" w:rsidR="00A66CE3" w:rsidRPr="00D465E3" w:rsidRDefault="00A66CE3" w:rsidP="00810AFE">
            <w:pPr>
              <w:jc w:val="center"/>
              <w:rPr>
                <w:i/>
              </w:rPr>
            </w:pPr>
            <w:r w:rsidRPr="00D465E3">
              <w:rPr>
                <w:i/>
              </w:rPr>
              <w:t>12000</w:t>
            </w:r>
          </w:p>
        </w:tc>
        <w:tc>
          <w:tcPr>
            <w:tcW w:w="1134" w:type="dxa"/>
            <w:tcBorders>
              <w:top w:val="nil"/>
              <w:left w:val="nil"/>
              <w:bottom w:val="single" w:sz="4" w:space="0" w:color="000000"/>
              <w:right w:val="single" w:sz="4" w:space="0" w:color="000000"/>
            </w:tcBorders>
            <w:shd w:val="clear" w:color="auto" w:fill="auto"/>
            <w:vAlign w:val="center"/>
          </w:tcPr>
          <w:p w14:paraId="141AF21D" w14:textId="77777777" w:rsidR="00A66CE3" w:rsidRPr="00D465E3" w:rsidRDefault="00A66CE3" w:rsidP="00810AFE">
            <w:pPr>
              <w:jc w:val="center"/>
              <w:rPr>
                <w:i/>
              </w:rPr>
            </w:pPr>
            <w:r w:rsidRPr="00D465E3">
              <w:rPr>
                <w:i/>
              </w:rPr>
              <w:t>13000</w:t>
            </w:r>
          </w:p>
        </w:tc>
        <w:tc>
          <w:tcPr>
            <w:tcW w:w="1134" w:type="dxa"/>
            <w:tcBorders>
              <w:top w:val="nil"/>
              <w:left w:val="nil"/>
              <w:bottom w:val="single" w:sz="4" w:space="0" w:color="000000"/>
              <w:right w:val="single" w:sz="4" w:space="0" w:color="000000"/>
            </w:tcBorders>
            <w:shd w:val="clear" w:color="auto" w:fill="auto"/>
            <w:vAlign w:val="center"/>
          </w:tcPr>
          <w:p w14:paraId="68C6F110" w14:textId="77777777" w:rsidR="00A66CE3" w:rsidRPr="00D465E3" w:rsidRDefault="00A66CE3" w:rsidP="00810AFE">
            <w:pPr>
              <w:jc w:val="center"/>
              <w:rPr>
                <w:i/>
              </w:rPr>
            </w:pPr>
            <w:r w:rsidRPr="00D465E3">
              <w:rPr>
                <w:i/>
              </w:rPr>
              <w:t>14000</w:t>
            </w:r>
          </w:p>
        </w:tc>
        <w:tc>
          <w:tcPr>
            <w:tcW w:w="1134" w:type="dxa"/>
            <w:tcBorders>
              <w:top w:val="nil"/>
              <w:left w:val="nil"/>
              <w:bottom w:val="single" w:sz="4" w:space="0" w:color="000000"/>
              <w:right w:val="single" w:sz="4" w:space="0" w:color="000000"/>
            </w:tcBorders>
            <w:shd w:val="clear" w:color="auto" w:fill="auto"/>
            <w:vAlign w:val="center"/>
          </w:tcPr>
          <w:p w14:paraId="331AEB4C" w14:textId="77777777" w:rsidR="00A66CE3" w:rsidRPr="00D465E3" w:rsidRDefault="00A66CE3" w:rsidP="00810AFE">
            <w:pPr>
              <w:jc w:val="center"/>
              <w:rPr>
                <w:i/>
              </w:rPr>
            </w:pPr>
            <w:r w:rsidRPr="00D465E3">
              <w:rPr>
                <w:i/>
              </w:rPr>
              <w:t>15000</w:t>
            </w:r>
          </w:p>
        </w:tc>
        <w:tc>
          <w:tcPr>
            <w:tcW w:w="1560" w:type="dxa"/>
            <w:tcBorders>
              <w:top w:val="nil"/>
              <w:left w:val="nil"/>
              <w:bottom w:val="single" w:sz="4" w:space="0" w:color="000000"/>
              <w:right w:val="single" w:sz="12" w:space="0" w:color="000000"/>
            </w:tcBorders>
            <w:shd w:val="clear" w:color="auto" w:fill="auto"/>
            <w:vAlign w:val="center"/>
          </w:tcPr>
          <w:p w14:paraId="2AC19F72" w14:textId="77777777" w:rsidR="00A66CE3" w:rsidRPr="00D465E3" w:rsidRDefault="00A66CE3" w:rsidP="00810AFE">
            <w:pPr>
              <w:jc w:val="center"/>
              <w:rPr>
                <w:i/>
              </w:rPr>
            </w:pPr>
            <w:r w:rsidRPr="00D465E3">
              <w:rPr>
                <w:i/>
              </w:rPr>
              <w:t>16000</w:t>
            </w:r>
          </w:p>
        </w:tc>
      </w:tr>
      <w:tr w:rsidR="00A66CE3" w:rsidRPr="00D465E3" w14:paraId="365B5DBC" w14:textId="77777777" w:rsidTr="00810AFE">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0C26D5CC" w14:textId="77777777" w:rsidR="00A66CE3" w:rsidRPr="00D465E3" w:rsidRDefault="00A66CE3" w:rsidP="00810AFE">
            <w:pPr>
              <w:rPr>
                <w:i/>
              </w:rPr>
            </w:pPr>
            <w:r w:rsidRPr="00D465E3">
              <w:rPr>
                <w:i/>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8E4A9F5" w14:textId="77777777" w:rsidR="00A66CE3" w:rsidRPr="00D465E3" w:rsidRDefault="00A66CE3" w:rsidP="00810AFE">
            <w:pPr>
              <w:jc w:val="center"/>
              <w:rPr>
                <w:i/>
              </w:rPr>
            </w:pPr>
            <w:r w:rsidRPr="00D465E3">
              <w:rPr>
                <w:i/>
              </w:rPr>
              <w:t>11000</w:t>
            </w:r>
          </w:p>
        </w:tc>
        <w:tc>
          <w:tcPr>
            <w:tcW w:w="1134" w:type="dxa"/>
            <w:tcBorders>
              <w:top w:val="single" w:sz="8" w:space="0" w:color="000000"/>
              <w:left w:val="nil"/>
              <w:bottom w:val="single" w:sz="12" w:space="0" w:color="000000"/>
              <w:right w:val="single" w:sz="4" w:space="0" w:color="000000"/>
            </w:tcBorders>
            <w:shd w:val="clear" w:color="auto" w:fill="auto"/>
          </w:tcPr>
          <w:p w14:paraId="0758F459" w14:textId="77777777" w:rsidR="00A66CE3" w:rsidRPr="00D465E3" w:rsidRDefault="00A66CE3" w:rsidP="00810AFE">
            <w:pPr>
              <w:jc w:val="center"/>
              <w:rPr>
                <w:i/>
              </w:rPr>
            </w:pPr>
            <w:r w:rsidRPr="00D465E3">
              <w:rPr>
                <w:i/>
              </w:rPr>
              <w:t>12000</w:t>
            </w:r>
          </w:p>
        </w:tc>
        <w:tc>
          <w:tcPr>
            <w:tcW w:w="1134" w:type="dxa"/>
            <w:tcBorders>
              <w:top w:val="single" w:sz="8" w:space="0" w:color="000000"/>
              <w:left w:val="nil"/>
              <w:bottom w:val="single" w:sz="12" w:space="0" w:color="000000"/>
              <w:right w:val="single" w:sz="4" w:space="0" w:color="000000"/>
            </w:tcBorders>
            <w:shd w:val="clear" w:color="auto" w:fill="auto"/>
          </w:tcPr>
          <w:p w14:paraId="7AA2B3B9" w14:textId="77777777" w:rsidR="00A66CE3" w:rsidRPr="00D465E3" w:rsidRDefault="00A66CE3" w:rsidP="00810AFE">
            <w:pPr>
              <w:jc w:val="center"/>
              <w:rPr>
                <w:i/>
              </w:rPr>
            </w:pPr>
            <w:r w:rsidRPr="00D465E3">
              <w:rPr>
                <w:i/>
              </w:rPr>
              <w:t>13000</w:t>
            </w:r>
          </w:p>
        </w:tc>
        <w:tc>
          <w:tcPr>
            <w:tcW w:w="1134" w:type="dxa"/>
            <w:tcBorders>
              <w:top w:val="single" w:sz="8" w:space="0" w:color="000000"/>
              <w:left w:val="nil"/>
              <w:bottom w:val="single" w:sz="12" w:space="0" w:color="000000"/>
              <w:right w:val="single" w:sz="4" w:space="0" w:color="000000"/>
            </w:tcBorders>
            <w:shd w:val="clear" w:color="auto" w:fill="auto"/>
          </w:tcPr>
          <w:p w14:paraId="4ED5C5A7" w14:textId="77777777" w:rsidR="00A66CE3" w:rsidRPr="00D465E3" w:rsidRDefault="00A66CE3" w:rsidP="00810AFE">
            <w:pPr>
              <w:jc w:val="center"/>
              <w:rPr>
                <w:i/>
              </w:rPr>
            </w:pPr>
            <w:r w:rsidRPr="00D465E3">
              <w:rPr>
                <w:i/>
              </w:rPr>
              <w:t>14000</w:t>
            </w:r>
          </w:p>
        </w:tc>
        <w:tc>
          <w:tcPr>
            <w:tcW w:w="1134" w:type="dxa"/>
            <w:tcBorders>
              <w:top w:val="single" w:sz="8" w:space="0" w:color="000000"/>
              <w:left w:val="nil"/>
              <w:bottom w:val="single" w:sz="12" w:space="0" w:color="000000"/>
              <w:right w:val="single" w:sz="4" w:space="0" w:color="000000"/>
            </w:tcBorders>
            <w:shd w:val="clear" w:color="auto" w:fill="auto"/>
          </w:tcPr>
          <w:p w14:paraId="7A0C84D6" w14:textId="77777777" w:rsidR="00A66CE3" w:rsidRPr="00D465E3" w:rsidRDefault="00A66CE3" w:rsidP="00810AFE">
            <w:pPr>
              <w:jc w:val="center"/>
              <w:rPr>
                <w:i/>
              </w:rPr>
            </w:pPr>
            <w:r w:rsidRPr="00D465E3">
              <w:rPr>
                <w:i/>
              </w:rPr>
              <w:t>15000</w:t>
            </w:r>
          </w:p>
        </w:tc>
        <w:tc>
          <w:tcPr>
            <w:tcW w:w="1560" w:type="dxa"/>
            <w:tcBorders>
              <w:top w:val="single" w:sz="8" w:space="0" w:color="000000"/>
              <w:left w:val="nil"/>
              <w:bottom w:val="single" w:sz="12" w:space="0" w:color="000000"/>
              <w:right w:val="single" w:sz="12" w:space="0" w:color="000000"/>
            </w:tcBorders>
            <w:shd w:val="clear" w:color="auto" w:fill="auto"/>
          </w:tcPr>
          <w:p w14:paraId="4D50F888" w14:textId="77777777" w:rsidR="00A66CE3" w:rsidRPr="00D465E3" w:rsidRDefault="00A66CE3" w:rsidP="00810AFE">
            <w:pPr>
              <w:jc w:val="center"/>
              <w:rPr>
                <w:i/>
              </w:rPr>
            </w:pPr>
            <w:r w:rsidRPr="00D465E3">
              <w:rPr>
                <w:i/>
              </w:rPr>
              <w:t>16000</w:t>
            </w:r>
          </w:p>
        </w:tc>
      </w:tr>
    </w:tbl>
    <w:p w14:paraId="6A27D773" w14:textId="01D4AF50" w:rsidR="00A66CE3" w:rsidRDefault="00A66CE3" w:rsidP="00A66CE3">
      <w:pPr>
        <w:rPr>
          <w:i/>
        </w:rPr>
      </w:pPr>
    </w:p>
    <w:p w14:paraId="153B619D" w14:textId="77777777" w:rsidR="00820742" w:rsidRDefault="00820742" w:rsidP="00820742">
      <w:pPr>
        <w:rPr>
          <w:i/>
          <w:color w:val="0070C0"/>
          <w:sz w:val="28"/>
          <w:szCs w:val="28"/>
        </w:rPr>
      </w:pPr>
    </w:p>
    <w:p w14:paraId="68CCF1AA" w14:textId="77777777" w:rsidR="00820742" w:rsidRDefault="00820742" w:rsidP="00820742">
      <w:pPr>
        <w:rPr>
          <w:i/>
          <w:color w:val="0070C0"/>
          <w:sz w:val="28"/>
          <w:szCs w:val="28"/>
        </w:rPr>
      </w:pPr>
    </w:p>
    <w:p w14:paraId="5BFFE18B" w14:textId="77777777" w:rsidR="00820742" w:rsidRDefault="00820742" w:rsidP="00820742">
      <w:pPr>
        <w:rPr>
          <w:i/>
          <w:color w:val="0070C0"/>
          <w:sz w:val="28"/>
          <w:szCs w:val="28"/>
        </w:rPr>
      </w:pPr>
    </w:p>
    <w:p w14:paraId="108B88FD" w14:textId="7BED786A" w:rsidR="00820742" w:rsidRDefault="00820742" w:rsidP="00820742">
      <w:pPr>
        <w:rPr>
          <w:i/>
          <w:color w:val="0070C0"/>
          <w:sz w:val="28"/>
          <w:szCs w:val="28"/>
        </w:rPr>
      </w:pPr>
    </w:p>
    <w:p w14:paraId="68729F2E" w14:textId="77777777" w:rsidR="00820742" w:rsidRDefault="00820742" w:rsidP="00820742">
      <w:pPr>
        <w:rPr>
          <w:i/>
          <w:color w:val="0070C0"/>
          <w:sz w:val="28"/>
          <w:szCs w:val="28"/>
        </w:rPr>
      </w:pPr>
    </w:p>
    <w:p w14:paraId="717BF2A7" w14:textId="041358C3" w:rsidR="00820742" w:rsidRPr="00820742" w:rsidRDefault="00DE69DB" w:rsidP="00820742">
      <w:pPr>
        <w:rPr>
          <w:i/>
          <w:color w:val="0070C0"/>
          <w:sz w:val="28"/>
          <w:szCs w:val="28"/>
        </w:rPr>
      </w:pPr>
      <w:r w:rsidRPr="00DE69DB">
        <w:rPr>
          <w:i/>
          <w:color w:val="0070C0"/>
          <w:sz w:val="28"/>
          <w:szCs w:val="28"/>
        </w:rPr>
        <w:lastRenderedPageBreak/>
        <w:t>V</w:t>
      </w:r>
      <w:r w:rsidR="0034592B">
        <w:rPr>
          <w:i/>
          <w:color w:val="0070C0"/>
          <w:sz w:val="28"/>
          <w:szCs w:val="28"/>
        </w:rPr>
        <w:t>I</w:t>
      </w:r>
      <w:r w:rsidRPr="00DE69DB">
        <w:rPr>
          <w:i/>
          <w:color w:val="0070C0"/>
          <w:sz w:val="28"/>
          <w:szCs w:val="28"/>
        </w:rPr>
        <w:t>.</w:t>
      </w:r>
      <w:r w:rsidRPr="00DE69DB">
        <w:rPr>
          <w:b/>
          <w:i/>
          <w:color w:val="0070C0"/>
          <w:sz w:val="28"/>
          <w:szCs w:val="28"/>
        </w:rPr>
        <w:t xml:space="preserve"> BÖLÜM: E GÜVENLİK , İTERNET ETİĞİ</w:t>
      </w:r>
      <w:bookmarkStart w:id="39" w:name="_Toc416085171"/>
      <w:bookmarkStart w:id="40" w:name="_Toc529519472"/>
    </w:p>
    <w:p w14:paraId="3B18E987" w14:textId="77777777" w:rsidR="00820742" w:rsidRPr="00820742" w:rsidRDefault="00820742" w:rsidP="00820742">
      <w:pPr>
        <w:pStyle w:val="AralkYok"/>
        <w:rPr>
          <w:rFonts w:ascii="Times New Roman" w:hAnsi="Times New Roman"/>
          <w:b/>
          <w:i/>
          <w:sz w:val="24"/>
          <w:szCs w:val="24"/>
        </w:rPr>
      </w:pPr>
      <w:r w:rsidRPr="00820742">
        <w:rPr>
          <w:rFonts w:ascii="Times New Roman" w:hAnsi="Times New Roman"/>
          <w:b/>
          <w:i/>
          <w:color w:val="0070C0"/>
          <w:sz w:val="24"/>
          <w:szCs w:val="24"/>
        </w:rPr>
        <w:t>E – GÜVENLİK POLİTİKAMIZ</w:t>
      </w:r>
    </w:p>
    <w:p w14:paraId="45C3B96F" w14:textId="77777777" w:rsidR="00820742" w:rsidRPr="00820742" w:rsidRDefault="00820742" w:rsidP="00820742">
      <w:pPr>
        <w:pStyle w:val="AralkYok"/>
        <w:rPr>
          <w:rFonts w:ascii="Times New Roman" w:hAnsi="Times New Roman"/>
          <w:i/>
          <w:sz w:val="24"/>
          <w:szCs w:val="24"/>
        </w:rPr>
      </w:pPr>
    </w:p>
    <w:p w14:paraId="6552DE97" w14:textId="6A78C9E1" w:rsidR="00F463C7" w:rsidRPr="00034240" w:rsidRDefault="00F463C7" w:rsidP="00034240">
      <w:pPr>
        <w:pStyle w:val="AralkYok"/>
        <w:rPr>
          <w:rFonts w:ascii="Times New Roman" w:hAnsi="Times New Roman"/>
          <w:i/>
          <w:sz w:val="24"/>
          <w:szCs w:val="24"/>
        </w:rPr>
      </w:pPr>
      <w:r w:rsidRPr="00034240">
        <w:t xml:space="preserve"> </w:t>
      </w:r>
      <w:r w:rsidR="00034240" w:rsidRPr="00034240">
        <w:rPr>
          <w:rFonts w:ascii="Times New Roman" w:hAnsi="Times New Roman"/>
          <w:i/>
          <w:sz w:val="24"/>
          <w:szCs w:val="24"/>
        </w:rPr>
        <w:t>.</w:t>
      </w:r>
      <w:r w:rsidRPr="00034240">
        <w:rPr>
          <w:rFonts w:ascii="Times New Roman" w:hAnsi="Times New Roman"/>
          <w:i/>
          <w:sz w:val="24"/>
          <w:szCs w:val="24"/>
        </w:rPr>
        <w:t>e-Güvenlik açısından ;AB Genel Veri Koruma Yönetmeliğ (GDPR)’ ve Milli Eğitm Bakanlığının 2017/12 sayılı Genelgesi,</w:t>
      </w:r>
    </w:p>
    <w:p w14:paraId="1BDB15E6" w14:textId="77777777" w:rsidR="00034240" w:rsidRPr="00034240" w:rsidRDefault="00034240" w:rsidP="00034240">
      <w:pPr>
        <w:pStyle w:val="AralkYok"/>
        <w:rPr>
          <w:rFonts w:ascii="Times New Roman" w:hAnsi="Times New Roman"/>
          <w:i/>
          <w:sz w:val="24"/>
          <w:szCs w:val="24"/>
        </w:rPr>
      </w:pPr>
    </w:p>
    <w:p w14:paraId="6C9BD7AA" w14:textId="499FD60C" w:rsidR="00F463C7" w:rsidRPr="00034240" w:rsidRDefault="00034240" w:rsidP="00034240">
      <w:pPr>
        <w:pStyle w:val="AralkYok"/>
        <w:rPr>
          <w:rFonts w:ascii="Times New Roman" w:hAnsi="Times New Roman"/>
          <w:i/>
          <w:sz w:val="24"/>
          <w:szCs w:val="24"/>
        </w:rPr>
      </w:pPr>
      <w:r w:rsidRPr="00034240">
        <w:rPr>
          <w:rFonts w:ascii="Times New Roman" w:hAnsi="Times New Roman"/>
          <w:i/>
          <w:sz w:val="24"/>
          <w:szCs w:val="24"/>
        </w:rPr>
        <w:t>.</w:t>
      </w:r>
      <w:r w:rsidR="00F463C7" w:rsidRPr="00034240">
        <w:rPr>
          <w:rFonts w:ascii="Times New Roman" w:hAnsi="Times New Roman"/>
          <w:i/>
          <w:sz w:val="24"/>
          <w:szCs w:val="24"/>
        </w:rPr>
        <w:t xml:space="preserve">Okul için yapılan SWOT analizinde </w:t>
      </w:r>
      <w:r>
        <w:rPr>
          <w:rFonts w:ascii="Times New Roman" w:hAnsi="Times New Roman"/>
          <w:i/>
          <w:sz w:val="24"/>
          <w:szCs w:val="24"/>
        </w:rPr>
        <w:t>e-güvenlikten bahsedilmektedir.</w:t>
      </w:r>
      <w:bookmarkStart w:id="41" w:name="_GoBack"/>
      <w:bookmarkEnd w:id="41"/>
    </w:p>
    <w:p w14:paraId="4D23458D" w14:textId="77777777" w:rsidR="00034240" w:rsidRPr="00034240" w:rsidRDefault="00034240" w:rsidP="00034240">
      <w:pPr>
        <w:pStyle w:val="AralkYok"/>
        <w:rPr>
          <w:rFonts w:ascii="Times New Roman" w:hAnsi="Times New Roman"/>
          <w:i/>
          <w:sz w:val="24"/>
          <w:szCs w:val="24"/>
        </w:rPr>
      </w:pPr>
    </w:p>
    <w:p w14:paraId="07BF170E" w14:textId="01957259" w:rsidR="00F463C7" w:rsidRPr="00034240" w:rsidRDefault="00034240" w:rsidP="00034240">
      <w:pPr>
        <w:pStyle w:val="AralkYok"/>
        <w:rPr>
          <w:rFonts w:ascii="Times New Roman" w:hAnsi="Times New Roman"/>
          <w:i/>
          <w:sz w:val="24"/>
          <w:szCs w:val="24"/>
        </w:rPr>
      </w:pPr>
      <w:r w:rsidRPr="00034240">
        <w:rPr>
          <w:rFonts w:ascii="Times New Roman" w:hAnsi="Times New Roman"/>
          <w:i/>
          <w:sz w:val="24"/>
          <w:szCs w:val="24"/>
        </w:rPr>
        <w:t>.Öğretmenler Kurlunda e-güvenlik gündem olarajk alındı ve</w:t>
      </w:r>
      <w:r>
        <w:rPr>
          <w:rFonts w:ascii="Times New Roman" w:hAnsi="Times New Roman"/>
          <w:i/>
          <w:sz w:val="24"/>
          <w:szCs w:val="24"/>
        </w:rPr>
        <w:t xml:space="preserve"> bahsedilmektedir.</w:t>
      </w:r>
    </w:p>
    <w:p w14:paraId="2BACAB3C" w14:textId="384D5CE8" w:rsidR="00034240" w:rsidRPr="00034240" w:rsidRDefault="00034240" w:rsidP="00034240">
      <w:pPr>
        <w:pStyle w:val="AralkYok"/>
        <w:rPr>
          <w:rFonts w:ascii="Times New Roman" w:hAnsi="Times New Roman"/>
          <w:i/>
          <w:sz w:val="24"/>
          <w:szCs w:val="24"/>
        </w:rPr>
      </w:pPr>
    </w:p>
    <w:p w14:paraId="0AF20807" w14:textId="7C71C91A" w:rsidR="00034240" w:rsidRPr="00034240" w:rsidRDefault="00034240" w:rsidP="00034240">
      <w:pPr>
        <w:pStyle w:val="AralkYok"/>
        <w:rPr>
          <w:rFonts w:ascii="Times New Roman" w:hAnsi="Times New Roman"/>
          <w:i/>
          <w:sz w:val="24"/>
          <w:szCs w:val="24"/>
        </w:rPr>
      </w:pPr>
      <w:r w:rsidRPr="00034240">
        <w:rPr>
          <w:rFonts w:ascii="Times New Roman" w:hAnsi="Times New Roman"/>
          <w:i/>
          <w:sz w:val="24"/>
          <w:szCs w:val="24"/>
        </w:rPr>
        <w:t>.Öğrencilere ve okul personeline e-güvenlikle ilgili bilgilendirme</w:t>
      </w:r>
      <w:r>
        <w:rPr>
          <w:rFonts w:ascii="Times New Roman" w:hAnsi="Times New Roman"/>
          <w:i/>
          <w:sz w:val="24"/>
          <w:szCs w:val="24"/>
        </w:rPr>
        <w:t xml:space="preserve"> yapılmaktadır.</w:t>
      </w:r>
    </w:p>
    <w:p w14:paraId="702D137C" w14:textId="77777777" w:rsidR="00034240" w:rsidRDefault="00034240" w:rsidP="00820742">
      <w:pPr>
        <w:pStyle w:val="AralkYok"/>
        <w:rPr>
          <w:rFonts w:ascii="Times New Roman" w:hAnsi="Times New Roman"/>
          <w:i/>
          <w:sz w:val="24"/>
          <w:szCs w:val="24"/>
        </w:rPr>
      </w:pPr>
    </w:p>
    <w:p w14:paraId="00ADA58E" w14:textId="3723B6EB"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Okulumuzda ders anlatımı yapılan her alanda projeksiyon ve güvenli internet erişimi vardır. Ders anlatımlarında EBA eğitim ve e-twinning portallarından da yararlanılmaktadır. Güvenli internet erişim ağı, ağ güvenlik filtresi ile kullanılmaktadır.</w:t>
      </w:r>
    </w:p>
    <w:p w14:paraId="20B4DDFA" w14:textId="77777777" w:rsidR="00820742" w:rsidRPr="00820742" w:rsidRDefault="00820742" w:rsidP="00820742">
      <w:pPr>
        <w:pStyle w:val="AralkYok"/>
        <w:rPr>
          <w:rFonts w:ascii="Times New Roman" w:hAnsi="Times New Roman"/>
          <w:i/>
          <w:sz w:val="24"/>
          <w:szCs w:val="24"/>
        </w:rPr>
      </w:pPr>
    </w:p>
    <w:p w14:paraId="55B48BCC"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Okulumuz web sitesi bulunmaktadır. Bu ağlar üzerinde yayınlanan veriler kontrollü olarak paylaşılmaktadır.</w:t>
      </w:r>
    </w:p>
    <w:p w14:paraId="0A63FD7F" w14:textId="77777777" w:rsidR="00820742" w:rsidRPr="00820742" w:rsidRDefault="00820742" w:rsidP="00820742">
      <w:pPr>
        <w:pStyle w:val="AralkYok"/>
        <w:rPr>
          <w:rFonts w:ascii="Times New Roman" w:hAnsi="Times New Roman"/>
          <w:i/>
          <w:sz w:val="24"/>
          <w:szCs w:val="24"/>
        </w:rPr>
      </w:pPr>
    </w:p>
    <w:p w14:paraId="3900ADFB"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Rehberlik servisi tarafından sınıflara düzenli olarak, BİT bağımlılığı, BİT' in doğru ve güvenli kullanımı, siber zorbalık, güvenli internet kullanımı gibi konularda seminer tertiplenmektedir. Konu ile ilgili veli ve öğrenci broşürleri dağıtılmaktadır. Öğrencilere sınıf rehberliği, velilere ise seminer şeklinde eğitimler uygulanmaktadır.</w:t>
      </w:r>
    </w:p>
    <w:p w14:paraId="6A1F3C8A" w14:textId="77777777" w:rsidR="00820742" w:rsidRPr="00820742" w:rsidRDefault="00820742" w:rsidP="00820742">
      <w:pPr>
        <w:pStyle w:val="AralkYok"/>
        <w:rPr>
          <w:rFonts w:ascii="Times New Roman" w:hAnsi="Times New Roman"/>
          <w:i/>
          <w:sz w:val="24"/>
          <w:szCs w:val="24"/>
        </w:rPr>
      </w:pPr>
    </w:p>
    <w:p w14:paraId="4B62697A" w14:textId="77777777" w:rsidR="00820742" w:rsidRPr="00034240" w:rsidRDefault="00820742" w:rsidP="00820742">
      <w:pPr>
        <w:pStyle w:val="AralkYok"/>
        <w:rPr>
          <w:rFonts w:ascii="Times New Roman" w:hAnsi="Times New Roman"/>
          <w:i/>
          <w:sz w:val="24"/>
          <w:szCs w:val="24"/>
        </w:rPr>
      </w:pPr>
      <w:r w:rsidRPr="00820742">
        <w:rPr>
          <w:rFonts w:ascii="Times New Roman" w:hAnsi="Times New Roman"/>
          <w:i/>
          <w:sz w:val="24"/>
          <w:szCs w:val="24"/>
        </w:rPr>
        <w:t xml:space="preserve">• Aile içinde kullanılan bilgisayarların kullanıcıya göre farklı profiller oluşturmaya müsait olması ve güvenli internet hizmetinin de bu profillere göre </w:t>
      </w:r>
      <w:r w:rsidRPr="00034240">
        <w:rPr>
          <w:rFonts w:ascii="Times New Roman" w:hAnsi="Times New Roman"/>
          <w:i/>
          <w:sz w:val="24"/>
          <w:szCs w:val="24"/>
        </w:rPr>
        <w:t>farklı paketlerle sunulabilmesi gerekir.</w:t>
      </w:r>
    </w:p>
    <w:p w14:paraId="42BF0700" w14:textId="57578D51" w:rsidR="00820742" w:rsidRPr="00034240" w:rsidRDefault="00820742" w:rsidP="00820742">
      <w:pPr>
        <w:pStyle w:val="AralkYok"/>
        <w:rPr>
          <w:rFonts w:ascii="Times New Roman" w:hAnsi="Times New Roman"/>
          <w:i/>
          <w:sz w:val="24"/>
          <w:szCs w:val="24"/>
        </w:rPr>
      </w:pPr>
      <w:r w:rsidRPr="00034240">
        <w:rPr>
          <w:rFonts w:ascii="Times New Roman" w:hAnsi="Times New Roman"/>
          <w:i/>
          <w:sz w:val="24"/>
          <w:szCs w:val="24"/>
        </w:rPr>
        <w:t>Bununla ilgili çalışmalara başlanmıştır.</w:t>
      </w:r>
    </w:p>
    <w:p w14:paraId="357C51A9" w14:textId="77777777" w:rsidR="00820742" w:rsidRPr="00034240" w:rsidRDefault="00820742" w:rsidP="00820742">
      <w:pPr>
        <w:pStyle w:val="AralkYok"/>
        <w:rPr>
          <w:rFonts w:ascii="Times New Roman" w:hAnsi="Times New Roman"/>
          <w:i/>
          <w:sz w:val="24"/>
          <w:szCs w:val="24"/>
        </w:rPr>
      </w:pPr>
    </w:p>
    <w:p w14:paraId="7D557EE2" w14:textId="77777777" w:rsidR="00820742" w:rsidRPr="00820742" w:rsidRDefault="00820742" w:rsidP="00820742">
      <w:pPr>
        <w:pStyle w:val="AralkYok"/>
        <w:rPr>
          <w:rFonts w:ascii="Times New Roman" w:hAnsi="Times New Roman"/>
          <w:i/>
          <w:sz w:val="24"/>
          <w:szCs w:val="24"/>
        </w:rPr>
      </w:pPr>
      <w:r w:rsidRPr="00034240">
        <w:rPr>
          <w:rFonts w:ascii="Times New Roman" w:hAnsi="Times New Roman"/>
          <w:i/>
          <w:sz w:val="24"/>
          <w:szCs w:val="24"/>
        </w:rPr>
        <w:t>• Ebeveynleri denetim yolları ve teknolojik imkânları ile ilgili bilinçlendirmek ve gerekli uygulamaları geliştirmek ve yaygınlaştırmak için gerekli bilgilendirmelere yapılmaktadır</w:t>
      </w:r>
      <w:r w:rsidRPr="00820742">
        <w:rPr>
          <w:rFonts w:ascii="Times New Roman" w:hAnsi="Times New Roman"/>
          <w:i/>
          <w:sz w:val="24"/>
          <w:szCs w:val="24"/>
        </w:rPr>
        <w:t>.</w:t>
      </w:r>
    </w:p>
    <w:p w14:paraId="53F190AC" w14:textId="77777777" w:rsidR="00820742" w:rsidRPr="00820742" w:rsidRDefault="00820742" w:rsidP="00820742">
      <w:pPr>
        <w:pStyle w:val="AralkYok"/>
        <w:rPr>
          <w:rFonts w:ascii="Times New Roman" w:hAnsi="Times New Roman"/>
          <w:i/>
          <w:sz w:val="24"/>
          <w:szCs w:val="24"/>
        </w:rPr>
      </w:pPr>
    </w:p>
    <w:p w14:paraId="7547F7F7"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Öğretmenler ve yardımcı hizmet personelleri cep telefonlarını öğrencilerin bulunduğu zaman ve ortamlarda kullanamazlar.</w:t>
      </w:r>
    </w:p>
    <w:p w14:paraId="6500A4A2" w14:textId="77777777" w:rsidR="00820742" w:rsidRPr="00820742" w:rsidRDefault="00820742" w:rsidP="00820742">
      <w:pPr>
        <w:pStyle w:val="AralkYok"/>
        <w:rPr>
          <w:rFonts w:ascii="Times New Roman" w:hAnsi="Times New Roman"/>
          <w:i/>
          <w:sz w:val="24"/>
          <w:szCs w:val="24"/>
        </w:rPr>
      </w:pPr>
    </w:p>
    <w:p w14:paraId="64B8B5E3"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Okulumda BİT' in doğru ve güvenli kullanımı, güvenli internet kullanımı ile ilgili sabit panolar bulunmaktadır.</w:t>
      </w:r>
    </w:p>
    <w:p w14:paraId="1D26B9E8" w14:textId="77777777" w:rsidR="00820742" w:rsidRPr="00820742" w:rsidRDefault="00820742" w:rsidP="00820742">
      <w:pPr>
        <w:pStyle w:val="AralkYok"/>
        <w:rPr>
          <w:rFonts w:ascii="Times New Roman" w:hAnsi="Times New Roman"/>
          <w:i/>
          <w:sz w:val="24"/>
          <w:szCs w:val="24"/>
        </w:rPr>
      </w:pPr>
    </w:p>
    <w:p w14:paraId="71B6B718"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lastRenderedPageBreak/>
        <w:t>• Okulumuzda güvenli erişim ağı, EBA eğitim ve e-twinning portallarının kullanımının yoğun olması nedeniyle zümre öğretmeleri tarafından her zümrede BİT' in doğru kullanımı, güvenli internet kullanımı, yapılan alıntıların ders ve ödevlere aktarımı ( kaynak kullanımı) ile ilgili kararlar alınmaktadır.</w:t>
      </w:r>
    </w:p>
    <w:p w14:paraId="099B0E4E" w14:textId="77777777" w:rsidR="00820742" w:rsidRPr="00820742" w:rsidRDefault="00820742" w:rsidP="00820742">
      <w:pPr>
        <w:pStyle w:val="AralkYok"/>
        <w:rPr>
          <w:rFonts w:ascii="Times New Roman" w:hAnsi="Times New Roman"/>
          <w:i/>
          <w:sz w:val="24"/>
          <w:szCs w:val="24"/>
        </w:rPr>
      </w:pPr>
    </w:p>
    <w:p w14:paraId="1C80801C"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Okulumuz öğretmenleri Milli Eğitim Bakanlığı tarafından verilen Siber Zorbalık, BİT' in doğru ve güvenli kullanımı, güvenli internet kullanımı ve internet etiği ile ilgili uzaktan ve yüz yüze eğitimler almıştır/alacaktır.</w:t>
      </w:r>
    </w:p>
    <w:p w14:paraId="08BF6760" w14:textId="77777777" w:rsidR="00820742" w:rsidRPr="00820742" w:rsidRDefault="00820742" w:rsidP="00820742">
      <w:pPr>
        <w:pStyle w:val="AralkYok"/>
        <w:rPr>
          <w:rFonts w:ascii="Times New Roman" w:hAnsi="Times New Roman"/>
          <w:i/>
          <w:sz w:val="24"/>
          <w:szCs w:val="24"/>
        </w:rPr>
      </w:pPr>
    </w:p>
    <w:p w14:paraId="31ED8001"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Okulumuzda "Güvenli İnternet Günü" kutlanmaktadır.</w:t>
      </w:r>
    </w:p>
    <w:p w14:paraId="7F546DB1" w14:textId="77777777" w:rsidR="00820742" w:rsidRPr="00820742" w:rsidRDefault="00820742" w:rsidP="00820742">
      <w:pPr>
        <w:pStyle w:val="AralkYok"/>
        <w:rPr>
          <w:rFonts w:ascii="Times New Roman" w:hAnsi="Times New Roman"/>
          <w:i/>
          <w:sz w:val="24"/>
          <w:szCs w:val="24"/>
        </w:rPr>
      </w:pPr>
    </w:p>
    <w:p w14:paraId="65011C81"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Okulumuz web sitesinde e-güvenlik konusunda, guvenli.web.org.tr sitesi ve buradan alıntıların öğrenci ve velilere yönelik videolar ve afişler yer alan linkler yer almaktadır.</w:t>
      </w:r>
    </w:p>
    <w:p w14:paraId="76AF6EC8" w14:textId="77777777" w:rsidR="00820742" w:rsidRPr="00820742" w:rsidRDefault="00820742" w:rsidP="00820742">
      <w:pPr>
        <w:pStyle w:val="AralkYok"/>
        <w:rPr>
          <w:rFonts w:ascii="Times New Roman" w:hAnsi="Times New Roman"/>
          <w:i/>
          <w:sz w:val="24"/>
          <w:szCs w:val="24"/>
        </w:rPr>
      </w:pPr>
    </w:p>
    <w:p w14:paraId="4339DA67"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Okul paydaşlarımız istedikleri zaman konu ile ilgili bilgi alabilmektedir.</w:t>
      </w:r>
    </w:p>
    <w:p w14:paraId="1D7C830D" w14:textId="77777777" w:rsidR="00820742" w:rsidRPr="00820742" w:rsidRDefault="00820742" w:rsidP="00820742">
      <w:pPr>
        <w:pStyle w:val="AralkYok"/>
        <w:rPr>
          <w:rFonts w:ascii="Times New Roman" w:hAnsi="Times New Roman"/>
          <w:i/>
          <w:sz w:val="24"/>
          <w:szCs w:val="24"/>
        </w:rPr>
      </w:pPr>
    </w:p>
    <w:p w14:paraId="4CBC5733"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Okulumuzda izinsiz fotoğraf çekmek kesinlikle yasaktır. Öğrenci fotoğraflarının çekilmesi ve sadece okul web sitesi ve gruplarında kullanılması için Veli Rıza Onay yazısı alınmıştır.</w:t>
      </w:r>
    </w:p>
    <w:p w14:paraId="706A1252" w14:textId="77777777" w:rsidR="00820742" w:rsidRPr="00820742" w:rsidRDefault="00820742" w:rsidP="00820742">
      <w:pPr>
        <w:pStyle w:val="AralkYok"/>
        <w:rPr>
          <w:rFonts w:ascii="Times New Roman" w:hAnsi="Times New Roman"/>
          <w:i/>
          <w:sz w:val="24"/>
          <w:szCs w:val="24"/>
        </w:rPr>
      </w:pPr>
    </w:p>
    <w:p w14:paraId="304DC8FA"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Okul idaresi tarafından görevli kılınanlar haricindeki kişiler tarafından öğrenci velilerinin bilmek istedikleri etkinlik ve programlar dışındaki zamanlarda, okul ve okul bahçesi sınırları içinde fotoğraf ve video çekimi yapılamaz. Bu yasak bir velinin diğer bir öğrencinin fotoğraf ve videosunu çekmek istemesi durumunda da geçerlidir.</w:t>
      </w:r>
    </w:p>
    <w:p w14:paraId="3323FBF5" w14:textId="77777777" w:rsidR="00820742" w:rsidRPr="00820742" w:rsidRDefault="00820742" w:rsidP="00820742">
      <w:pPr>
        <w:pStyle w:val="AralkYok"/>
        <w:rPr>
          <w:rFonts w:ascii="Times New Roman" w:hAnsi="Times New Roman"/>
          <w:i/>
          <w:sz w:val="24"/>
          <w:szCs w:val="24"/>
        </w:rPr>
      </w:pPr>
    </w:p>
    <w:p w14:paraId="0685B761"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Okul idaresi tarafınca görevlendirilen kişilerin çektiği fotoğraf ve videolar ancak okulun resmi web sitesinde ve sanal ortamlarında, ilgili öğrenci velisinin talep ve yazılı onayı ile yayınlanabilir. Velisi onay vermeyen öğrenci ile ilgili fotoğraf ve video yayınlanamaz.</w:t>
      </w:r>
    </w:p>
    <w:p w14:paraId="52D8C1C1" w14:textId="77777777" w:rsidR="00820742" w:rsidRPr="00820742" w:rsidRDefault="00820742" w:rsidP="00820742">
      <w:pPr>
        <w:pStyle w:val="AralkYok"/>
        <w:rPr>
          <w:rFonts w:ascii="Times New Roman" w:hAnsi="Times New Roman"/>
          <w:i/>
          <w:sz w:val="24"/>
          <w:szCs w:val="24"/>
        </w:rPr>
      </w:pPr>
    </w:p>
    <w:p w14:paraId="608DE7D2"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Velisi tarafından fotoğraf ve video görüntülerinin çekilip yayınlanmasına onay verilmeyen öğrencilerin çekim esnasında psikolojik baskı yaşamaması için gerekli tedbirler alınır.</w:t>
      </w:r>
    </w:p>
    <w:p w14:paraId="3F0353E8" w14:textId="77777777" w:rsidR="00820742" w:rsidRPr="00820742" w:rsidRDefault="00820742" w:rsidP="00820742">
      <w:pPr>
        <w:pStyle w:val="AralkYok"/>
        <w:rPr>
          <w:rFonts w:ascii="Times New Roman" w:hAnsi="Times New Roman"/>
          <w:i/>
          <w:sz w:val="24"/>
          <w:szCs w:val="24"/>
        </w:rPr>
      </w:pPr>
    </w:p>
    <w:p w14:paraId="7DB6C557"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Okul görevlileri tarafından yayınlanan resim ve videolarda öğrencilerin kesinlikle kişisel bilgilerine yer verilmez.</w:t>
      </w:r>
    </w:p>
    <w:p w14:paraId="67BDA78B" w14:textId="77777777" w:rsidR="00820742" w:rsidRPr="00820742" w:rsidRDefault="00820742" w:rsidP="00820742">
      <w:pPr>
        <w:pStyle w:val="AralkYok"/>
        <w:rPr>
          <w:rFonts w:ascii="Times New Roman" w:hAnsi="Times New Roman"/>
          <w:i/>
          <w:sz w:val="24"/>
          <w:szCs w:val="24"/>
        </w:rPr>
      </w:pPr>
    </w:p>
    <w:p w14:paraId="71D172F5"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Yine e-Twinning mesleki gelişim portalından çevrim içi ve online etkinliklere katılan öğretmenlerimiz bulunmaktadır. Personelin tüm üyelerine profesyonel ve kişisel olarak, güvenli ve sorumlu internet kullanımı konusunda güncel ve uygun personel eğitimi, düzenli (en az yıllık) temelde çeşitli olarak sağlanacaktır.</w:t>
      </w:r>
    </w:p>
    <w:p w14:paraId="0B341DB0" w14:textId="77777777" w:rsidR="00820742" w:rsidRPr="00820742" w:rsidRDefault="00820742" w:rsidP="00820742">
      <w:pPr>
        <w:pStyle w:val="AralkYok"/>
        <w:rPr>
          <w:rFonts w:ascii="Times New Roman" w:hAnsi="Times New Roman"/>
          <w:i/>
          <w:sz w:val="24"/>
          <w:szCs w:val="24"/>
        </w:rPr>
      </w:pPr>
    </w:p>
    <w:p w14:paraId="6963A600"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Okul çalışanları öğrencilerin yaşlarına ve yeteneklerine göre kullanması gereken yararlı çevrim içi araçları kontrol etmelidir.</w:t>
      </w:r>
    </w:p>
    <w:p w14:paraId="2EE44FA1" w14:textId="77777777" w:rsidR="00820742" w:rsidRPr="00820742" w:rsidRDefault="00820742" w:rsidP="00820742">
      <w:pPr>
        <w:pStyle w:val="AralkYok"/>
        <w:rPr>
          <w:rFonts w:ascii="Times New Roman" w:hAnsi="Times New Roman"/>
          <w:i/>
          <w:sz w:val="24"/>
          <w:szCs w:val="24"/>
        </w:rPr>
      </w:pPr>
    </w:p>
    <w:p w14:paraId="07CF901C"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Çocukların internet ve dijital teknolojinin güvenilir ve sorumlu kullanıcıları olabilmeleri için anne-babanın/bakıcının oynayacakları önemli bir role sahip olduklarının kabul ederler.</w:t>
      </w:r>
    </w:p>
    <w:p w14:paraId="40D833A0" w14:textId="77777777" w:rsidR="00820742" w:rsidRPr="00820742" w:rsidRDefault="00820742" w:rsidP="00820742">
      <w:pPr>
        <w:pStyle w:val="AralkYok"/>
        <w:rPr>
          <w:rFonts w:ascii="Times New Roman" w:hAnsi="Times New Roman"/>
          <w:i/>
          <w:sz w:val="24"/>
          <w:szCs w:val="24"/>
        </w:rPr>
      </w:pPr>
    </w:p>
    <w:p w14:paraId="41415678"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Ebeveynlerin dikkatleri bültenler, mektuplar ve okul web sitesinde okulun çevrim içi güvenlik( e-Güvenlik) politikasına ve beklentilerine yönelecektir. Evde ve okulda ebeveynlerle çevrim içi güvenlik konusunda işbirlikçi yaklaşım teşvik edilecektir.</w:t>
      </w:r>
    </w:p>
    <w:p w14:paraId="029F0F2A" w14:textId="77777777" w:rsidR="00820742" w:rsidRPr="00820742" w:rsidRDefault="00820742" w:rsidP="00820742">
      <w:pPr>
        <w:pStyle w:val="AralkYok"/>
        <w:rPr>
          <w:rFonts w:ascii="Times New Roman" w:hAnsi="Times New Roman"/>
          <w:i/>
          <w:sz w:val="24"/>
          <w:szCs w:val="24"/>
        </w:rPr>
      </w:pPr>
    </w:p>
    <w:p w14:paraId="2B15825F"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Okul anlaşmasının bir parçası olarak ebeveynlerin çevrimiçi güvenlik bilgilerini okumaları istenecektir. Ebeveynler Okul Kabul Edilebilir Kullanım Politikasını (AUP) okumaya ve çocuklarıyla etkilerini tartışmaya teşvik edilecektir. Çevrim içi güvenlik konusunda</w:t>
      </w:r>
    </w:p>
    <w:p w14:paraId="73372E42" w14:textId="77777777" w:rsidR="00820742" w:rsidRPr="00820742" w:rsidRDefault="00820742" w:rsidP="00820742">
      <w:pPr>
        <w:pStyle w:val="AralkYok"/>
        <w:rPr>
          <w:rFonts w:ascii="Times New Roman" w:hAnsi="Times New Roman"/>
          <w:i/>
          <w:sz w:val="24"/>
          <w:szCs w:val="24"/>
        </w:rPr>
      </w:pPr>
    </w:p>
    <w:p w14:paraId="26F69037"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ebeveynler için bilgi ve rehberlik ebeveynlere çeşitli şekillerde sunulacaktır. Ebeveynler, çevrim içi olarak çocukları için olumlu rol modeli davranışlarını teşvik edecektir.</w:t>
      </w:r>
    </w:p>
    <w:p w14:paraId="5C0759BB" w14:textId="77777777" w:rsidR="00820742" w:rsidRPr="00820742" w:rsidRDefault="00820742" w:rsidP="00820742">
      <w:pPr>
        <w:pStyle w:val="AralkYok"/>
        <w:rPr>
          <w:rFonts w:ascii="Times New Roman" w:hAnsi="Times New Roman"/>
          <w:i/>
          <w:sz w:val="24"/>
          <w:szCs w:val="24"/>
        </w:rPr>
      </w:pPr>
    </w:p>
    <w:p w14:paraId="210A4D47"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Okulumuz öğrencilerinin yüzleri okula ait hiçbir sosyal medya sitesinde ve e Twinning portalı dahilindeki proje resimlerinde açık bir şekilde gösterilmeyecektir.</w:t>
      </w:r>
    </w:p>
    <w:p w14:paraId="23435750" w14:textId="77777777" w:rsidR="00820742" w:rsidRPr="00820742" w:rsidRDefault="00820742" w:rsidP="00820742">
      <w:pPr>
        <w:pStyle w:val="AralkYok"/>
        <w:rPr>
          <w:rFonts w:ascii="Times New Roman" w:hAnsi="Times New Roman"/>
          <w:i/>
          <w:sz w:val="24"/>
          <w:szCs w:val="24"/>
        </w:rPr>
      </w:pPr>
    </w:p>
    <w:p w14:paraId="69796C94"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Öğrenci ve velilerin okula kayıt olurken sağladıkları kişisel bilgileri idare sorumluluğunda ve tarafından korunmaktadır.</w:t>
      </w:r>
    </w:p>
    <w:p w14:paraId="724765C5" w14:textId="77777777" w:rsidR="00820742" w:rsidRPr="00820742" w:rsidRDefault="00820742" w:rsidP="00820742">
      <w:pPr>
        <w:pStyle w:val="AralkYok"/>
        <w:rPr>
          <w:rFonts w:ascii="Times New Roman" w:hAnsi="Times New Roman"/>
          <w:i/>
          <w:sz w:val="24"/>
          <w:szCs w:val="24"/>
        </w:rPr>
      </w:pPr>
    </w:p>
    <w:p w14:paraId="38182802"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Velilerin iletişim bilgi kendi bilgi ve istekleri dışında 3. Şahıslarla paylaşılmamaktadır.</w:t>
      </w:r>
    </w:p>
    <w:p w14:paraId="11C3AEDE" w14:textId="77777777" w:rsidR="00820742" w:rsidRPr="00820742" w:rsidRDefault="00820742" w:rsidP="00820742">
      <w:pPr>
        <w:pStyle w:val="AralkYok"/>
        <w:rPr>
          <w:rFonts w:ascii="Times New Roman" w:hAnsi="Times New Roman"/>
          <w:i/>
          <w:sz w:val="24"/>
          <w:szCs w:val="24"/>
        </w:rPr>
      </w:pPr>
    </w:p>
    <w:p w14:paraId="1B1841D5"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Okul politikası olarak öğrencilerimizi internet ortamlarının tehlikelerinden ve zararlarından koruyabilmek için ısrarlı ve kararlı bir şekilde uygulamalar gerçekleştirir ve gerekli uygulanabilir yasaklar getiririz.</w:t>
      </w:r>
    </w:p>
    <w:p w14:paraId="0CA2514A" w14:textId="77777777" w:rsidR="00820742" w:rsidRPr="00820742" w:rsidRDefault="00820742" w:rsidP="00820742">
      <w:pPr>
        <w:pStyle w:val="AralkYok"/>
        <w:rPr>
          <w:rFonts w:ascii="Times New Roman" w:hAnsi="Times New Roman"/>
          <w:i/>
          <w:sz w:val="24"/>
          <w:szCs w:val="24"/>
        </w:rPr>
      </w:pPr>
    </w:p>
    <w:p w14:paraId="4A152D3E"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Okulumuz öğretmenleri e-Twinning portalında safer internet SİD 2018 hesaplarında paylaşım yapmışlardır.</w:t>
      </w:r>
    </w:p>
    <w:p w14:paraId="2975878E" w14:textId="77777777" w:rsidR="00820742" w:rsidRPr="00820742" w:rsidRDefault="00820742" w:rsidP="00820742">
      <w:pPr>
        <w:pStyle w:val="AralkYok"/>
        <w:rPr>
          <w:rFonts w:ascii="Times New Roman" w:hAnsi="Times New Roman"/>
          <w:i/>
          <w:sz w:val="24"/>
          <w:szCs w:val="24"/>
        </w:rPr>
      </w:pPr>
    </w:p>
    <w:p w14:paraId="1CDE18DF" w14:textId="77777777" w:rsidR="00820742" w:rsidRPr="00820742" w:rsidRDefault="00820742" w:rsidP="00820742">
      <w:pPr>
        <w:pStyle w:val="AralkYok"/>
        <w:rPr>
          <w:rFonts w:ascii="Times New Roman" w:hAnsi="Times New Roman"/>
          <w:i/>
          <w:sz w:val="24"/>
          <w:szCs w:val="24"/>
        </w:rPr>
      </w:pPr>
      <w:r w:rsidRPr="00820742">
        <w:rPr>
          <w:rFonts w:ascii="Times New Roman" w:hAnsi="Times New Roman"/>
          <w:i/>
          <w:sz w:val="24"/>
          <w:szCs w:val="24"/>
        </w:rPr>
        <w:t>• Aşağıdaki kaynaklar veli ve öğrencilere tanıtılmış buralardaki eğitici ebeveyn ve öğrenci bilgilendirici videolar, sulular izlenmiştir. Okulumuzda çeşitli Web2 araçları kullanılarak sunular hazırlanmış, panolar hazırlanmıştır.</w:t>
      </w:r>
    </w:p>
    <w:p w14:paraId="5047FFDD" w14:textId="20C23AD9" w:rsidR="00820742" w:rsidRPr="00820742" w:rsidRDefault="00820742" w:rsidP="00820742">
      <w:pPr>
        <w:rPr>
          <w:rFonts w:ascii="Times New Roman" w:hAnsi="Times New Roman"/>
          <w:i/>
          <w:szCs w:val="24"/>
        </w:rPr>
      </w:pPr>
    </w:p>
    <w:p w14:paraId="15FF69BB" w14:textId="77777777" w:rsidR="00DE69DB" w:rsidRPr="00820742" w:rsidRDefault="00DE69DB" w:rsidP="00DE69DB">
      <w:pPr>
        <w:pStyle w:val="AralkYok"/>
        <w:rPr>
          <w:rFonts w:ascii="Times New Roman" w:hAnsi="Times New Roman"/>
          <w:b/>
          <w:i/>
          <w:color w:val="0070C0"/>
          <w:sz w:val="24"/>
          <w:szCs w:val="24"/>
        </w:rPr>
      </w:pPr>
      <w:r w:rsidRPr="00820742">
        <w:rPr>
          <w:rFonts w:ascii="Times New Roman" w:hAnsi="Times New Roman"/>
          <w:b/>
          <w:i/>
          <w:color w:val="0070C0"/>
          <w:sz w:val="24"/>
          <w:szCs w:val="24"/>
        </w:rPr>
        <w:t>İNTERNET ETİĞİ KURALLARI</w:t>
      </w:r>
    </w:p>
    <w:p w14:paraId="0287EAED" w14:textId="77777777" w:rsidR="00DE69DB" w:rsidRPr="00820742" w:rsidRDefault="00DE69DB" w:rsidP="00DE69DB">
      <w:pPr>
        <w:pStyle w:val="AralkYok"/>
        <w:rPr>
          <w:rFonts w:ascii="Times New Roman" w:hAnsi="Times New Roman"/>
          <w:b/>
          <w:i/>
          <w:color w:val="0070C0"/>
          <w:sz w:val="24"/>
          <w:szCs w:val="24"/>
        </w:rPr>
      </w:pPr>
    </w:p>
    <w:p w14:paraId="334C3E38" w14:textId="77777777" w:rsidR="00DE69DB" w:rsidRPr="00820742" w:rsidRDefault="00DE69DB" w:rsidP="00DE69DB">
      <w:pPr>
        <w:pStyle w:val="AralkYok"/>
        <w:rPr>
          <w:rFonts w:ascii="Times New Roman" w:hAnsi="Times New Roman"/>
          <w:i/>
          <w:sz w:val="24"/>
          <w:szCs w:val="24"/>
        </w:rPr>
      </w:pPr>
      <w:r w:rsidRPr="00820742">
        <w:rPr>
          <w:rFonts w:ascii="Times New Roman" w:hAnsi="Times New Roman"/>
          <w:i/>
          <w:sz w:val="24"/>
          <w:szCs w:val="24"/>
        </w:rPr>
        <w:t>1- Bilgisayar başka insanlara zarar vermek için kullanılamaz.</w:t>
      </w:r>
    </w:p>
    <w:p w14:paraId="0EFBC610" w14:textId="77777777" w:rsidR="00DE69DB" w:rsidRPr="00820742" w:rsidRDefault="00DE69DB" w:rsidP="00DE69DB">
      <w:pPr>
        <w:pStyle w:val="AralkYok"/>
        <w:rPr>
          <w:rFonts w:ascii="Times New Roman" w:hAnsi="Times New Roman"/>
          <w:i/>
          <w:sz w:val="24"/>
          <w:szCs w:val="24"/>
        </w:rPr>
      </w:pPr>
      <w:r w:rsidRPr="00820742">
        <w:rPr>
          <w:rFonts w:ascii="Times New Roman" w:hAnsi="Times New Roman"/>
          <w:i/>
          <w:sz w:val="24"/>
          <w:szCs w:val="24"/>
        </w:rPr>
        <w:t>2- Başka insanların bilgisayar çalışmaları karıştırılamaz.</w:t>
      </w:r>
    </w:p>
    <w:p w14:paraId="6BEA0483" w14:textId="77777777" w:rsidR="00DE69DB" w:rsidRPr="00820742" w:rsidRDefault="00DE69DB" w:rsidP="00DE69DB">
      <w:pPr>
        <w:pStyle w:val="AralkYok"/>
        <w:rPr>
          <w:rFonts w:ascii="Times New Roman" w:hAnsi="Times New Roman"/>
          <w:i/>
          <w:sz w:val="24"/>
          <w:szCs w:val="24"/>
        </w:rPr>
      </w:pPr>
      <w:r w:rsidRPr="00820742">
        <w:rPr>
          <w:rFonts w:ascii="Times New Roman" w:hAnsi="Times New Roman"/>
          <w:i/>
          <w:sz w:val="24"/>
          <w:szCs w:val="24"/>
        </w:rPr>
        <w:t>3- Bilgisayar ortamında başka insanların dosyaları karıştırılamaz.</w:t>
      </w:r>
    </w:p>
    <w:p w14:paraId="0BBC1858" w14:textId="77777777" w:rsidR="00DE69DB" w:rsidRPr="00820742" w:rsidRDefault="00DE69DB" w:rsidP="00DE69DB">
      <w:pPr>
        <w:pStyle w:val="AralkYok"/>
        <w:rPr>
          <w:rFonts w:ascii="Times New Roman" w:hAnsi="Times New Roman"/>
          <w:i/>
          <w:sz w:val="24"/>
          <w:szCs w:val="24"/>
        </w:rPr>
      </w:pPr>
      <w:r w:rsidRPr="00820742">
        <w:rPr>
          <w:rFonts w:ascii="Times New Roman" w:hAnsi="Times New Roman"/>
          <w:i/>
          <w:sz w:val="24"/>
          <w:szCs w:val="24"/>
        </w:rPr>
        <w:lastRenderedPageBreak/>
        <w:t>4- Bilgisayar hırsızlık yapmak için kullanılamaz.</w:t>
      </w:r>
    </w:p>
    <w:p w14:paraId="49FE9A18" w14:textId="77777777" w:rsidR="00DE69DB" w:rsidRPr="00820742" w:rsidRDefault="00DE69DB" w:rsidP="00DE69DB">
      <w:pPr>
        <w:pStyle w:val="AralkYok"/>
        <w:rPr>
          <w:rFonts w:ascii="Times New Roman" w:hAnsi="Times New Roman"/>
          <w:i/>
          <w:sz w:val="24"/>
          <w:szCs w:val="24"/>
        </w:rPr>
      </w:pPr>
      <w:r w:rsidRPr="00820742">
        <w:rPr>
          <w:rFonts w:ascii="Times New Roman" w:hAnsi="Times New Roman"/>
          <w:i/>
          <w:sz w:val="24"/>
          <w:szCs w:val="24"/>
        </w:rPr>
        <w:t>5- Bilgisayar yalan bilgiyi yaymak için kullanılamaz.</w:t>
      </w:r>
    </w:p>
    <w:p w14:paraId="476A786A" w14:textId="77777777" w:rsidR="00DE69DB" w:rsidRPr="00820742" w:rsidRDefault="00DE69DB" w:rsidP="00DE69DB">
      <w:pPr>
        <w:pStyle w:val="AralkYok"/>
        <w:rPr>
          <w:rFonts w:ascii="Times New Roman" w:hAnsi="Times New Roman"/>
          <w:i/>
          <w:sz w:val="24"/>
          <w:szCs w:val="24"/>
        </w:rPr>
      </w:pPr>
      <w:r w:rsidRPr="00820742">
        <w:rPr>
          <w:rFonts w:ascii="Times New Roman" w:hAnsi="Times New Roman"/>
          <w:i/>
          <w:sz w:val="24"/>
          <w:szCs w:val="24"/>
        </w:rPr>
        <w:t>6- Bedeli ödenmeyen yazılım kopyalanamaz ve kullanılamaz.</w:t>
      </w:r>
    </w:p>
    <w:p w14:paraId="5A9A5159" w14:textId="77777777" w:rsidR="00DE69DB" w:rsidRPr="00820742" w:rsidRDefault="00DE69DB" w:rsidP="00DE69DB">
      <w:pPr>
        <w:pStyle w:val="AralkYok"/>
        <w:rPr>
          <w:rFonts w:ascii="Times New Roman" w:hAnsi="Times New Roman"/>
          <w:i/>
          <w:sz w:val="24"/>
          <w:szCs w:val="24"/>
        </w:rPr>
      </w:pPr>
      <w:r w:rsidRPr="00820742">
        <w:rPr>
          <w:rFonts w:ascii="Times New Roman" w:hAnsi="Times New Roman"/>
          <w:i/>
          <w:sz w:val="24"/>
          <w:szCs w:val="24"/>
        </w:rPr>
        <w:t>7- Başka insanların bilgisayar kaynakları izin almadan kullanılamaz.</w:t>
      </w:r>
    </w:p>
    <w:p w14:paraId="6D2FB12D" w14:textId="77777777" w:rsidR="00DE69DB" w:rsidRPr="00820742" w:rsidRDefault="00DE69DB" w:rsidP="00DE69DB">
      <w:pPr>
        <w:pStyle w:val="AralkYok"/>
        <w:rPr>
          <w:rFonts w:ascii="Times New Roman" w:hAnsi="Times New Roman"/>
          <w:i/>
          <w:sz w:val="24"/>
          <w:szCs w:val="24"/>
        </w:rPr>
      </w:pPr>
      <w:r w:rsidRPr="00820742">
        <w:rPr>
          <w:rFonts w:ascii="Times New Roman" w:hAnsi="Times New Roman"/>
          <w:i/>
          <w:sz w:val="24"/>
          <w:szCs w:val="24"/>
        </w:rPr>
        <w:t>8- Başka insanların entelektüel bilgileri başkasına mal edilemez.</w:t>
      </w:r>
    </w:p>
    <w:p w14:paraId="59ACF020" w14:textId="77777777" w:rsidR="00DE69DB" w:rsidRPr="00820742" w:rsidRDefault="00DE69DB" w:rsidP="00DE69DB">
      <w:pPr>
        <w:pStyle w:val="AralkYok"/>
        <w:rPr>
          <w:rFonts w:ascii="Times New Roman" w:hAnsi="Times New Roman"/>
          <w:i/>
          <w:sz w:val="24"/>
          <w:szCs w:val="24"/>
        </w:rPr>
      </w:pPr>
      <w:r w:rsidRPr="00820742">
        <w:rPr>
          <w:rFonts w:ascii="Times New Roman" w:hAnsi="Times New Roman"/>
          <w:i/>
          <w:sz w:val="24"/>
          <w:szCs w:val="24"/>
        </w:rPr>
        <w:t>9- Kişi yazdığı programın sosyal hayata etkilerini dikkate almalıdır.</w:t>
      </w:r>
    </w:p>
    <w:p w14:paraId="121C9890" w14:textId="1E6F027A" w:rsidR="00DE69DB" w:rsidRPr="00820742" w:rsidRDefault="00DE69DB" w:rsidP="00820742">
      <w:pPr>
        <w:pStyle w:val="AralkYok"/>
        <w:rPr>
          <w:rFonts w:ascii="Times New Roman" w:hAnsi="Times New Roman"/>
          <w:i/>
          <w:sz w:val="24"/>
          <w:szCs w:val="24"/>
        </w:rPr>
      </w:pPr>
      <w:r w:rsidRPr="00820742">
        <w:rPr>
          <w:rFonts w:ascii="Times New Roman" w:hAnsi="Times New Roman"/>
          <w:i/>
          <w:sz w:val="24"/>
          <w:szCs w:val="24"/>
        </w:rPr>
        <w:t>10- Kişi, bilgisayarı, diğer insanları dikkate alarak ve</w:t>
      </w:r>
      <w:r w:rsidR="0034592B">
        <w:rPr>
          <w:rFonts w:ascii="Times New Roman" w:hAnsi="Times New Roman"/>
          <w:i/>
          <w:sz w:val="24"/>
          <w:szCs w:val="24"/>
        </w:rPr>
        <w:t xml:space="preserve"> saygı göstererek kullanmalı.</w:t>
      </w:r>
    </w:p>
    <w:p w14:paraId="15815509" w14:textId="0EA4BA72" w:rsidR="00A66CE3" w:rsidRPr="00651C9A" w:rsidRDefault="00A66CE3" w:rsidP="00A66CE3">
      <w:pPr>
        <w:pStyle w:val="Balk1"/>
        <w:rPr>
          <w:b/>
          <w:i/>
          <w:color w:val="4472C4" w:themeColor="accent5"/>
        </w:rPr>
      </w:pPr>
      <w:r w:rsidRPr="00651C9A">
        <w:rPr>
          <w:b/>
          <w:i/>
          <w:color w:val="4472C4" w:themeColor="accent5"/>
        </w:rPr>
        <w:t>VI</w:t>
      </w:r>
      <w:r w:rsidR="0034592B">
        <w:rPr>
          <w:b/>
          <w:i/>
          <w:color w:val="4472C4" w:themeColor="accent5"/>
        </w:rPr>
        <w:t>I</w:t>
      </w:r>
      <w:r w:rsidRPr="00651C9A">
        <w:rPr>
          <w:b/>
          <w:i/>
          <w:color w:val="4472C4" w:themeColor="accent5"/>
        </w:rPr>
        <w:t>. BÖLÜM</w:t>
      </w:r>
      <w:bookmarkEnd w:id="39"/>
      <w:bookmarkEnd w:id="40"/>
      <w:r w:rsidRPr="00651C9A">
        <w:rPr>
          <w:b/>
          <w:i/>
          <w:color w:val="4472C4" w:themeColor="accent5"/>
        </w:rPr>
        <w:t>:</w:t>
      </w:r>
      <w:bookmarkStart w:id="42" w:name="_Toc416085172"/>
      <w:bookmarkStart w:id="43" w:name="_Toc529519473"/>
      <w:r w:rsidRPr="00651C9A">
        <w:rPr>
          <w:b/>
          <w:i/>
          <w:color w:val="4472C4" w:themeColor="accent5"/>
        </w:rPr>
        <w:t xml:space="preserve"> İZLEME VE DEĞERLENDİRME</w:t>
      </w:r>
      <w:bookmarkEnd w:id="42"/>
      <w:bookmarkEnd w:id="43"/>
    </w:p>
    <w:p w14:paraId="1DA7F038" w14:textId="77777777" w:rsidR="00A66CE3" w:rsidRPr="00D465E3" w:rsidRDefault="00A66CE3" w:rsidP="00A66CE3">
      <w:pPr>
        <w:rPr>
          <w:i/>
        </w:rPr>
      </w:pPr>
      <w:r w:rsidRPr="00D465E3">
        <w:rPr>
          <w:i/>
        </w:rPr>
        <w:t xml:space="preserve">Okulumuz Stratejik Planı izleme ve değerlendirme çalışmalarında 5 yıllık Stratejik Planın izlenmesi ve 1 yıllık gelişim planının izlenmesi olarak ikili bir ayrıma gidilecektir. </w:t>
      </w:r>
    </w:p>
    <w:p w14:paraId="4EB765CA" w14:textId="77777777" w:rsidR="00A66CE3" w:rsidRPr="00D465E3" w:rsidRDefault="00A66CE3" w:rsidP="00A66CE3">
      <w:pPr>
        <w:rPr>
          <w:i/>
        </w:rPr>
      </w:pPr>
      <w:r w:rsidRPr="00D465E3">
        <w:rPr>
          <w:i/>
        </w:rPr>
        <w:t>Stratejik planın izlenmesinde 6 aylık dönemlerde izleme yapılacak denetim birimleri, il ve ilçe millî eğitim müdürlüğü ve Bakanlık denetim ve kontrollerine hazır halde tutulacaktır.</w:t>
      </w:r>
    </w:p>
    <w:p w14:paraId="6CC8E13A" w14:textId="77777777" w:rsidR="00A66CE3" w:rsidRPr="00987750" w:rsidRDefault="00A66CE3" w:rsidP="00A66CE3">
      <w:r w:rsidRPr="00D465E3">
        <w:rPr>
          <w:i/>
        </w:rPr>
        <w:t>Yıllık planın uygulanmasında yürütme ekipleri ve eylem sorumlularıyla aylık ilerleme toplantıları yapılacaktır. Toplantıda bir önceki ayda yapılanlar ve bir sonraki ayda yapılacaklar görüşülüp karara bağlanacaktır</w:t>
      </w:r>
      <w:r w:rsidRPr="00987750">
        <w:t>.</w:t>
      </w:r>
    </w:p>
    <w:p w14:paraId="71756F05" w14:textId="77777777" w:rsidR="00A66CE3" w:rsidRPr="00804597" w:rsidRDefault="00A66CE3" w:rsidP="00AC632C">
      <w:pPr>
        <w:rPr>
          <w:i/>
          <w:szCs w:val="24"/>
        </w:rPr>
      </w:pPr>
    </w:p>
    <w:sectPr w:rsidR="00A66CE3" w:rsidRPr="00804597" w:rsidSect="001C0F90">
      <w:footerReference w:type="default" r:id="rId16"/>
      <w:pgSz w:w="16838" w:h="11906" w:orient="landscape"/>
      <w:pgMar w:top="119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98D09" w14:textId="77777777" w:rsidR="00CF14B5" w:rsidRDefault="00CF14B5" w:rsidP="00D205C1">
      <w:pPr>
        <w:spacing w:after="0" w:line="240" w:lineRule="auto"/>
      </w:pPr>
      <w:r>
        <w:separator/>
      </w:r>
    </w:p>
  </w:endnote>
  <w:endnote w:type="continuationSeparator" w:id="0">
    <w:p w14:paraId="14BB95D5" w14:textId="77777777" w:rsidR="00CF14B5" w:rsidRDefault="00CF14B5" w:rsidP="00D2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587612"/>
      <w:docPartObj>
        <w:docPartGallery w:val="Page Numbers (Bottom of Page)"/>
        <w:docPartUnique/>
      </w:docPartObj>
    </w:sdtPr>
    <w:sdtContent>
      <w:p w14:paraId="526C4586" w14:textId="21F21711" w:rsidR="007441B4" w:rsidRDefault="007441B4">
        <w:pPr>
          <w:pStyle w:val="AltBilgi"/>
          <w:jc w:val="right"/>
        </w:pPr>
        <w:r>
          <w:fldChar w:fldCharType="begin"/>
        </w:r>
        <w:r>
          <w:instrText>PAGE   \* MERGEFORMAT</w:instrText>
        </w:r>
        <w:r>
          <w:fldChar w:fldCharType="separate"/>
        </w:r>
        <w:r w:rsidR="00034240">
          <w:rPr>
            <w:noProof/>
          </w:rPr>
          <w:t>37</w:t>
        </w:r>
        <w:r>
          <w:fldChar w:fldCharType="end"/>
        </w:r>
      </w:p>
    </w:sdtContent>
  </w:sdt>
  <w:p w14:paraId="1EB3FAA7" w14:textId="77777777" w:rsidR="007441B4" w:rsidRDefault="007441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BD58" w14:textId="77777777" w:rsidR="00CF14B5" w:rsidRDefault="00CF14B5" w:rsidP="00D205C1">
      <w:pPr>
        <w:spacing w:after="0" w:line="240" w:lineRule="auto"/>
      </w:pPr>
      <w:r>
        <w:separator/>
      </w:r>
    </w:p>
  </w:footnote>
  <w:footnote w:type="continuationSeparator" w:id="0">
    <w:p w14:paraId="14C79574" w14:textId="77777777" w:rsidR="00CF14B5" w:rsidRDefault="00CF14B5" w:rsidP="00D20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DE1041"/>
    <w:multiLevelType w:val="hybridMultilevel"/>
    <w:tmpl w:val="4A7AB1F4"/>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F552C5"/>
    <w:multiLevelType w:val="hybridMultilevel"/>
    <w:tmpl w:val="6EE4C448"/>
    <w:lvl w:ilvl="0" w:tplc="4D74BCB8">
      <w:numFmt w:val="bullet"/>
      <w:lvlText w:val="-"/>
      <w:lvlJc w:val="left"/>
      <w:pPr>
        <w:ind w:left="420" w:hanging="360"/>
      </w:pPr>
      <w:rPr>
        <w:rFonts w:ascii="Book Antiqua" w:eastAsia="Times New Roman" w:hAnsi="Book Antiqua"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5" w15:restartNumberingAfterBreak="0">
    <w:nsid w:val="74A0779C"/>
    <w:multiLevelType w:val="hybridMultilevel"/>
    <w:tmpl w:val="CDB8843E"/>
    <w:lvl w:ilvl="0" w:tplc="C5FA87A6">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C1"/>
    <w:rsid w:val="00034240"/>
    <w:rsid w:val="00085B79"/>
    <w:rsid w:val="000E61AC"/>
    <w:rsid w:val="001C0F90"/>
    <w:rsid w:val="00202F89"/>
    <w:rsid w:val="0034592B"/>
    <w:rsid w:val="003844FE"/>
    <w:rsid w:val="00540C07"/>
    <w:rsid w:val="00546416"/>
    <w:rsid w:val="005E7BFA"/>
    <w:rsid w:val="006334F5"/>
    <w:rsid w:val="00651C9A"/>
    <w:rsid w:val="00664DFF"/>
    <w:rsid w:val="00674153"/>
    <w:rsid w:val="006B3683"/>
    <w:rsid w:val="007441B4"/>
    <w:rsid w:val="007654FA"/>
    <w:rsid w:val="007D53FC"/>
    <w:rsid w:val="00804597"/>
    <w:rsid w:val="00810AFE"/>
    <w:rsid w:val="00820742"/>
    <w:rsid w:val="0097482F"/>
    <w:rsid w:val="009914AD"/>
    <w:rsid w:val="00A42FC7"/>
    <w:rsid w:val="00A54ADC"/>
    <w:rsid w:val="00A66CE3"/>
    <w:rsid w:val="00AC632C"/>
    <w:rsid w:val="00AD432A"/>
    <w:rsid w:val="00B10AAC"/>
    <w:rsid w:val="00BA78F6"/>
    <w:rsid w:val="00BC0F44"/>
    <w:rsid w:val="00C97405"/>
    <w:rsid w:val="00CF14B5"/>
    <w:rsid w:val="00D205C1"/>
    <w:rsid w:val="00DE69DB"/>
    <w:rsid w:val="00E15277"/>
    <w:rsid w:val="00F46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B6D8"/>
  <w15:chartTrackingRefBased/>
  <w15:docId w15:val="{F57E6CB4-FC3D-4E5E-8D23-8562610C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5C1"/>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D205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D205C1"/>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semiHidden/>
    <w:unhideWhenUsed/>
    <w:qFormat/>
    <w:rsid w:val="00AC632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A66C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D205C1"/>
    <w:rPr>
      <w:color w:val="0000FF"/>
      <w:u w:val="single"/>
    </w:rPr>
  </w:style>
  <w:style w:type="paragraph" w:styleId="T1">
    <w:name w:val="toc 1"/>
    <w:basedOn w:val="Normal"/>
    <w:next w:val="Normal"/>
    <w:autoRedefine/>
    <w:uiPriority w:val="39"/>
    <w:unhideWhenUsed/>
    <w:rsid w:val="0034592B"/>
    <w:pPr>
      <w:tabs>
        <w:tab w:val="right" w:leader="dot" w:pos="13994"/>
      </w:tabs>
      <w:spacing w:before="120" w:after="120" w:line="240" w:lineRule="auto"/>
    </w:pPr>
    <w:rPr>
      <w:b/>
      <w:bCs/>
      <w:i/>
      <w:caps/>
      <w:noProof/>
      <w:sz w:val="20"/>
      <w:szCs w:val="20"/>
    </w:rPr>
  </w:style>
  <w:style w:type="paragraph" w:styleId="T2">
    <w:name w:val="toc 2"/>
    <w:basedOn w:val="Normal"/>
    <w:next w:val="Normal"/>
    <w:autoRedefine/>
    <w:uiPriority w:val="39"/>
    <w:unhideWhenUsed/>
    <w:rsid w:val="00D205C1"/>
    <w:pPr>
      <w:spacing w:after="0"/>
      <w:ind w:left="240"/>
    </w:pPr>
    <w:rPr>
      <w:rFonts w:ascii="Calibri" w:hAnsi="Calibri"/>
      <w:smallCaps/>
      <w:sz w:val="20"/>
      <w:szCs w:val="20"/>
    </w:rPr>
  </w:style>
  <w:style w:type="character" w:customStyle="1" w:styleId="Balk2Char">
    <w:name w:val="Başlık 2 Char"/>
    <w:basedOn w:val="VarsaylanParagrafYazTipi"/>
    <w:link w:val="Balk2"/>
    <w:uiPriority w:val="9"/>
    <w:rsid w:val="00D205C1"/>
    <w:rPr>
      <w:rFonts w:ascii="Book Antiqua" w:eastAsia="SimSun" w:hAnsi="Book Antiqua" w:cs="Times New Roman"/>
      <w:b/>
      <w:sz w:val="28"/>
      <w:szCs w:val="32"/>
      <w:lang w:eastAsia="tr-TR"/>
    </w:rPr>
  </w:style>
  <w:style w:type="paragraph" w:styleId="stBilgi">
    <w:name w:val="header"/>
    <w:basedOn w:val="Normal"/>
    <w:link w:val="stBilgiChar"/>
    <w:uiPriority w:val="99"/>
    <w:unhideWhenUsed/>
    <w:rsid w:val="00D205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05C1"/>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D205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05C1"/>
    <w:rPr>
      <w:rFonts w:ascii="Book Antiqua" w:eastAsia="Times New Roman" w:hAnsi="Book Antiqua" w:cs="Times New Roman"/>
      <w:sz w:val="24"/>
      <w:szCs w:val="21"/>
      <w:lang w:eastAsia="tr-TR"/>
    </w:rPr>
  </w:style>
  <w:style w:type="character" w:customStyle="1" w:styleId="Balk1Char">
    <w:name w:val="Başlık 1 Char"/>
    <w:basedOn w:val="VarsaylanParagrafYazTipi"/>
    <w:link w:val="Balk1"/>
    <w:uiPriority w:val="9"/>
    <w:rsid w:val="00D205C1"/>
    <w:rPr>
      <w:rFonts w:asciiTheme="majorHAnsi" w:eastAsiaTheme="majorEastAsia" w:hAnsiTheme="majorHAnsi" w:cstheme="majorBidi"/>
      <w:color w:val="2E74B5" w:themeColor="accent1" w:themeShade="BF"/>
      <w:sz w:val="32"/>
      <w:szCs w:val="32"/>
      <w:lang w:eastAsia="tr-TR"/>
    </w:rPr>
  </w:style>
  <w:style w:type="paragraph" w:styleId="NormalWeb">
    <w:name w:val="Normal (Web)"/>
    <w:basedOn w:val="Normal"/>
    <w:uiPriority w:val="99"/>
    <w:rsid w:val="00B10AAC"/>
    <w:pPr>
      <w:spacing w:before="100" w:beforeAutospacing="1" w:after="100" w:afterAutospacing="1" w:line="240" w:lineRule="auto"/>
    </w:pPr>
    <w:rPr>
      <w:rFonts w:ascii="Times New Roman" w:hAnsi="Times New Roman"/>
      <w:szCs w:val="24"/>
    </w:rPr>
  </w:style>
  <w:style w:type="character" w:customStyle="1" w:styleId="Balk3Char">
    <w:name w:val="Başlık 3 Char"/>
    <w:basedOn w:val="VarsaylanParagrafYazTipi"/>
    <w:link w:val="Balk3"/>
    <w:uiPriority w:val="9"/>
    <w:semiHidden/>
    <w:rsid w:val="00AC632C"/>
    <w:rPr>
      <w:rFonts w:asciiTheme="majorHAnsi" w:eastAsiaTheme="majorEastAsia" w:hAnsiTheme="majorHAnsi" w:cstheme="majorBidi"/>
      <w:color w:val="1F4D78" w:themeColor="accent1" w:themeShade="7F"/>
      <w:sz w:val="24"/>
      <w:szCs w:val="24"/>
      <w:lang w:eastAsia="tr-TR"/>
    </w:rPr>
  </w:style>
  <w:style w:type="paragraph" w:styleId="ListeParagraf">
    <w:name w:val="List Paragraph"/>
    <w:aliases w:val="içindekiler vb"/>
    <w:basedOn w:val="Normal"/>
    <w:link w:val="ListeParagrafChar"/>
    <w:uiPriority w:val="34"/>
    <w:qFormat/>
    <w:rsid w:val="00804597"/>
    <w:pPr>
      <w:ind w:left="720"/>
      <w:contextualSpacing/>
    </w:pPr>
  </w:style>
  <w:style w:type="paragraph" w:styleId="AralkYok">
    <w:name w:val="No Spacing"/>
    <w:link w:val="AralkYokChar"/>
    <w:uiPriority w:val="1"/>
    <w:qFormat/>
    <w:rsid w:val="00804597"/>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804597"/>
    <w:rPr>
      <w:rFonts w:ascii="Calibri" w:eastAsia="Times New Roman" w:hAnsi="Calibri" w:cs="Times New Roman"/>
      <w:sz w:val="21"/>
      <w:szCs w:val="21"/>
      <w:lang w:eastAsia="tr-TR"/>
    </w:rPr>
  </w:style>
  <w:style w:type="character" w:customStyle="1" w:styleId="Balk4Char">
    <w:name w:val="Başlık 4 Char"/>
    <w:basedOn w:val="VarsaylanParagrafYazTipi"/>
    <w:link w:val="Balk4"/>
    <w:uiPriority w:val="9"/>
    <w:rsid w:val="00A66CE3"/>
    <w:rPr>
      <w:rFonts w:asciiTheme="majorHAnsi" w:eastAsiaTheme="majorEastAsia" w:hAnsiTheme="majorHAnsi" w:cstheme="majorBidi"/>
      <w:i/>
      <w:iCs/>
      <w:color w:val="2E74B5" w:themeColor="accent1" w:themeShade="BF"/>
      <w:sz w:val="24"/>
      <w:szCs w:val="21"/>
      <w:lang w:eastAsia="tr-TR"/>
    </w:rPr>
  </w:style>
  <w:style w:type="paragraph" w:styleId="ResimYazs">
    <w:name w:val="caption"/>
    <w:basedOn w:val="Normal"/>
    <w:next w:val="Normal"/>
    <w:uiPriority w:val="35"/>
    <w:unhideWhenUsed/>
    <w:qFormat/>
    <w:rsid w:val="00A66CE3"/>
    <w:pPr>
      <w:spacing w:line="240" w:lineRule="auto"/>
    </w:pPr>
    <w:rPr>
      <w:b/>
      <w:bCs/>
      <w:color w:val="404040"/>
      <w:sz w:val="16"/>
      <w:szCs w:val="16"/>
    </w:rPr>
  </w:style>
  <w:style w:type="character" w:customStyle="1" w:styleId="ListeParagrafChar">
    <w:name w:val="Liste Paragraf Char"/>
    <w:aliases w:val="içindekiler vb Char"/>
    <w:link w:val="ListeParagraf"/>
    <w:uiPriority w:val="34"/>
    <w:locked/>
    <w:rsid w:val="00A66CE3"/>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tanriover333@hot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07028FB9-7271-4EBD-A51C-CEB48871412D}"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2837ACE2-7B5F-4202-BCC1-F06D2B9A7ACA}" type="presOf" srcId="{E8BE0BFE-2A93-4BC8-B8DE-3F71AC38D567}" destId="{267B72DD-396A-4206-8F4C-85D79C74CCAD}" srcOrd="0" destOrd="0" presId="urn:microsoft.com/office/officeart/2005/8/layout/cycle8"/>
    <dgm:cxn modelId="{1FD9DDD7-CE92-4401-AE21-3EF9EA731C31}" type="presOf" srcId="{D87EEC32-D642-4C15-8C65-E323814D2A3A}" destId="{0670A7F0-9DCA-427C-8C0A-B4C908BAC054}" srcOrd="1" destOrd="0" presId="urn:microsoft.com/office/officeart/2005/8/layout/cycle8"/>
    <dgm:cxn modelId="{9673D6AD-31D0-4454-99F5-E380BF844633}" type="presOf" srcId="{9D338396-06AA-489D-A885-57821F5608AF}" destId="{8960C805-F742-4752-A3B8-A7047D0574FA}"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A048388-F09A-48E7-AA99-C99FF38E964B}"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264BDA62-C5C5-461B-A273-F1D8C0FC6429}"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48D0411-79F7-4B8C-BDCE-04DF59270460}" type="presOf" srcId="{5F865183-0FED-4482-8550-87B2A8C2AA82}" destId="{BA526683-F383-411A-BD21-A957D08B123F}" srcOrd="0" destOrd="0" presId="urn:microsoft.com/office/officeart/2005/8/layout/cycle8"/>
    <dgm:cxn modelId="{E87ECAFC-47C7-4FDB-9FBE-F294AA203932}" type="presOf" srcId="{E8BE0BFE-2A93-4BC8-B8DE-3F71AC38D567}" destId="{E9FBB2A5-3CF1-4CA9-AA14-6E5ECC6DD6B0}" srcOrd="1" destOrd="0" presId="urn:microsoft.com/office/officeart/2005/8/layout/cycle8"/>
    <dgm:cxn modelId="{3A0EA043-E65A-4932-BD25-FAF4BB7774E6}" type="presOf" srcId="{E4BEFF6F-FFC7-417B-9255-F71095EEBEA8}" destId="{373A7CE9-2D8B-48FF-A7E7-FD1818748C0E}" srcOrd="0" destOrd="0" presId="urn:microsoft.com/office/officeart/2005/8/layout/cycle8"/>
    <dgm:cxn modelId="{18331C50-F654-410A-819E-57CF408C26FC}" type="presOf" srcId="{F83FC750-7CDE-46AB-A0BA-DBC4B9D44BE3}" destId="{A8D1F0D5-26EB-48DA-960D-825E6FE928B2}" srcOrd="0" destOrd="0" presId="urn:microsoft.com/office/officeart/2005/8/layout/cycle8"/>
    <dgm:cxn modelId="{85B2CE8B-C8D3-4F02-9F65-7563E765104D}" type="presOf" srcId="{E4BEFF6F-FFC7-417B-9255-F71095EEBEA8}" destId="{A1403B5E-13CE-4459-8B64-0B1573A1231F}" srcOrd="1" destOrd="0" presId="urn:microsoft.com/office/officeart/2005/8/layout/cycle8"/>
    <dgm:cxn modelId="{101ADBDF-4C88-4FA3-94CD-5F56D0415DAC}" type="presOf" srcId="{9AF66792-BEEB-4FEB-B68B-FC30221BAEDC}" destId="{C5494AC2-E33F-4DD2-9D4B-315106DC9766}" srcOrd="0" destOrd="0" presId="urn:microsoft.com/office/officeart/2005/8/layout/cycle8"/>
    <dgm:cxn modelId="{3DD66161-BAD9-4094-8462-3773CB124310}" type="presOf" srcId="{D87EEC32-D642-4C15-8C65-E323814D2A3A}" destId="{100A08BA-E811-4584-A13C-228AF0A8A454}" srcOrd="0" destOrd="0" presId="urn:microsoft.com/office/officeart/2005/8/layout/cycle8"/>
    <dgm:cxn modelId="{2E3BE1DA-6DAC-48F4-B39D-D8D22707ADCE}" type="presParOf" srcId="{BA526683-F383-411A-BD21-A957D08B123F}" destId="{267B72DD-396A-4206-8F4C-85D79C74CCAD}" srcOrd="0" destOrd="0" presId="urn:microsoft.com/office/officeart/2005/8/layout/cycle8"/>
    <dgm:cxn modelId="{E5B985A7-DEF3-4093-8CBC-B7F918CEC0D9}" type="presParOf" srcId="{BA526683-F383-411A-BD21-A957D08B123F}" destId="{76741CD6-A839-4282-8258-5C7E678D3A5F}" srcOrd="1" destOrd="0" presId="urn:microsoft.com/office/officeart/2005/8/layout/cycle8"/>
    <dgm:cxn modelId="{7AF68A18-EF01-48E2-BC54-8CB166ED6C6A}" type="presParOf" srcId="{BA526683-F383-411A-BD21-A957D08B123F}" destId="{0161085C-00D5-4CA7-B7B4-7072D5C40C1D}" srcOrd="2" destOrd="0" presId="urn:microsoft.com/office/officeart/2005/8/layout/cycle8"/>
    <dgm:cxn modelId="{1ED04D60-C7D9-411E-B8FF-43FAE30D744C}" type="presParOf" srcId="{BA526683-F383-411A-BD21-A957D08B123F}" destId="{E9FBB2A5-3CF1-4CA9-AA14-6E5ECC6DD6B0}" srcOrd="3" destOrd="0" presId="urn:microsoft.com/office/officeart/2005/8/layout/cycle8"/>
    <dgm:cxn modelId="{ECD387DC-01CF-4927-B9B8-BAB896DE89D8}" type="presParOf" srcId="{BA526683-F383-411A-BD21-A957D08B123F}" destId="{8960C805-F742-4752-A3B8-A7047D0574FA}" srcOrd="4" destOrd="0" presId="urn:microsoft.com/office/officeart/2005/8/layout/cycle8"/>
    <dgm:cxn modelId="{C3AC9DE2-D64D-4811-A5BD-53327FC0C843}" type="presParOf" srcId="{BA526683-F383-411A-BD21-A957D08B123F}" destId="{F9BAE066-5F77-4D2A-8EBB-3E2B5ED5B8F6}" srcOrd="5" destOrd="0" presId="urn:microsoft.com/office/officeart/2005/8/layout/cycle8"/>
    <dgm:cxn modelId="{B3F8D042-312A-4A3A-8E0C-260DF126FDB8}" type="presParOf" srcId="{BA526683-F383-411A-BD21-A957D08B123F}" destId="{724342BE-275A-4C17-8746-BB3F74C86E9A}" srcOrd="6" destOrd="0" presId="urn:microsoft.com/office/officeart/2005/8/layout/cycle8"/>
    <dgm:cxn modelId="{25FFA1F9-1104-49CD-B975-90FBD390D2FE}" type="presParOf" srcId="{BA526683-F383-411A-BD21-A957D08B123F}" destId="{74328851-9D17-4B33-B14E-5ED6C473319D}" srcOrd="7" destOrd="0" presId="urn:microsoft.com/office/officeart/2005/8/layout/cycle8"/>
    <dgm:cxn modelId="{6808BAE7-A062-4F1F-9752-B8CA2FE20E0D}" type="presParOf" srcId="{BA526683-F383-411A-BD21-A957D08B123F}" destId="{100A08BA-E811-4584-A13C-228AF0A8A454}" srcOrd="8" destOrd="0" presId="urn:microsoft.com/office/officeart/2005/8/layout/cycle8"/>
    <dgm:cxn modelId="{90965B19-CE37-49D7-9512-430EFFDF1276}" type="presParOf" srcId="{BA526683-F383-411A-BD21-A957D08B123F}" destId="{10C6BB2E-F0EC-4195-A687-1B651A3EFA76}" srcOrd="9" destOrd="0" presId="urn:microsoft.com/office/officeart/2005/8/layout/cycle8"/>
    <dgm:cxn modelId="{7484DA25-CF21-44B9-B588-E62B1EE35E56}" type="presParOf" srcId="{BA526683-F383-411A-BD21-A957D08B123F}" destId="{8F326C79-01EA-49A9-93CF-B76D99523F6F}" srcOrd="10" destOrd="0" presId="urn:microsoft.com/office/officeart/2005/8/layout/cycle8"/>
    <dgm:cxn modelId="{E36CC9F9-E210-476B-903F-F587DFFCE7B4}" type="presParOf" srcId="{BA526683-F383-411A-BD21-A957D08B123F}" destId="{0670A7F0-9DCA-427C-8C0A-B4C908BAC054}" srcOrd="11" destOrd="0" presId="urn:microsoft.com/office/officeart/2005/8/layout/cycle8"/>
    <dgm:cxn modelId="{5B8DA719-58A2-4432-A12D-0FBAEF153083}" type="presParOf" srcId="{BA526683-F383-411A-BD21-A957D08B123F}" destId="{C5494AC2-E33F-4DD2-9D4B-315106DC9766}" srcOrd="12" destOrd="0" presId="urn:microsoft.com/office/officeart/2005/8/layout/cycle8"/>
    <dgm:cxn modelId="{9EB5DBBC-013E-4E00-8111-EC3B2555C58B}" type="presParOf" srcId="{BA526683-F383-411A-BD21-A957D08B123F}" destId="{DCE20721-BDA9-4878-B677-ECD404A96052}" srcOrd="13" destOrd="0" presId="urn:microsoft.com/office/officeart/2005/8/layout/cycle8"/>
    <dgm:cxn modelId="{E5677F67-FB64-4410-AD5C-235477379710}" type="presParOf" srcId="{BA526683-F383-411A-BD21-A957D08B123F}" destId="{05E765BB-BC5C-4A33-B523-B9E8DE4B5339}" srcOrd="14" destOrd="0" presId="urn:microsoft.com/office/officeart/2005/8/layout/cycle8"/>
    <dgm:cxn modelId="{E3BD456F-0174-4C32-8D6B-1CEF9EFBCBF4}" type="presParOf" srcId="{BA526683-F383-411A-BD21-A957D08B123F}" destId="{A1BFAE48-9AEF-4CE2-881C-145A2B40B699}" srcOrd="15" destOrd="0" presId="urn:microsoft.com/office/officeart/2005/8/layout/cycle8"/>
    <dgm:cxn modelId="{7EA71A1B-2BA1-44C6-BAB0-6EE23009608E}" type="presParOf" srcId="{BA526683-F383-411A-BD21-A957D08B123F}" destId="{373A7CE9-2D8B-48FF-A7E7-FD1818748C0E}" srcOrd="16" destOrd="0" presId="urn:microsoft.com/office/officeart/2005/8/layout/cycle8"/>
    <dgm:cxn modelId="{61CC2ADC-E648-4124-ACD9-D3706D8C066F}" type="presParOf" srcId="{BA526683-F383-411A-BD21-A957D08B123F}" destId="{3F64E8A9-68A0-49A0-9836-9DC0636C5308}" srcOrd="17" destOrd="0" presId="urn:microsoft.com/office/officeart/2005/8/layout/cycle8"/>
    <dgm:cxn modelId="{0C554D4B-3C0C-4A4F-A486-E7E51DD7A895}" type="presParOf" srcId="{BA526683-F383-411A-BD21-A957D08B123F}" destId="{219E29F9-B39D-4D14-B51F-12F5FC91D16A}" srcOrd="18" destOrd="0" presId="urn:microsoft.com/office/officeart/2005/8/layout/cycle8"/>
    <dgm:cxn modelId="{38DCF922-2D8C-4049-A20A-5F42EB9470C7}" type="presParOf" srcId="{BA526683-F383-411A-BD21-A957D08B123F}" destId="{A1403B5E-13CE-4459-8B64-0B1573A1231F}" srcOrd="19" destOrd="0" presId="urn:microsoft.com/office/officeart/2005/8/layout/cycle8"/>
    <dgm:cxn modelId="{F7C56CFA-0C70-4235-8D86-2AC21E940A27}" type="presParOf" srcId="{BA526683-F383-411A-BD21-A957D08B123F}" destId="{A8D1F0D5-26EB-48DA-960D-825E6FE928B2}" srcOrd="20" destOrd="0" presId="urn:microsoft.com/office/officeart/2005/8/layout/cycle8"/>
    <dgm:cxn modelId="{E9C3ED94-931E-420B-B2DE-3161DBF3A3E9}" type="presParOf" srcId="{BA526683-F383-411A-BD21-A957D08B123F}" destId="{00CD3B3C-3082-4805-826B-376EF526FEE2}" srcOrd="21" destOrd="0" presId="urn:microsoft.com/office/officeart/2005/8/layout/cycle8"/>
    <dgm:cxn modelId="{2E5CF9FF-1A22-43A9-8BE7-C832633B391A}" type="presParOf" srcId="{BA526683-F383-411A-BD21-A957D08B123F}" destId="{2FD8AE9A-C7EC-49F2-9050-CD7F86110061}" srcOrd="22" destOrd="0" presId="urn:microsoft.com/office/officeart/2005/8/layout/cycle8"/>
    <dgm:cxn modelId="{33DA1BB8-6B2A-4AC2-9753-12076341320D}" type="presParOf" srcId="{BA526683-F383-411A-BD21-A957D08B123F}" destId="{7C1AB41B-5598-4485-A44D-C347A61B4CBC}" srcOrd="23" destOrd="0" presId="urn:microsoft.com/office/officeart/2005/8/layout/cycle8"/>
    <dgm:cxn modelId="{CD907563-0662-435F-9D1A-6E77C698CA53}" type="presParOf" srcId="{BA526683-F383-411A-BD21-A957D08B123F}" destId="{601CF880-1EA8-49BA-A98C-3E771E83102C}" srcOrd="24" destOrd="0" presId="urn:microsoft.com/office/officeart/2005/8/layout/cycle8"/>
    <dgm:cxn modelId="{F755F842-EFC7-43A5-A175-579A442B8E42}" type="presParOf" srcId="{BA526683-F383-411A-BD21-A957D08B123F}" destId="{ECF12B94-746D-4140-9C29-523F028781F4}" srcOrd="25" destOrd="0" presId="urn:microsoft.com/office/officeart/2005/8/layout/cycle8"/>
    <dgm:cxn modelId="{FAF56E7A-878E-4AFB-B9A9-C6B06BBCF22E}" type="presParOf" srcId="{BA526683-F383-411A-BD21-A957D08B123F}" destId="{AA1D771B-54D6-4293-AFCF-8FD4851F902B}" srcOrd="26" destOrd="0" presId="urn:microsoft.com/office/officeart/2005/8/layout/cycle8"/>
    <dgm:cxn modelId="{CBE7FEE8-6C1F-4DD4-AC9F-02CDBB2E3770}" type="presParOf" srcId="{BA526683-F383-411A-BD21-A957D08B123F}" destId="{A12A4E20-5E81-4B37-8861-95D5A02D88F6}" srcOrd="27" destOrd="0" presId="urn:microsoft.com/office/officeart/2005/8/layout/cycle8"/>
    <dgm:cxn modelId="{C5C1B8FD-A2BF-4918-81E5-A3A15FE89251}" type="presParOf" srcId="{BA526683-F383-411A-BD21-A957D08B123F}" destId="{B88E6692-EF45-4A23-AE28-DC438D3CCFE6}" srcOrd="28" destOrd="0" presId="urn:microsoft.com/office/officeart/2005/8/layout/cycle8"/>
    <dgm:cxn modelId="{9FA2D589-71A9-47C8-A940-8BA799969D4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42364-CC89-4E15-846B-87402C86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37</Pages>
  <Words>5692</Words>
  <Characters>32446</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lenovo pc</cp:lastModifiedBy>
  <cp:revision>6</cp:revision>
  <dcterms:created xsi:type="dcterms:W3CDTF">2021-06-25T09:13:00Z</dcterms:created>
  <dcterms:modified xsi:type="dcterms:W3CDTF">2023-01-17T18:51:00Z</dcterms:modified>
</cp:coreProperties>
</file>